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04229" w:rsidRPr="00F04229" w:rsidRDefault="00F04229" w:rsidP="00F04229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F04229">
        <w:rPr>
          <w:color w:val="000000"/>
          <w:sz w:val="24"/>
          <w:szCs w:val="24"/>
          <w:shd w:val="clear" w:color="auto" w:fill="FFFFFF"/>
        </w:rPr>
        <w:t>Извещение № 0372200168120000302</w:t>
      </w:r>
    </w:p>
    <w:p w:rsidR="00F04229" w:rsidRPr="00F04229" w:rsidRDefault="00F04229" w:rsidP="00F04229">
      <w:pPr>
        <w:pStyle w:val="4"/>
        <w:spacing w:before="0" w:after="0"/>
        <w:jc w:val="center"/>
        <w:rPr>
          <w:i/>
          <w:sz w:val="24"/>
          <w:szCs w:val="24"/>
        </w:rPr>
      </w:pPr>
      <w:r w:rsidRPr="00F04229">
        <w:rPr>
          <w:color w:val="000000"/>
          <w:sz w:val="24"/>
          <w:szCs w:val="24"/>
          <w:shd w:val="clear" w:color="auto" w:fill="FFFFFF"/>
        </w:rPr>
        <w:t>ИКЗ в ПГ: 202782566168578420100104070012910244</w:t>
      </w:r>
    </w:p>
    <w:p w:rsidR="00F04229" w:rsidRPr="00F04229" w:rsidRDefault="00F04229" w:rsidP="00F04229">
      <w:pPr>
        <w:rPr>
          <w:sz w:val="24"/>
          <w:szCs w:val="24"/>
        </w:rPr>
      </w:pPr>
    </w:p>
    <w:p w:rsidR="00F04229" w:rsidRPr="00F04229" w:rsidRDefault="00F04229" w:rsidP="00F04229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04229">
        <w:rPr>
          <w:sz w:val="24"/>
          <w:szCs w:val="24"/>
        </w:rPr>
        <w:t>г. Санкт-Петербург                                                                                     «</w:t>
      </w:r>
      <w:r w:rsidRPr="00F04229">
        <w:rPr>
          <w:sz w:val="24"/>
          <w:szCs w:val="24"/>
        </w:rPr>
        <w:t>01</w:t>
      </w:r>
      <w:r w:rsidRPr="00F04229">
        <w:rPr>
          <w:sz w:val="24"/>
          <w:szCs w:val="24"/>
        </w:rPr>
        <w:t xml:space="preserve">» </w:t>
      </w:r>
      <w:r w:rsidRPr="00F04229">
        <w:rPr>
          <w:sz w:val="24"/>
          <w:szCs w:val="24"/>
        </w:rPr>
        <w:t>сентября</w:t>
      </w:r>
      <w:r w:rsidRPr="00F04229">
        <w:rPr>
          <w:sz w:val="24"/>
          <w:szCs w:val="24"/>
        </w:rPr>
        <w:t xml:space="preserve"> 2020 года</w:t>
      </w:r>
    </w:p>
    <w:p w:rsidR="00F04229" w:rsidRPr="00F04229" w:rsidRDefault="00F04229" w:rsidP="00F0422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04229">
        <w:rPr>
          <w:b w:val="0"/>
          <w:sz w:val="24"/>
          <w:szCs w:val="24"/>
        </w:rPr>
        <w:t xml:space="preserve">1. Наименование предмета аукциона: </w:t>
      </w:r>
    </w:p>
    <w:p w:rsidR="00F04229" w:rsidRPr="00F04229" w:rsidRDefault="00F04229" w:rsidP="00F0422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04229">
        <w:rPr>
          <w:sz w:val="24"/>
          <w:szCs w:val="24"/>
        </w:rPr>
        <w:t xml:space="preserve">«Поставка </w:t>
      </w:r>
      <w:r w:rsidRPr="00F04229">
        <w:rPr>
          <w:color w:val="000000"/>
          <w:sz w:val="24"/>
          <w:szCs w:val="24"/>
          <w:shd w:val="clear" w:color="auto" w:fill="FFFFFF"/>
        </w:rPr>
        <w:t>грузового автомобиля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04229">
        <w:rPr>
          <w:sz w:val="24"/>
          <w:szCs w:val="24"/>
        </w:rPr>
        <w:t>».</w:t>
      </w:r>
    </w:p>
    <w:p w:rsidR="00F04229" w:rsidRPr="00F04229" w:rsidRDefault="00F04229" w:rsidP="00F04229">
      <w:pPr>
        <w:jc w:val="both"/>
        <w:rPr>
          <w:b/>
          <w:i/>
          <w:sz w:val="24"/>
          <w:szCs w:val="24"/>
          <w:u w:val="single"/>
        </w:rPr>
      </w:pPr>
      <w:r w:rsidRPr="00F04229">
        <w:rPr>
          <w:sz w:val="24"/>
          <w:szCs w:val="24"/>
        </w:rPr>
        <w:tab/>
        <w:t>Начальная максимальная цена контракта</w:t>
      </w:r>
      <w:r w:rsidRPr="00F04229">
        <w:rPr>
          <w:b/>
          <w:i/>
          <w:sz w:val="24"/>
          <w:szCs w:val="24"/>
          <w:u w:val="single"/>
        </w:rPr>
        <w:t>: 1 700 000.00 (Один миллион семьсот тысяч рублей 00 копеек).</w:t>
      </w:r>
    </w:p>
    <w:p w:rsidR="00663516" w:rsidRPr="00F04229" w:rsidRDefault="00663516" w:rsidP="006D48F0">
      <w:pPr>
        <w:rPr>
          <w:b/>
          <w:bCs/>
          <w:sz w:val="24"/>
          <w:szCs w:val="24"/>
        </w:rPr>
      </w:pPr>
      <w:r w:rsidRPr="00F0422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04229" w:rsidRPr="00F04229">
        <w:rPr>
          <w:sz w:val="24"/>
          <w:szCs w:val="24"/>
        </w:rPr>
        <w:t>01 сентября</w:t>
      </w:r>
      <w:r w:rsidR="002B5AE9" w:rsidRPr="00F04229">
        <w:rPr>
          <w:sz w:val="24"/>
          <w:szCs w:val="24"/>
        </w:rPr>
        <w:t xml:space="preserve"> </w:t>
      </w:r>
      <w:r w:rsidR="00AE7483" w:rsidRPr="00F04229">
        <w:rPr>
          <w:sz w:val="24"/>
          <w:szCs w:val="24"/>
        </w:rPr>
        <w:t>2020</w:t>
      </w:r>
      <w:r w:rsidR="007C411F" w:rsidRPr="00F04229">
        <w:rPr>
          <w:sz w:val="24"/>
          <w:szCs w:val="24"/>
        </w:rPr>
        <w:t xml:space="preserve"> года</w:t>
      </w:r>
      <w:r w:rsidRPr="00F04229">
        <w:rPr>
          <w:sz w:val="24"/>
          <w:szCs w:val="24"/>
          <w:u w:val="single"/>
        </w:rPr>
        <w:t xml:space="preserve"> </w:t>
      </w:r>
      <w:r w:rsidRPr="00F04229">
        <w:rPr>
          <w:sz w:val="24"/>
          <w:szCs w:val="24"/>
        </w:rPr>
        <w:t>по адресу: г.</w:t>
      </w:r>
      <w:r w:rsidR="00B31611" w:rsidRPr="00F04229">
        <w:rPr>
          <w:sz w:val="24"/>
          <w:szCs w:val="24"/>
        </w:rPr>
        <w:t xml:space="preserve"> </w:t>
      </w:r>
      <w:r w:rsidRPr="00F0422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04229" w:rsidRDefault="00663516" w:rsidP="006D48F0">
      <w:pPr>
        <w:ind w:firstLine="709"/>
        <w:jc w:val="both"/>
        <w:rPr>
          <w:sz w:val="24"/>
          <w:szCs w:val="24"/>
        </w:rPr>
      </w:pPr>
      <w:r w:rsidRPr="00F04229">
        <w:rPr>
          <w:sz w:val="24"/>
          <w:szCs w:val="24"/>
        </w:rPr>
        <w:t>3. На заседании комиссии присутствовали:</w:t>
      </w:r>
    </w:p>
    <w:p w:rsidR="00663516" w:rsidRPr="00F04229" w:rsidRDefault="00663516" w:rsidP="006D48F0">
      <w:pPr>
        <w:pStyle w:val="af8"/>
        <w:jc w:val="both"/>
        <w:rPr>
          <w:sz w:val="24"/>
          <w:szCs w:val="24"/>
        </w:rPr>
      </w:pPr>
      <w:r w:rsidRPr="00F04229">
        <w:rPr>
          <w:sz w:val="24"/>
          <w:szCs w:val="24"/>
          <w:u w:val="single"/>
        </w:rPr>
        <w:t>Председатель комиссии</w:t>
      </w:r>
      <w:r w:rsidRPr="00F04229">
        <w:rPr>
          <w:sz w:val="24"/>
          <w:szCs w:val="24"/>
        </w:rPr>
        <w:t>:</w:t>
      </w:r>
    </w:p>
    <w:p w:rsidR="002561EF" w:rsidRPr="00F04229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F04229">
        <w:rPr>
          <w:szCs w:val="24"/>
        </w:rPr>
        <w:t xml:space="preserve">Федуняк Иван Павлович </w:t>
      </w:r>
      <w:r w:rsidR="00A761C2" w:rsidRPr="00F04229">
        <w:rPr>
          <w:szCs w:val="24"/>
        </w:rPr>
        <w:t>–заместитель главного врача по медицинской части</w:t>
      </w:r>
      <w:r w:rsidRPr="00F04229">
        <w:rPr>
          <w:szCs w:val="24"/>
        </w:rPr>
        <w:t>;</w:t>
      </w:r>
    </w:p>
    <w:p w:rsidR="002561EF" w:rsidRPr="00F04229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04229">
        <w:rPr>
          <w:sz w:val="24"/>
          <w:szCs w:val="24"/>
          <w:u w:val="single"/>
        </w:rPr>
        <w:t>Члены комиссии</w:t>
      </w:r>
      <w:r w:rsidRPr="00F04229">
        <w:rPr>
          <w:sz w:val="24"/>
          <w:szCs w:val="24"/>
        </w:rPr>
        <w:t>:</w:t>
      </w:r>
    </w:p>
    <w:p w:rsidR="00F04229" w:rsidRPr="00F04229" w:rsidRDefault="00F04229" w:rsidP="00F04229">
      <w:pPr>
        <w:pStyle w:val="af8"/>
        <w:widowControl w:val="0"/>
        <w:numPr>
          <w:ilvl w:val="0"/>
          <w:numId w:val="50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04229">
        <w:rPr>
          <w:sz w:val="24"/>
          <w:szCs w:val="24"/>
        </w:rPr>
        <w:t>Касаткин Иван Михайлович</w:t>
      </w:r>
      <w:r w:rsidRPr="00F04229">
        <w:rPr>
          <w:sz w:val="24"/>
          <w:szCs w:val="24"/>
          <w:u w:val="single"/>
        </w:rPr>
        <w:t xml:space="preserve"> </w:t>
      </w:r>
      <w:r w:rsidRPr="00F04229">
        <w:rPr>
          <w:sz w:val="24"/>
          <w:szCs w:val="24"/>
        </w:rPr>
        <w:t>- заместитель главного врача по хозяйственным вопросам;</w:t>
      </w:r>
    </w:p>
    <w:p w:rsidR="00F04229" w:rsidRPr="00F04229" w:rsidRDefault="00F04229" w:rsidP="00F0422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Васильев Дмитрий Викторович - </w:t>
      </w:r>
      <w:r w:rsidRPr="00F04229">
        <w:rPr>
          <w:b/>
          <w:i/>
          <w:sz w:val="24"/>
          <w:szCs w:val="24"/>
        </w:rPr>
        <w:t>Контролер технического состояния ТС, транспортный отдел</w:t>
      </w:r>
      <w:r w:rsidRPr="00F04229">
        <w:rPr>
          <w:sz w:val="24"/>
          <w:szCs w:val="24"/>
        </w:rPr>
        <w:t>;</w:t>
      </w:r>
    </w:p>
    <w:p w:rsidR="00663516" w:rsidRPr="00F0422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04229">
        <w:rPr>
          <w:sz w:val="24"/>
          <w:szCs w:val="24"/>
          <w:u w:val="single"/>
        </w:rPr>
        <w:t>Секретарь комиссии:</w:t>
      </w:r>
    </w:p>
    <w:p w:rsidR="00663516" w:rsidRPr="00F0422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04229">
        <w:rPr>
          <w:sz w:val="24"/>
          <w:szCs w:val="24"/>
        </w:rPr>
        <w:t>Кондратьева Юлия Михайловна</w:t>
      </w:r>
      <w:r w:rsidR="00663516" w:rsidRPr="00F04229">
        <w:rPr>
          <w:sz w:val="24"/>
          <w:szCs w:val="24"/>
        </w:rPr>
        <w:t xml:space="preserve"> –</w:t>
      </w:r>
      <w:r w:rsidR="007C411F" w:rsidRPr="00F04229">
        <w:rPr>
          <w:sz w:val="24"/>
          <w:szCs w:val="24"/>
        </w:rPr>
        <w:t xml:space="preserve"> начальник отдела организации закупок</w:t>
      </w:r>
    </w:p>
    <w:p w:rsidR="00663516" w:rsidRPr="00F04229" w:rsidRDefault="00663516" w:rsidP="006D48F0">
      <w:pPr>
        <w:ind w:left="720"/>
        <w:jc w:val="both"/>
        <w:rPr>
          <w:sz w:val="24"/>
          <w:szCs w:val="24"/>
        </w:rPr>
      </w:pPr>
      <w:r w:rsidRPr="00F0422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0422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F04229" w:rsidRDefault="00663516" w:rsidP="006D48F0">
      <w:pPr>
        <w:jc w:val="center"/>
        <w:rPr>
          <w:sz w:val="24"/>
          <w:szCs w:val="24"/>
        </w:rPr>
      </w:pPr>
      <w:r w:rsidRPr="00F04229">
        <w:rPr>
          <w:sz w:val="24"/>
          <w:szCs w:val="24"/>
        </w:rPr>
        <w:t>ПОВЕСТКА ДНЯ:</w:t>
      </w:r>
    </w:p>
    <w:p w:rsidR="00663516" w:rsidRPr="00F0422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F04229">
        <w:rPr>
          <w:b/>
          <w:sz w:val="24"/>
          <w:szCs w:val="24"/>
        </w:rPr>
        <w:t>«</w:t>
      </w:r>
      <w:r w:rsidR="0066781D" w:rsidRPr="00F04229">
        <w:rPr>
          <w:sz w:val="24"/>
          <w:szCs w:val="24"/>
        </w:rPr>
        <w:t xml:space="preserve">Поставку </w:t>
      </w:r>
      <w:r w:rsidR="00F04229" w:rsidRPr="00F04229">
        <w:rPr>
          <w:color w:val="000000"/>
          <w:sz w:val="24"/>
          <w:szCs w:val="24"/>
          <w:shd w:val="clear" w:color="auto" w:fill="FFFFFF"/>
        </w:rPr>
        <w:t>грузового автомобиля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04229">
        <w:rPr>
          <w:sz w:val="24"/>
          <w:szCs w:val="24"/>
        </w:rPr>
        <w:t>».</w:t>
      </w:r>
    </w:p>
    <w:p w:rsidR="00663516" w:rsidRPr="00F04229" w:rsidRDefault="00663516" w:rsidP="006D48F0">
      <w:pPr>
        <w:ind w:firstLine="709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04229" w:rsidRPr="00F04229">
        <w:rPr>
          <w:sz w:val="24"/>
          <w:szCs w:val="24"/>
        </w:rPr>
        <w:t>28 августа</w:t>
      </w:r>
      <w:r w:rsidR="007C411F" w:rsidRPr="00F04229">
        <w:rPr>
          <w:sz w:val="24"/>
          <w:szCs w:val="24"/>
        </w:rPr>
        <w:t xml:space="preserve"> 2020 года</w:t>
      </w:r>
      <w:r w:rsidRPr="00F0422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F04229">
        <w:rPr>
          <w:b/>
          <w:sz w:val="24"/>
          <w:szCs w:val="24"/>
        </w:rPr>
        <w:t>№№</w:t>
      </w:r>
      <w:r w:rsidR="00E62985" w:rsidRPr="00F04229">
        <w:rPr>
          <w:b/>
          <w:bCs/>
          <w:sz w:val="24"/>
          <w:szCs w:val="24"/>
        </w:rPr>
        <w:t xml:space="preserve"> </w:t>
      </w:r>
      <w:r w:rsidR="00F04229" w:rsidRPr="00F04229">
        <w:rPr>
          <w:color w:val="000000"/>
          <w:sz w:val="24"/>
          <w:szCs w:val="24"/>
          <w:shd w:val="clear" w:color="auto" w:fill="F9F9F9"/>
        </w:rPr>
        <w:t xml:space="preserve">EA-56166, </w:t>
      </w:r>
      <w:r w:rsidR="00F04229" w:rsidRPr="00F04229">
        <w:rPr>
          <w:color w:val="000000"/>
          <w:sz w:val="24"/>
          <w:szCs w:val="24"/>
          <w:shd w:val="clear" w:color="auto" w:fill="FFFFFF"/>
        </w:rPr>
        <w:t>EA-56499</w:t>
      </w:r>
      <w:r w:rsidR="00AE7483" w:rsidRPr="00F04229">
        <w:rPr>
          <w:sz w:val="24"/>
          <w:szCs w:val="24"/>
        </w:rPr>
        <w:t xml:space="preserve"> </w:t>
      </w:r>
      <w:r w:rsidRPr="00F04229">
        <w:rPr>
          <w:sz w:val="24"/>
          <w:szCs w:val="24"/>
        </w:rPr>
        <w:t xml:space="preserve">(Протокол № 1 от </w:t>
      </w:r>
      <w:r w:rsidR="00F04229" w:rsidRPr="00F04229">
        <w:rPr>
          <w:sz w:val="24"/>
          <w:szCs w:val="24"/>
        </w:rPr>
        <w:t>28 августа</w:t>
      </w:r>
      <w:r w:rsidR="007C411F" w:rsidRPr="00F04229">
        <w:rPr>
          <w:sz w:val="24"/>
          <w:szCs w:val="24"/>
        </w:rPr>
        <w:t xml:space="preserve"> 2020 года</w:t>
      </w:r>
      <w:r w:rsidRPr="00F04229">
        <w:rPr>
          <w:sz w:val="24"/>
          <w:szCs w:val="24"/>
        </w:rPr>
        <w:t>).</w:t>
      </w:r>
    </w:p>
    <w:p w:rsidR="00663516" w:rsidRPr="00F0422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F04229" w:rsidRDefault="00663516" w:rsidP="006D48F0">
      <w:pPr>
        <w:ind w:firstLine="708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F0422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04229">
          <w:rPr>
            <w:rStyle w:val="a3"/>
            <w:color w:val="auto"/>
            <w:sz w:val="24"/>
            <w:szCs w:val="24"/>
          </w:rPr>
          <w:t>:// gz.lot-online.ru</w:t>
        </w:r>
      </w:hyperlink>
      <w:r w:rsidRPr="00F04229">
        <w:rPr>
          <w:sz w:val="24"/>
          <w:szCs w:val="24"/>
        </w:rPr>
        <w:t xml:space="preserve"> </w:t>
      </w:r>
    </w:p>
    <w:p w:rsidR="00F04229" w:rsidRPr="00F04229" w:rsidRDefault="00F04229" w:rsidP="00F0422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04229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F04229" w:rsidRPr="00F04229" w:rsidRDefault="00F04229" w:rsidP="00F0422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04229">
        <w:rPr>
          <w:color w:val="000000"/>
          <w:sz w:val="24"/>
          <w:szCs w:val="24"/>
          <w:lang w:eastAsia="ru-RU"/>
        </w:rPr>
        <w:t>31.08.2020 10:00:00 (MSK+00:00)</w:t>
      </w:r>
    </w:p>
    <w:p w:rsidR="00F04229" w:rsidRPr="00F04229" w:rsidRDefault="00F04229" w:rsidP="00F0422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04229">
        <w:rPr>
          <w:color w:val="333333"/>
          <w:sz w:val="24"/>
          <w:szCs w:val="24"/>
          <w:lang w:eastAsia="ru-RU"/>
        </w:rPr>
        <w:t>Время завершения</w:t>
      </w:r>
    </w:p>
    <w:p w:rsidR="00F04229" w:rsidRPr="00F04229" w:rsidRDefault="00F04229" w:rsidP="00F0422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04229">
        <w:rPr>
          <w:color w:val="000000"/>
          <w:sz w:val="24"/>
          <w:szCs w:val="24"/>
          <w:lang w:eastAsia="ru-RU"/>
        </w:rPr>
        <w:t>31.08.2020 10:24:56 (MSK+00:00)</w:t>
      </w:r>
    </w:p>
    <w:p w:rsidR="00F855B6" w:rsidRPr="00F04229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F04229" w:rsidRDefault="00756AE6" w:rsidP="006D48F0">
      <w:pPr>
        <w:ind w:firstLine="708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 </w:t>
      </w:r>
      <w:r w:rsidR="00911A12" w:rsidRPr="00F0422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F0422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04229">
          <w:rPr>
            <w:rStyle w:val="a3"/>
            <w:color w:val="auto"/>
            <w:sz w:val="24"/>
            <w:szCs w:val="24"/>
          </w:rPr>
          <w:t>://</w:t>
        </w:r>
        <w:r w:rsidR="00E01444" w:rsidRPr="00F0422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F04229">
          <w:rPr>
            <w:rStyle w:val="a3"/>
            <w:color w:val="auto"/>
            <w:sz w:val="24"/>
            <w:szCs w:val="24"/>
          </w:rPr>
          <w:t>.</w:t>
        </w:r>
        <w:r w:rsidR="00E01444" w:rsidRPr="00F0422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F04229">
          <w:rPr>
            <w:rStyle w:val="a3"/>
            <w:color w:val="auto"/>
            <w:sz w:val="24"/>
            <w:szCs w:val="24"/>
          </w:rPr>
          <w:t>-</w:t>
        </w:r>
        <w:r w:rsidR="00E01444" w:rsidRPr="00F0422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F04229">
          <w:rPr>
            <w:rStyle w:val="a3"/>
            <w:color w:val="auto"/>
            <w:sz w:val="24"/>
            <w:szCs w:val="24"/>
          </w:rPr>
          <w:t>.</w:t>
        </w:r>
        <w:r w:rsidR="00E01444" w:rsidRPr="00F042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F04229">
        <w:rPr>
          <w:sz w:val="24"/>
          <w:szCs w:val="24"/>
        </w:rPr>
        <w:t xml:space="preserve"> представлены вторые части от </w:t>
      </w:r>
      <w:r w:rsidR="00F04229" w:rsidRPr="00F04229">
        <w:rPr>
          <w:sz w:val="24"/>
          <w:szCs w:val="24"/>
        </w:rPr>
        <w:t>1</w:t>
      </w:r>
      <w:r w:rsidR="00911A12" w:rsidRPr="00F04229">
        <w:rPr>
          <w:b/>
          <w:sz w:val="24"/>
          <w:szCs w:val="24"/>
        </w:rPr>
        <w:t xml:space="preserve"> </w:t>
      </w:r>
      <w:r w:rsidR="00746C91" w:rsidRPr="00F04229">
        <w:rPr>
          <w:b/>
          <w:sz w:val="24"/>
          <w:szCs w:val="24"/>
        </w:rPr>
        <w:t>(</w:t>
      </w:r>
      <w:r w:rsidR="00F04229" w:rsidRPr="00F04229">
        <w:rPr>
          <w:b/>
          <w:sz w:val="24"/>
          <w:szCs w:val="24"/>
        </w:rPr>
        <w:t>одного</w:t>
      </w:r>
      <w:r w:rsidR="00911A12" w:rsidRPr="00F04229">
        <w:rPr>
          <w:b/>
          <w:sz w:val="24"/>
          <w:szCs w:val="24"/>
        </w:rPr>
        <w:t>)</w:t>
      </w:r>
      <w:r w:rsidR="00911A12" w:rsidRPr="00F04229">
        <w:rPr>
          <w:sz w:val="24"/>
          <w:szCs w:val="24"/>
        </w:rPr>
        <w:t xml:space="preserve"> участник</w:t>
      </w:r>
      <w:r w:rsidR="0071215F" w:rsidRPr="00F04229">
        <w:rPr>
          <w:sz w:val="24"/>
          <w:szCs w:val="24"/>
        </w:rPr>
        <w:t>ов</w:t>
      </w:r>
      <w:r w:rsidR="00911A12" w:rsidRPr="00F04229">
        <w:rPr>
          <w:sz w:val="24"/>
          <w:szCs w:val="24"/>
        </w:rPr>
        <w:t>, принявш</w:t>
      </w:r>
      <w:r w:rsidR="0071215F" w:rsidRPr="00F04229">
        <w:rPr>
          <w:sz w:val="24"/>
          <w:szCs w:val="24"/>
        </w:rPr>
        <w:t>их</w:t>
      </w:r>
      <w:r w:rsidR="00911A12" w:rsidRPr="00F04229">
        <w:rPr>
          <w:sz w:val="24"/>
          <w:szCs w:val="24"/>
        </w:rPr>
        <w:t xml:space="preserve"> участие в </w:t>
      </w:r>
      <w:r w:rsidR="00E660C3" w:rsidRPr="00F04229">
        <w:rPr>
          <w:sz w:val="24"/>
          <w:szCs w:val="24"/>
        </w:rPr>
        <w:t>электронном аукционе</w:t>
      </w:r>
      <w:r w:rsidR="00911A12" w:rsidRPr="00F04229">
        <w:rPr>
          <w:sz w:val="24"/>
          <w:szCs w:val="24"/>
        </w:rPr>
        <w:t>.</w:t>
      </w:r>
    </w:p>
    <w:p w:rsidR="00911A12" w:rsidRPr="00F0422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F04229" w:rsidTr="003F4E19">
        <w:trPr>
          <w:jc w:val="center"/>
        </w:trPr>
        <w:tc>
          <w:tcPr>
            <w:tcW w:w="1595" w:type="dxa"/>
            <w:vAlign w:val="center"/>
          </w:tcPr>
          <w:p w:rsidR="00163759" w:rsidRPr="00F04229" w:rsidRDefault="00B66BD4" w:rsidP="006D48F0">
            <w:pPr>
              <w:jc w:val="center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Порядковый</w:t>
            </w:r>
            <w:r w:rsidR="00163759" w:rsidRPr="00F04229">
              <w:rPr>
                <w:sz w:val="24"/>
                <w:szCs w:val="24"/>
              </w:rPr>
              <w:t xml:space="preserve"> </w:t>
            </w:r>
          </w:p>
          <w:p w:rsidR="00107CF6" w:rsidRPr="00F04229" w:rsidRDefault="00163759" w:rsidP="006D48F0">
            <w:pPr>
              <w:jc w:val="center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 xml:space="preserve">номер заявки </w:t>
            </w:r>
            <w:r w:rsidR="00107CF6" w:rsidRPr="00F0422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F04229" w:rsidRDefault="00107CF6" w:rsidP="006D48F0">
            <w:pPr>
              <w:jc w:val="center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F04229" w:rsidRDefault="00107CF6" w:rsidP="006D48F0">
            <w:pPr>
              <w:jc w:val="center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F04229" w:rsidRDefault="00107CF6" w:rsidP="006D48F0">
            <w:pPr>
              <w:jc w:val="center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ИНН</w:t>
            </w:r>
          </w:p>
        </w:tc>
      </w:tr>
      <w:tr w:rsidR="000D7594" w:rsidRPr="00F04229" w:rsidTr="00FC250C">
        <w:trPr>
          <w:trHeight w:val="720"/>
          <w:jc w:val="center"/>
        </w:trPr>
        <w:tc>
          <w:tcPr>
            <w:tcW w:w="1595" w:type="dxa"/>
          </w:tcPr>
          <w:p w:rsidR="000D7594" w:rsidRPr="00F04229" w:rsidRDefault="00F04229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4229">
              <w:rPr>
                <w:color w:val="000000"/>
                <w:sz w:val="24"/>
                <w:szCs w:val="24"/>
                <w:shd w:val="clear" w:color="auto" w:fill="F9F9F9"/>
              </w:rPr>
              <w:t>EA-56499</w:t>
            </w:r>
          </w:p>
        </w:tc>
        <w:tc>
          <w:tcPr>
            <w:tcW w:w="3240" w:type="dxa"/>
          </w:tcPr>
          <w:p w:rsidR="000D7594" w:rsidRPr="00F04229" w:rsidRDefault="00F04229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F0422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"СТРОИТЕЛЬНАЯ КОМПАНИЯ"</w:t>
              </w:r>
            </w:hyperlink>
          </w:p>
        </w:tc>
        <w:tc>
          <w:tcPr>
            <w:tcW w:w="2828" w:type="dxa"/>
            <w:vAlign w:val="center"/>
          </w:tcPr>
          <w:p w:rsidR="000D7594" w:rsidRPr="00F04229" w:rsidRDefault="00F0422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04229">
              <w:rPr>
                <w:color w:val="000000"/>
                <w:sz w:val="24"/>
                <w:szCs w:val="24"/>
                <w:shd w:val="clear" w:color="auto" w:fill="FFFFFF"/>
              </w:rPr>
              <w:t>196158, Г САНКТ-ПЕТЕРБУРГ, ПР-КТ ДУНАЙСКИЙ, 15, 1,</w:t>
            </w:r>
          </w:p>
        </w:tc>
        <w:tc>
          <w:tcPr>
            <w:tcW w:w="1698" w:type="dxa"/>
          </w:tcPr>
          <w:p w:rsidR="000D7594" w:rsidRPr="00F04229" w:rsidRDefault="00F0422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F04229">
              <w:rPr>
                <w:color w:val="333333"/>
                <w:sz w:val="24"/>
                <w:szCs w:val="24"/>
                <w:shd w:val="clear" w:color="auto" w:fill="F9F9F9"/>
              </w:rPr>
              <w:t>7805013573</w:t>
            </w:r>
          </w:p>
        </w:tc>
      </w:tr>
    </w:tbl>
    <w:p w:rsidR="00911A12" w:rsidRPr="00F0422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F04229" w:rsidRDefault="00911A12" w:rsidP="006D48F0">
      <w:pPr>
        <w:ind w:firstLine="708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Согласно протоколу проведения </w:t>
      </w:r>
      <w:r w:rsidR="00E660C3" w:rsidRPr="00F04229">
        <w:rPr>
          <w:sz w:val="24"/>
          <w:szCs w:val="24"/>
        </w:rPr>
        <w:t xml:space="preserve">электронного </w:t>
      </w:r>
      <w:r w:rsidRPr="00F04229">
        <w:rPr>
          <w:sz w:val="24"/>
          <w:szCs w:val="24"/>
        </w:rPr>
        <w:t>аукциона от</w:t>
      </w:r>
      <w:r w:rsidR="00EA2039" w:rsidRPr="00F04229">
        <w:rPr>
          <w:sz w:val="24"/>
          <w:szCs w:val="24"/>
        </w:rPr>
        <w:t xml:space="preserve"> </w:t>
      </w:r>
      <w:r w:rsidR="00F04229" w:rsidRPr="00F04229">
        <w:rPr>
          <w:sz w:val="24"/>
          <w:szCs w:val="24"/>
        </w:rPr>
        <w:t>31.08.2020</w:t>
      </w:r>
      <w:r w:rsidR="002B5AE9" w:rsidRPr="00F04229">
        <w:rPr>
          <w:sz w:val="24"/>
          <w:szCs w:val="24"/>
        </w:rPr>
        <w:t xml:space="preserve"> </w:t>
      </w:r>
      <w:r w:rsidR="007C411F" w:rsidRPr="00F04229">
        <w:rPr>
          <w:sz w:val="24"/>
          <w:szCs w:val="24"/>
        </w:rPr>
        <w:t>года</w:t>
      </w:r>
      <w:r w:rsidRPr="00F04229">
        <w:rPr>
          <w:sz w:val="24"/>
          <w:szCs w:val="24"/>
        </w:rPr>
        <w:t xml:space="preserve"> от участников </w:t>
      </w:r>
      <w:r w:rsidR="00E70E04" w:rsidRPr="00F04229">
        <w:rPr>
          <w:sz w:val="24"/>
          <w:szCs w:val="24"/>
        </w:rPr>
        <w:t>электронного</w:t>
      </w:r>
      <w:r w:rsidRPr="00F04229">
        <w:rPr>
          <w:sz w:val="24"/>
          <w:szCs w:val="24"/>
        </w:rPr>
        <w:t xml:space="preserve"> аукциона поступил</w:t>
      </w:r>
      <w:r w:rsidR="00E660C3" w:rsidRPr="00F04229">
        <w:rPr>
          <w:sz w:val="24"/>
          <w:szCs w:val="24"/>
        </w:rPr>
        <w:t>и</w:t>
      </w:r>
      <w:r w:rsidRPr="00F04229">
        <w:rPr>
          <w:sz w:val="24"/>
          <w:szCs w:val="24"/>
        </w:rPr>
        <w:t xml:space="preserve"> следующ</w:t>
      </w:r>
      <w:r w:rsidR="00E660C3" w:rsidRPr="00F04229">
        <w:rPr>
          <w:sz w:val="24"/>
          <w:szCs w:val="24"/>
        </w:rPr>
        <w:t>и</w:t>
      </w:r>
      <w:r w:rsidRPr="00F04229">
        <w:rPr>
          <w:sz w:val="24"/>
          <w:szCs w:val="24"/>
        </w:rPr>
        <w:t>е предложен</w:t>
      </w:r>
      <w:r w:rsidR="00E660C3" w:rsidRPr="00F04229">
        <w:rPr>
          <w:sz w:val="24"/>
          <w:szCs w:val="24"/>
        </w:rPr>
        <w:t>ия</w:t>
      </w:r>
      <w:r w:rsidRPr="00F04229">
        <w:rPr>
          <w:sz w:val="24"/>
          <w:szCs w:val="24"/>
        </w:rPr>
        <w:t xml:space="preserve"> о цене контракта:</w:t>
      </w:r>
    </w:p>
    <w:p w:rsidR="00EA2039" w:rsidRPr="00F04229" w:rsidRDefault="00EA2039" w:rsidP="006D48F0">
      <w:pPr>
        <w:ind w:firstLine="708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 </w:t>
      </w:r>
    </w:p>
    <w:p w:rsidR="00156F70" w:rsidRPr="00F04229" w:rsidRDefault="00156F70" w:rsidP="006D48F0">
      <w:pPr>
        <w:suppressAutoHyphens w:val="0"/>
        <w:rPr>
          <w:sz w:val="24"/>
          <w:szCs w:val="24"/>
          <w:lang w:eastAsia="ru-RU"/>
        </w:rPr>
      </w:pPr>
      <w:r w:rsidRPr="00F0422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F04229">
        <w:rPr>
          <w:sz w:val="24"/>
          <w:szCs w:val="24"/>
          <w:lang w:eastAsia="ru-RU"/>
        </w:rPr>
        <w:t>:</w:t>
      </w:r>
    </w:p>
    <w:p w:rsidR="008B6E76" w:rsidRPr="00F04229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F04229" w:rsidRPr="00F04229" w:rsidTr="00F0422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4229" w:rsidRPr="00F04229" w:rsidRDefault="00F04229" w:rsidP="00F0422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4229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4229" w:rsidRPr="00F04229" w:rsidRDefault="00F04229" w:rsidP="00F0422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4229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4229" w:rsidRPr="00F04229" w:rsidRDefault="00F04229" w:rsidP="00F0422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4229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4229" w:rsidRPr="00F04229" w:rsidRDefault="00F04229" w:rsidP="00F0422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4229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4229" w:rsidRPr="00F04229" w:rsidRDefault="00F04229" w:rsidP="00F0422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4229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4229" w:rsidRPr="00F04229" w:rsidRDefault="00F04229" w:rsidP="00F0422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4229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04229" w:rsidRPr="00F04229" w:rsidTr="00F0422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4229" w:rsidRPr="00F04229" w:rsidRDefault="00F04229" w:rsidP="00F0422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4229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4229" w:rsidRPr="00F04229" w:rsidRDefault="00F04229" w:rsidP="00F0422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4229">
              <w:rPr>
                <w:color w:val="000000"/>
                <w:sz w:val="24"/>
                <w:szCs w:val="24"/>
                <w:lang w:eastAsia="ru-RU"/>
              </w:rPr>
              <w:t>EA-56499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4229" w:rsidRPr="00F04229" w:rsidRDefault="00F04229" w:rsidP="00F0422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4229">
              <w:rPr>
                <w:color w:val="000000"/>
                <w:sz w:val="24"/>
                <w:szCs w:val="24"/>
                <w:lang w:eastAsia="ru-RU"/>
              </w:rPr>
              <w:t>1 691 500.00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4229" w:rsidRPr="00F04229" w:rsidRDefault="00F04229" w:rsidP="00F0422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4229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4229" w:rsidRPr="00F04229" w:rsidRDefault="00F04229" w:rsidP="00F0422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422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4229" w:rsidRPr="00F04229" w:rsidRDefault="00F04229" w:rsidP="00F0422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4229">
              <w:rPr>
                <w:color w:val="000000"/>
                <w:sz w:val="24"/>
                <w:szCs w:val="24"/>
                <w:lang w:eastAsia="ru-RU"/>
              </w:rPr>
              <w:t>31.08.2020 10:04:56 (MSK+00:00)</w:t>
            </w:r>
          </w:p>
        </w:tc>
      </w:tr>
    </w:tbl>
    <w:p w:rsidR="008B6E76" w:rsidRPr="00F04229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F04229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F0422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04229">
        <w:rPr>
          <w:sz w:val="24"/>
          <w:szCs w:val="24"/>
        </w:rPr>
        <w:t xml:space="preserve">электронном </w:t>
      </w:r>
      <w:r w:rsidRPr="00F04229">
        <w:rPr>
          <w:sz w:val="24"/>
          <w:szCs w:val="24"/>
        </w:rPr>
        <w:t xml:space="preserve">аукционе участников, принявших участие в </w:t>
      </w:r>
      <w:r w:rsidR="00295C8D" w:rsidRPr="00F04229">
        <w:rPr>
          <w:sz w:val="24"/>
          <w:szCs w:val="24"/>
        </w:rPr>
        <w:t>электронном</w:t>
      </w:r>
      <w:r w:rsidRPr="00F0422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04229">
        <w:rPr>
          <w:sz w:val="24"/>
          <w:szCs w:val="24"/>
          <w:lang w:eastAsia="ru-RU"/>
        </w:rPr>
        <w:t xml:space="preserve"> </w:t>
      </w:r>
      <w:r w:rsidRPr="00F04229">
        <w:rPr>
          <w:sz w:val="24"/>
          <w:szCs w:val="24"/>
        </w:rPr>
        <w:t>(ред. от 28.12.2013)</w:t>
      </w:r>
      <w:r w:rsidRPr="00F04229">
        <w:rPr>
          <w:sz w:val="24"/>
          <w:szCs w:val="24"/>
          <w:lang w:eastAsia="ru-RU"/>
        </w:rPr>
        <w:t xml:space="preserve"> </w:t>
      </w:r>
      <w:r w:rsidRPr="00F0422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04229">
        <w:rPr>
          <w:sz w:val="24"/>
          <w:szCs w:val="24"/>
        </w:rPr>
        <w:t xml:space="preserve"> электронном</w:t>
      </w:r>
      <w:r w:rsidRPr="00F04229">
        <w:rPr>
          <w:sz w:val="24"/>
          <w:szCs w:val="24"/>
        </w:rPr>
        <w:t xml:space="preserve"> аукционе</w:t>
      </w:r>
      <w:r w:rsidR="00E660C3" w:rsidRPr="00F04229">
        <w:rPr>
          <w:sz w:val="24"/>
          <w:szCs w:val="24"/>
        </w:rPr>
        <w:t>,</w:t>
      </w:r>
      <w:r w:rsidRPr="00F04229">
        <w:rPr>
          <w:sz w:val="24"/>
          <w:szCs w:val="24"/>
        </w:rPr>
        <w:t xml:space="preserve"> приняла решение:</w:t>
      </w:r>
    </w:p>
    <w:p w:rsidR="002B5AE9" w:rsidRPr="00F04229" w:rsidRDefault="002B5AE9" w:rsidP="002B5AE9">
      <w:pPr>
        <w:jc w:val="both"/>
        <w:rPr>
          <w:sz w:val="24"/>
          <w:szCs w:val="24"/>
        </w:rPr>
      </w:pPr>
    </w:p>
    <w:p w:rsidR="002B5AE9" w:rsidRPr="00F04229" w:rsidRDefault="002B5AE9" w:rsidP="002B5AE9">
      <w:pPr>
        <w:jc w:val="both"/>
        <w:rPr>
          <w:sz w:val="24"/>
          <w:szCs w:val="24"/>
        </w:rPr>
      </w:pPr>
      <w:r w:rsidRPr="00F04229">
        <w:rPr>
          <w:sz w:val="24"/>
          <w:szCs w:val="24"/>
        </w:rPr>
        <w:t>РЕШИЛИ:</w:t>
      </w:r>
    </w:p>
    <w:p w:rsidR="002B5AE9" w:rsidRPr="00F04229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0422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B5AE9" w:rsidRPr="00F04229" w:rsidTr="002A35B1">
        <w:trPr>
          <w:trHeight w:val="396"/>
        </w:trPr>
        <w:tc>
          <w:tcPr>
            <w:tcW w:w="9747" w:type="dxa"/>
          </w:tcPr>
          <w:p w:rsidR="002B5AE9" w:rsidRPr="00F04229" w:rsidRDefault="00F04229" w:rsidP="002B5AE9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hyperlink r:id="rId10" w:tgtFrame="_blank" w:history="1">
              <w:r w:rsidRPr="00F0422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"СТРОИТЕЛЬНАЯ КОМПАНИЯ"</w:t>
              </w:r>
            </w:hyperlink>
          </w:p>
        </w:tc>
      </w:tr>
    </w:tbl>
    <w:p w:rsidR="002B5AE9" w:rsidRPr="00F04229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0422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F04229">
        <w:rPr>
          <w:sz w:val="24"/>
          <w:szCs w:val="24"/>
          <w:lang w:eastAsia="ru-RU"/>
        </w:rPr>
        <w:t xml:space="preserve"> и </w:t>
      </w:r>
      <w:r w:rsidRPr="00F04229">
        <w:rPr>
          <w:sz w:val="24"/>
          <w:szCs w:val="24"/>
        </w:rPr>
        <w:t>документацией об аукционе в электронной форме.</w:t>
      </w:r>
    </w:p>
    <w:p w:rsidR="002B5AE9" w:rsidRPr="00F04229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F04229" w:rsidRDefault="002B5AE9" w:rsidP="002B5AE9">
      <w:pPr>
        <w:jc w:val="both"/>
        <w:rPr>
          <w:sz w:val="24"/>
          <w:szCs w:val="24"/>
          <w:u w:val="single"/>
        </w:rPr>
      </w:pPr>
      <w:r w:rsidRPr="00F04229">
        <w:rPr>
          <w:sz w:val="24"/>
          <w:szCs w:val="24"/>
          <w:u w:val="single"/>
        </w:rPr>
        <w:t>ГОЛОСОВАНИЕ:</w:t>
      </w:r>
    </w:p>
    <w:p w:rsidR="002B5AE9" w:rsidRPr="00F04229" w:rsidRDefault="002B5AE9" w:rsidP="002B5AE9">
      <w:pPr>
        <w:jc w:val="both"/>
        <w:rPr>
          <w:sz w:val="24"/>
          <w:szCs w:val="24"/>
          <w:u w:val="single"/>
        </w:rPr>
      </w:pPr>
    </w:p>
    <w:p w:rsidR="00F04229" w:rsidRPr="00F04229" w:rsidRDefault="00F04229" w:rsidP="00F04229">
      <w:pPr>
        <w:ind w:right="-5" w:firstLine="709"/>
        <w:jc w:val="both"/>
        <w:rPr>
          <w:sz w:val="24"/>
          <w:szCs w:val="24"/>
        </w:rPr>
      </w:pPr>
      <w:r w:rsidRPr="00F04229">
        <w:rPr>
          <w:sz w:val="24"/>
          <w:szCs w:val="24"/>
        </w:rPr>
        <w:t>И.П. Федуняк – «за», Касаткин И.М. – «за», Васильев Д.В.– «за».</w:t>
      </w:r>
    </w:p>
    <w:p w:rsidR="002B5AE9" w:rsidRPr="00F04229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F04229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F04229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F0422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F04229">
        <w:rPr>
          <w:b/>
          <w:sz w:val="24"/>
          <w:szCs w:val="24"/>
        </w:rPr>
        <w:t>№</w:t>
      </w:r>
      <w:r w:rsidRPr="00F04229">
        <w:rPr>
          <w:sz w:val="24"/>
          <w:szCs w:val="24"/>
        </w:rPr>
        <w:t xml:space="preserve"> </w:t>
      </w:r>
      <w:r w:rsidR="00F04229" w:rsidRPr="00F04229">
        <w:rPr>
          <w:color w:val="000000"/>
          <w:sz w:val="24"/>
          <w:szCs w:val="24"/>
          <w:lang w:eastAsia="ru-RU"/>
        </w:rPr>
        <w:t>EA-56499</w:t>
      </w:r>
      <w:r w:rsidR="00F04229" w:rsidRPr="00F04229">
        <w:rPr>
          <w:color w:val="000000"/>
          <w:sz w:val="24"/>
          <w:szCs w:val="24"/>
          <w:lang w:eastAsia="ru-RU"/>
        </w:rPr>
        <w:t xml:space="preserve"> </w:t>
      </w:r>
      <w:r w:rsidRPr="00F04229">
        <w:rPr>
          <w:b/>
          <w:sz w:val="24"/>
          <w:szCs w:val="24"/>
        </w:rPr>
        <w:t>–</w:t>
      </w:r>
      <w:r w:rsidRPr="00F04229">
        <w:rPr>
          <w:b/>
          <w:color w:val="212529"/>
          <w:sz w:val="24"/>
          <w:szCs w:val="24"/>
        </w:rPr>
        <w:t xml:space="preserve"> </w:t>
      </w:r>
      <w:hyperlink r:id="rId11" w:tgtFrame="_blank" w:history="1">
        <w:r w:rsidR="00F04229" w:rsidRPr="00F04229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"СТРОИТЕЛЬНАЯ КОМПАНИЯ"</w:t>
        </w:r>
      </w:hyperlink>
      <w:r w:rsidRPr="00F04229">
        <w:rPr>
          <w:b/>
          <w:color w:val="212529"/>
          <w:sz w:val="24"/>
          <w:szCs w:val="24"/>
        </w:rPr>
        <w:t xml:space="preserve">- </w:t>
      </w:r>
      <w:r w:rsidRPr="00F04229">
        <w:rPr>
          <w:sz w:val="24"/>
          <w:szCs w:val="24"/>
        </w:rPr>
        <w:t xml:space="preserve">с ценой контракта </w:t>
      </w:r>
      <w:r w:rsidR="00F04229" w:rsidRPr="00F04229">
        <w:rPr>
          <w:color w:val="000000"/>
          <w:sz w:val="24"/>
          <w:szCs w:val="24"/>
          <w:lang w:eastAsia="ru-RU"/>
        </w:rPr>
        <w:t>1 691 500.00</w:t>
      </w:r>
      <w:r w:rsidRPr="00F04229">
        <w:rPr>
          <w:b/>
          <w:sz w:val="24"/>
          <w:szCs w:val="24"/>
        </w:rPr>
        <w:t xml:space="preserve"> руб.</w:t>
      </w:r>
    </w:p>
    <w:p w:rsidR="002B5AE9" w:rsidRPr="00F04229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F04229" w:rsidRDefault="002B5AE9" w:rsidP="002B5AE9">
      <w:pPr>
        <w:jc w:val="both"/>
        <w:rPr>
          <w:sz w:val="24"/>
          <w:szCs w:val="24"/>
          <w:u w:val="single"/>
        </w:rPr>
      </w:pPr>
      <w:r w:rsidRPr="00F04229">
        <w:rPr>
          <w:sz w:val="24"/>
          <w:szCs w:val="24"/>
          <w:u w:val="single"/>
        </w:rPr>
        <w:t>ГОЛОСОВАНИЕ:</w:t>
      </w:r>
    </w:p>
    <w:p w:rsidR="002B5AE9" w:rsidRPr="00F04229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F04229" w:rsidRDefault="002B5AE9" w:rsidP="002B5AE9">
      <w:pPr>
        <w:ind w:right="-5" w:firstLine="709"/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И.П. Федуняк – «за», </w:t>
      </w:r>
      <w:r w:rsidR="00F04229" w:rsidRPr="00F04229">
        <w:rPr>
          <w:sz w:val="24"/>
          <w:szCs w:val="24"/>
        </w:rPr>
        <w:t>Касаткин И.М.</w:t>
      </w:r>
      <w:r w:rsidRPr="00F04229">
        <w:rPr>
          <w:sz w:val="24"/>
          <w:szCs w:val="24"/>
        </w:rPr>
        <w:t xml:space="preserve"> – «за», </w:t>
      </w:r>
      <w:r w:rsidR="00F04229" w:rsidRPr="00F04229">
        <w:rPr>
          <w:sz w:val="24"/>
          <w:szCs w:val="24"/>
        </w:rPr>
        <w:t>Васильев Д.В.</w:t>
      </w:r>
      <w:r w:rsidRPr="00F04229">
        <w:rPr>
          <w:sz w:val="24"/>
          <w:szCs w:val="24"/>
        </w:rPr>
        <w:t>– «за».</w:t>
      </w:r>
    </w:p>
    <w:p w:rsidR="002B5AE9" w:rsidRPr="00F04229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F0422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F0422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04229">
        <w:rPr>
          <w:sz w:val="24"/>
          <w:szCs w:val="24"/>
        </w:rPr>
        <w:t>Решение о соответствии</w:t>
      </w:r>
      <w:r w:rsidR="00A75C85" w:rsidRPr="00F04229">
        <w:rPr>
          <w:sz w:val="24"/>
          <w:szCs w:val="24"/>
        </w:rPr>
        <w:t xml:space="preserve"> </w:t>
      </w:r>
      <w:r w:rsidR="00C559C9" w:rsidRPr="00F0422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F0422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0422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F0422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F04229">
        <w:rPr>
          <w:sz w:val="24"/>
          <w:szCs w:val="24"/>
          <w:lang w:val="en-US"/>
        </w:rPr>
        <w:t>www</w:t>
      </w:r>
      <w:r w:rsidR="008B6E76" w:rsidRPr="00F04229">
        <w:rPr>
          <w:sz w:val="24"/>
          <w:szCs w:val="24"/>
        </w:rPr>
        <w:t>.</w:t>
      </w:r>
      <w:r w:rsidR="00E01444" w:rsidRPr="00F04229">
        <w:rPr>
          <w:bCs/>
          <w:sz w:val="24"/>
          <w:szCs w:val="24"/>
        </w:rPr>
        <w:t>gz.lot-online.ru</w:t>
      </w:r>
      <w:r w:rsidRPr="00F04229">
        <w:rPr>
          <w:bCs/>
          <w:sz w:val="24"/>
          <w:szCs w:val="24"/>
        </w:rPr>
        <w:t>.</w:t>
      </w:r>
    </w:p>
    <w:p w:rsidR="00C559C9" w:rsidRPr="00F0422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F0422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0422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04229">
        <w:rPr>
          <w:sz w:val="24"/>
          <w:szCs w:val="24"/>
        </w:rPr>
        <w:t>аукциона</w:t>
      </w:r>
    </w:p>
    <w:p w:rsidR="00C559C9" w:rsidRPr="00F0422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F0422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04229">
        <w:rPr>
          <w:sz w:val="24"/>
          <w:szCs w:val="24"/>
        </w:rPr>
        <w:t>Подписи:</w:t>
      </w:r>
    </w:p>
    <w:p w:rsidR="00F04229" w:rsidRPr="00F04229" w:rsidRDefault="00F04229" w:rsidP="00F04229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04229" w:rsidRPr="00F04229" w:rsidTr="00E97480">
        <w:trPr>
          <w:trHeight w:val="397"/>
        </w:trPr>
        <w:tc>
          <w:tcPr>
            <w:tcW w:w="5637" w:type="dxa"/>
          </w:tcPr>
          <w:p w:rsidR="00F04229" w:rsidRPr="00F04229" w:rsidRDefault="00F04229" w:rsidP="00E9748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04229" w:rsidRPr="00F04229" w:rsidRDefault="00F04229" w:rsidP="00E97480">
            <w:pPr>
              <w:spacing w:after="100" w:afterAutospacing="1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Федуняк Иван Павлович</w:t>
            </w:r>
          </w:p>
        </w:tc>
      </w:tr>
      <w:tr w:rsidR="00F04229" w:rsidRPr="00F04229" w:rsidTr="00E97480">
        <w:trPr>
          <w:trHeight w:val="397"/>
        </w:trPr>
        <w:tc>
          <w:tcPr>
            <w:tcW w:w="5637" w:type="dxa"/>
          </w:tcPr>
          <w:p w:rsidR="00F04229" w:rsidRPr="00F04229" w:rsidRDefault="00F04229" w:rsidP="00E97480">
            <w:pPr>
              <w:jc w:val="right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04229" w:rsidRPr="00F04229" w:rsidRDefault="00F04229" w:rsidP="00E97480">
            <w:pPr>
              <w:spacing w:after="100" w:afterAutospacing="1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04229" w:rsidRPr="00F04229" w:rsidTr="00E97480">
        <w:trPr>
          <w:trHeight w:val="761"/>
        </w:trPr>
        <w:tc>
          <w:tcPr>
            <w:tcW w:w="5637" w:type="dxa"/>
          </w:tcPr>
          <w:p w:rsidR="00F04229" w:rsidRPr="00F04229" w:rsidRDefault="00F04229" w:rsidP="00E97480">
            <w:pPr>
              <w:jc w:val="right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04229" w:rsidRPr="00F04229" w:rsidRDefault="00F04229" w:rsidP="00E9748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Васильев Дмитрий Викторович</w:t>
            </w:r>
          </w:p>
        </w:tc>
      </w:tr>
      <w:tr w:rsidR="00F04229" w:rsidRPr="00F04229" w:rsidTr="00E97480">
        <w:trPr>
          <w:trHeight w:val="80"/>
        </w:trPr>
        <w:tc>
          <w:tcPr>
            <w:tcW w:w="5637" w:type="dxa"/>
          </w:tcPr>
          <w:p w:rsidR="00F04229" w:rsidRPr="00F04229" w:rsidRDefault="00F04229" w:rsidP="00E97480">
            <w:pPr>
              <w:jc w:val="right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04229" w:rsidRPr="00F04229" w:rsidRDefault="00F04229" w:rsidP="00E9748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0422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F04229" w:rsidRPr="00F04229" w:rsidRDefault="00F0422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</w:p>
    <w:p w:rsidR="007773A3" w:rsidRPr="00F04229" w:rsidRDefault="007773A3" w:rsidP="006D48F0">
      <w:pPr>
        <w:pStyle w:val="af8"/>
        <w:rPr>
          <w:sz w:val="24"/>
          <w:szCs w:val="24"/>
        </w:rPr>
      </w:pPr>
    </w:p>
    <w:bookmarkEnd w:id="0"/>
    <w:p w:rsidR="00651DDA" w:rsidRPr="00F04229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04229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D90" w:rsidRDefault="00234D90">
      <w:r>
        <w:separator/>
      </w:r>
    </w:p>
  </w:endnote>
  <w:endnote w:type="continuationSeparator" w:id="0">
    <w:p w:rsidR="00234D90" w:rsidRDefault="00234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4D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D90" w:rsidRDefault="00234D90">
      <w:r>
        <w:separator/>
      </w:r>
    </w:p>
  </w:footnote>
  <w:footnote w:type="continuationSeparator" w:id="0">
    <w:p w:rsidR="00234D90" w:rsidRDefault="00234D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2B2A07"/>
    <w:multiLevelType w:val="hybridMultilevel"/>
    <w:tmpl w:val="9CACF3E6"/>
    <w:lvl w:ilvl="0" w:tplc="A796BEAA">
      <w:start w:val="1"/>
      <w:numFmt w:val="bullet"/>
      <w:lvlText w:val="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7"/>
  </w:num>
  <w:num w:numId="5">
    <w:abstractNumId w:val="36"/>
  </w:num>
  <w:num w:numId="6">
    <w:abstractNumId w:val="14"/>
  </w:num>
  <w:num w:numId="7">
    <w:abstractNumId w:val="33"/>
  </w:num>
  <w:num w:numId="8">
    <w:abstractNumId w:val="35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9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4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40"/>
  </w:num>
  <w:num w:numId="26">
    <w:abstractNumId w:val="31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8"/>
  </w:num>
  <w:num w:numId="34">
    <w:abstractNumId w:val="52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1"/>
  </w:num>
  <w:num w:numId="43">
    <w:abstractNumId w:val="13"/>
  </w:num>
  <w:num w:numId="44">
    <w:abstractNumId w:val="44"/>
  </w:num>
  <w:num w:numId="45">
    <w:abstractNumId w:val="30"/>
  </w:num>
  <w:num w:numId="46">
    <w:abstractNumId w:val="9"/>
  </w:num>
  <w:num w:numId="47">
    <w:abstractNumId w:val="50"/>
  </w:num>
  <w:num w:numId="48">
    <w:abstractNumId w:val="32"/>
  </w:num>
  <w:num w:numId="49">
    <w:abstractNumId w:val="8"/>
  </w:num>
  <w:num w:numId="50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4D90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4229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CE369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9552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2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46043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5175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1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3710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0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572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80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05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8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63998E9-883B-437A-A4DE-A7BB10225B22?procedure=26047&amp;backurl=L3Byb2NlZHVyZS9wcm90b2NvbC9lZGl0P3Byb2NlZHVyZUlkPTI2M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163998E9-883B-437A-A4DE-A7BB10225B22?procedure=26047&amp;backurl=L3Byb2NlZHVyZS9wcm90b2NvbC9lZGl0P3Byb2NlZHVyZUlkPTI2M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63998E9-883B-437A-A4DE-A7BB10225B22?procedure=26047&amp;backurl=L3Byb2NlZHVyZS9wcm90b2NvbC9lZGl0P3Byb2NlZHVyZUlkPTI2M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A2FC8-797C-4781-8EF1-E1249337A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2020-09-01T06:35:00Z</cp:lastPrinted>
  <dcterms:created xsi:type="dcterms:W3CDTF">2020-09-01T06:36:00Z</dcterms:created>
  <dcterms:modified xsi:type="dcterms:W3CDTF">2020-09-01T06:36:00Z</dcterms:modified>
</cp:coreProperties>
</file>