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835" w:rsidRPr="004C099F" w:rsidRDefault="004C099F">
      <w:pPr>
        <w:ind w:firstLine="567"/>
        <w:jc w:val="center"/>
      </w:pPr>
      <w:r w:rsidRPr="004C099F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D73835" w:rsidRPr="004C099F" w:rsidRDefault="004C099F">
      <w:pPr>
        <w:ind w:firstLine="567"/>
        <w:jc w:val="center"/>
      </w:pPr>
      <w:r w:rsidRPr="004C099F">
        <w:rPr>
          <w:rFonts w:eastAsia="Times New Roman"/>
          <w:b/>
          <w:bCs/>
        </w:rPr>
        <w:t xml:space="preserve">"Поставка медицинских изделий для проведения операций в кардиохирургическом отделении в СПб ГБУЗ «Городская больница № 40» во втором полугодии 2020 года" </w:t>
      </w:r>
    </w:p>
    <w:p w:rsidR="00D73835" w:rsidRPr="004C099F" w:rsidRDefault="004C099F">
      <w:pPr>
        <w:ind w:firstLine="567"/>
        <w:jc w:val="center"/>
        <w:rPr>
          <w:rFonts w:eastAsia="Times New Roman"/>
          <w:b/>
          <w:bCs/>
        </w:rPr>
      </w:pPr>
      <w:r w:rsidRPr="004C099F">
        <w:rPr>
          <w:rFonts w:eastAsia="Times New Roman"/>
          <w:b/>
          <w:bCs/>
        </w:rPr>
        <w:t xml:space="preserve">(№ </w:t>
      </w:r>
      <w:r w:rsidRPr="004C099F">
        <w:rPr>
          <w:rFonts w:eastAsia="Times New Roman"/>
          <w:b/>
          <w:bCs/>
        </w:rPr>
        <w:t>извещения</w:t>
      </w:r>
      <w:r w:rsidRPr="004C099F">
        <w:rPr>
          <w:rFonts w:eastAsia="Times New Roman"/>
          <w:b/>
          <w:bCs/>
        </w:rPr>
        <w:t xml:space="preserve"> 0172200000620000167) </w:t>
      </w:r>
    </w:p>
    <w:p w:rsidR="00D73835" w:rsidRPr="004C099F" w:rsidRDefault="00D73835">
      <w:pPr>
        <w:ind w:firstLine="567"/>
        <w:jc w:val="center"/>
      </w:pPr>
    </w:p>
    <w:p w:rsidR="00D73835" w:rsidRPr="004C099F" w:rsidRDefault="004C099F">
      <w:pPr>
        <w:ind w:firstLine="567"/>
        <w:jc w:val="right"/>
      </w:pPr>
      <w:r w:rsidRPr="004C099F">
        <w:rPr>
          <w:rFonts w:eastAsia="Times New Roman"/>
        </w:rPr>
        <w:t>01.09.20 14:11:42 (</w:t>
      </w:r>
      <w:r w:rsidRPr="004C099F">
        <w:rPr>
          <w:rFonts w:eastAsia="Times New Roman"/>
          <w:lang w:val="en-US"/>
        </w:rPr>
        <w:t>MSK</w:t>
      </w:r>
      <w:r w:rsidRPr="004C099F">
        <w:rPr>
          <w:rFonts w:eastAsia="Times New Roman"/>
        </w:rPr>
        <w:t>+00:00)</w:t>
      </w:r>
    </w:p>
    <w:p w:rsidR="00D73835" w:rsidRPr="004C099F" w:rsidRDefault="00D73835">
      <w:pPr>
        <w:ind w:firstLine="567"/>
        <w:rPr>
          <w:rFonts w:eastAsia="Times New Roman"/>
        </w:rPr>
      </w:pPr>
    </w:p>
    <w:p w:rsidR="00D73835" w:rsidRPr="004C099F" w:rsidRDefault="004C099F">
      <w:r>
        <w:rPr>
          <w:rFonts w:eastAsia="Times New Roman"/>
        </w:rPr>
        <w:t>Уполномоченный орган</w:t>
      </w:r>
      <w:r w:rsidRPr="004C099F">
        <w:rPr>
          <w:rFonts w:eastAsia="Times New Roman"/>
        </w:rPr>
        <w:t>: АДМИНИСТРАЦИЯ  КУРОРТНОГО  РАЙОНА  САНКТ-ПЕТЕРБУРГА</w:t>
      </w:r>
    </w:p>
    <w:p w:rsidR="00D73835" w:rsidRPr="004C099F" w:rsidRDefault="00D73835">
      <w:pPr>
        <w:rPr>
          <w:rFonts w:eastAsia="Times New Roman"/>
        </w:rPr>
      </w:pPr>
    </w:p>
    <w:p w:rsidR="00D73835" w:rsidRPr="004C099F" w:rsidRDefault="004C099F">
      <w:r w:rsidRPr="004C099F">
        <w:rPr>
          <w:rFonts w:eastAsia="Times New Roman"/>
        </w:rPr>
        <w:t>Заказчик</w:t>
      </w:r>
      <w:r w:rsidRPr="004C099F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73835" w:rsidRPr="004C099F" w:rsidRDefault="00D73835">
      <w:pPr>
        <w:rPr>
          <w:rFonts w:eastAsia="Times New Roman"/>
        </w:rPr>
      </w:pPr>
    </w:p>
    <w:p w:rsidR="00D73835" w:rsidRPr="004C099F" w:rsidRDefault="004C099F">
      <w:r w:rsidRPr="004C099F">
        <w:rPr>
          <w:rFonts w:eastAsia="Times New Roman"/>
        </w:rPr>
        <w:t>Наименование</w:t>
      </w:r>
      <w:r w:rsidRPr="004C099F">
        <w:rPr>
          <w:rFonts w:eastAsia="Times New Roman"/>
        </w:rPr>
        <w:t xml:space="preserve"> </w:t>
      </w:r>
      <w:r w:rsidRPr="004C099F">
        <w:rPr>
          <w:rFonts w:eastAsia="Times New Roman"/>
        </w:rPr>
        <w:t>закупки</w:t>
      </w:r>
      <w:r w:rsidRPr="004C099F">
        <w:rPr>
          <w:rFonts w:eastAsia="Times New Roman"/>
        </w:rPr>
        <w:t>: Поставка медицинских изделий для проведения операций в кардиохирургическом отделении в СПб ГБУЗ «Городская больница № 40» во втором полугодии 2020 года</w:t>
      </w:r>
    </w:p>
    <w:p w:rsidR="00D73835" w:rsidRPr="004C099F" w:rsidRDefault="00D73835">
      <w:pPr>
        <w:rPr>
          <w:rFonts w:eastAsia="Times New Roman"/>
        </w:rPr>
      </w:pPr>
    </w:p>
    <w:p w:rsidR="00D73835" w:rsidRPr="004C099F" w:rsidRDefault="004C099F">
      <w:r w:rsidRPr="004C099F">
        <w:rPr>
          <w:rFonts w:eastAsia="Times New Roman"/>
        </w:rPr>
        <w:t>Начальная (максимальная) цена контракта: 7 231 155,08 руб.</w:t>
      </w:r>
    </w:p>
    <w:p w:rsidR="00D73835" w:rsidRPr="004C099F" w:rsidRDefault="00D7383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8"/>
        <w:gridCol w:w="31"/>
        <w:gridCol w:w="8348"/>
      </w:tblGrid>
      <w:tr w:rsidR="00D73835" w:rsidRPr="004C099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3835" w:rsidRPr="004C099F" w:rsidRDefault="004C099F">
            <w:pPr>
              <w:pStyle w:val="af8"/>
            </w:pPr>
            <w:r w:rsidRPr="004C099F">
              <w:rPr>
                <w:lang w:val="en-US"/>
              </w:rPr>
              <w:t>Требования</w:t>
            </w:r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73835" w:rsidRPr="004C099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73835" w:rsidRPr="004C099F" w:rsidRDefault="004C099F" w:rsidP="004C099F">
                  <w:pPr>
                    <w:ind w:right="209"/>
                    <w:jc w:val="both"/>
                  </w:pPr>
                  <w:r w:rsidRPr="004C099F">
                    <w:t>Единые т</w:t>
                  </w:r>
                  <w:r w:rsidRPr="004C099F">
                    <w:t xml:space="preserve">ребования к участникам (в соответствии с частью </w:t>
                  </w:r>
                  <w:r w:rsidRPr="004C099F">
                    <w:rPr>
                      <w:lang w:val="en-US"/>
                    </w:rPr>
                    <w:t>1 Статьи 31 Федерального закона № 44-ФЗ)</w:t>
                  </w:r>
                </w:p>
                <w:p w:rsidR="00D73835" w:rsidRPr="004C099F" w:rsidRDefault="004C099F" w:rsidP="004C099F">
                  <w:pPr>
                    <w:ind w:right="209"/>
                    <w:jc w:val="both"/>
                  </w:pPr>
                  <w:r w:rsidRPr="004C099F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C099F">
                    <w:rPr>
                      <w:lang w:val="en-US"/>
                    </w:rPr>
                    <w:t>I</w:t>
                  </w:r>
                  <w:r w:rsidRPr="004C099F">
                    <w:t xml:space="preserve"> части 1 документации об аукционе. В соответствии с пунктом 1 части 1 </w:t>
                  </w:r>
                  <w:r w:rsidRPr="004C099F">
                    <w:t>статьи 31 Закона требования не установлены.</w:t>
                  </w:r>
                </w:p>
              </w:tc>
            </w:tr>
            <w:tr w:rsidR="00D73835" w:rsidRPr="004C099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73835" w:rsidRPr="004C099F" w:rsidRDefault="004C099F" w:rsidP="004C099F">
                  <w:pPr>
                    <w:ind w:right="209"/>
                    <w:jc w:val="both"/>
                  </w:pPr>
                  <w:r w:rsidRPr="004C099F">
                    <w:t xml:space="preserve">Единые требования к участникам (в соответствии с частью </w:t>
                  </w:r>
                  <w:r w:rsidRPr="004C099F">
                    <w:rPr>
                      <w:lang w:val="en-US"/>
                    </w:rPr>
                    <w:t>1.1 статьи 31 Федерального закона № 44-ФЗ)</w:t>
                  </w:r>
                </w:p>
                <w:p w:rsidR="00D73835" w:rsidRPr="004C099F" w:rsidRDefault="004C099F" w:rsidP="004C099F">
                  <w:pPr>
                    <w:ind w:right="209"/>
                    <w:jc w:val="both"/>
                  </w:pPr>
                  <w:r w:rsidRPr="004C099F"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4C099F"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73835" w:rsidRPr="004C099F" w:rsidRDefault="00D73835">
            <w:pPr>
              <w:pStyle w:val="af8"/>
              <w:jc w:val="both"/>
            </w:pPr>
          </w:p>
        </w:tc>
      </w:tr>
      <w:tr w:rsidR="00D73835" w:rsidRPr="004C099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3835" w:rsidRPr="004C099F" w:rsidRDefault="004C099F">
            <w:pPr>
              <w:pStyle w:val="af8"/>
            </w:pPr>
            <w:r w:rsidRPr="004C099F">
              <w:rPr>
                <w:lang w:val="en-US"/>
              </w:rPr>
              <w:t>Преи</w:t>
            </w:r>
            <w:r w:rsidRPr="004C099F">
              <w:rPr>
                <w:lang w:val="en-US"/>
              </w:rPr>
              <w:t>мущества</w:t>
            </w:r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73835" w:rsidRPr="004C099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73835" w:rsidRPr="004C099F" w:rsidRDefault="004C099F" w:rsidP="004C099F">
                  <w:pPr>
                    <w:ind w:right="351"/>
                    <w:jc w:val="both"/>
                  </w:pPr>
                  <w:r w:rsidRPr="004C099F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73835" w:rsidRPr="004C099F" w:rsidRDefault="004C099F">
                  <w:pPr>
                    <w:jc w:val="both"/>
                  </w:pPr>
                  <w:r w:rsidRPr="004C099F">
                    <w:rPr>
                      <w:lang w:val="en-US"/>
                    </w:rPr>
                    <w:t>установлен</w:t>
                  </w:r>
                </w:p>
              </w:tc>
            </w:tr>
          </w:tbl>
          <w:p w:rsidR="00D73835" w:rsidRPr="004C099F" w:rsidRDefault="00D73835">
            <w:pPr>
              <w:pStyle w:val="af8"/>
              <w:rPr>
                <w:lang w:val="en-US"/>
              </w:rPr>
            </w:pPr>
          </w:p>
        </w:tc>
      </w:tr>
      <w:tr w:rsidR="00D73835" w:rsidRPr="004C099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3835" w:rsidRPr="004C099F" w:rsidRDefault="004C099F">
            <w:pPr>
              <w:pStyle w:val="af8"/>
            </w:pPr>
            <w:r w:rsidRPr="004C099F">
              <w:rPr>
                <w:lang w:val="en-US"/>
              </w:rPr>
              <w:t>Ограничения</w:t>
            </w:r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73835" w:rsidRPr="004C099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73835" w:rsidRPr="004C099F" w:rsidRDefault="004C099F" w:rsidP="004C099F">
                  <w:pPr>
                    <w:ind w:right="224"/>
                  </w:pPr>
                  <w:r w:rsidRPr="004C099F">
                    <w:t xml:space="preserve">Запрет на допуск товаров, услуг при осуществлении </w:t>
                  </w:r>
                  <w:r w:rsidRPr="004C099F"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73835" w:rsidRPr="004C099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73835" w:rsidRPr="004C099F" w:rsidRDefault="004C099F" w:rsidP="004C099F">
                  <w:pPr>
                    <w:ind w:right="224"/>
                  </w:pPr>
                  <w:r w:rsidRPr="004C099F"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4C099F">
                    <w:t xml:space="preserve">организациями (в соответствии с частью </w:t>
                  </w:r>
                  <w:r w:rsidRPr="004C099F">
                    <w:rPr>
                      <w:lang w:val="en-US"/>
                    </w:rPr>
                    <w:t>3 статьи 30 Федерального закона № 44-ФЗ)</w:t>
                  </w:r>
                </w:p>
              </w:tc>
            </w:tr>
          </w:tbl>
          <w:p w:rsidR="00D73835" w:rsidRPr="004C099F" w:rsidRDefault="00D73835">
            <w:pPr>
              <w:pStyle w:val="af8"/>
              <w:jc w:val="both"/>
              <w:rPr>
                <w:lang w:val="en-US"/>
              </w:rPr>
            </w:pPr>
          </w:p>
        </w:tc>
      </w:tr>
    </w:tbl>
    <w:p w:rsidR="00D73835" w:rsidRPr="004C099F" w:rsidRDefault="00D73835">
      <w:pPr>
        <w:rPr>
          <w:rFonts w:eastAsia="Times New Roman"/>
        </w:rPr>
      </w:pPr>
    </w:p>
    <w:p w:rsidR="00D73835" w:rsidRPr="004C099F" w:rsidRDefault="004C099F">
      <w:r w:rsidRPr="004C099F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73835" w:rsidRPr="004C099F">
        <w:tc>
          <w:tcPr>
            <w:tcW w:w="4960" w:type="dxa"/>
            <w:shd w:val="clear" w:color="auto" w:fill="auto"/>
          </w:tcPr>
          <w:p w:rsidR="00D73835" w:rsidRPr="004C099F" w:rsidRDefault="004C099F">
            <w:r w:rsidRPr="004C099F">
              <w:rPr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D73835" w:rsidRPr="004C099F" w:rsidRDefault="004C099F">
            <w:r w:rsidRPr="004C099F">
              <w:rPr>
                <w:lang w:val="en-US"/>
              </w:rPr>
              <w:t>Белокопытов Игорь Юрьевич</w:t>
            </w:r>
          </w:p>
        </w:tc>
      </w:tr>
      <w:tr w:rsidR="00D73835" w:rsidRPr="004C099F">
        <w:tc>
          <w:tcPr>
            <w:tcW w:w="4960" w:type="dxa"/>
            <w:shd w:val="clear" w:color="auto" w:fill="auto"/>
          </w:tcPr>
          <w:p w:rsidR="00D73835" w:rsidRPr="004C099F" w:rsidRDefault="004C099F">
            <w:r w:rsidRPr="004C099F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73835" w:rsidRPr="004C099F" w:rsidRDefault="004C099F">
            <w:r w:rsidRPr="004C099F">
              <w:rPr>
                <w:lang w:val="en-US"/>
              </w:rPr>
              <w:t>Гыра Анна Алексеевна</w:t>
            </w:r>
          </w:p>
        </w:tc>
      </w:tr>
      <w:tr w:rsidR="00D73835" w:rsidRPr="004C099F">
        <w:tc>
          <w:tcPr>
            <w:tcW w:w="4960" w:type="dxa"/>
            <w:shd w:val="clear" w:color="auto" w:fill="auto"/>
          </w:tcPr>
          <w:p w:rsidR="00D73835" w:rsidRPr="004C099F" w:rsidRDefault="004C099F">
            <w:r w:rsidRPr="004C099F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73835" w:rsidRPr="004C099F" w:rsidRDefault="004C099F">
            <w:r w:rsidRPr="004C099F">
              <w:rPr>
                <w:lang w:val="en-US"/>
              </w:rPr>
              <w:t>Стрелец Лариса Васильевна</w:t>
            </w:r>
          </w:p>
        </w:tc>
      </w:tr>
      <w:tr w:rsidR="00D73835" w:rsidRPr="004C099F">
        <w:tc>
          <w:tcPr>
            <w:tcW w:w="4960" w:type="dxa"/>
            <w:shd w:val="clear" w:color="auto" w:fill="auto"/>
          </w:tcPr>
          <w:p w:rsidR="00D73835" w:rsidRPr="004C099F" w:rsidRDefault="004C099F">
            <w:r w:rsidRPr="004C099F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73835" w:rsidRPr="004C099F" w:rsidRDefault="004C099F">
            <w:r w:rsidRPr="004C099F">
              <w:rPr>
                <w:lang w:val="en-US"/>
              </w:rPr>
              <w:t>Лаптев Валерий Вениаминович</w:t>
            </w:r>
          </w:p>
        </w:tc>
      </w:tr>
      <w:tr w:rsidR="00D73835" w:rsidRPr="004C099F">
        <w:tc>
          <w:tcPr>
            <w:tcW w:w="4960" w:type="dxa"/>
            <w:shd w:val="clear" w:color="auto" w:fill="auto"/>
          </w:tcPr>
          <w:p w:rsidR="00D73835" w:rsidRPr="004C099F" w:rsidRDefault="004C099F">
            <w:r w:rsidRPr="004C099F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73835" w:rsidRPr="004C099F" w:rsidRDefault="004C099F">
            <w:r w:rsidRPr="004C099F">
              <w:rPr>
                <w:lang w:val="en-US"/>
              </w:rPr>
              <w:t>Виноградова Мария Владимировна</w:t>
            </w:r>
          </w:p>
        </w:tc>
      </w:tr>
    </w:tbl>
    <w:p w:rsidR="00D73835" w:rsidRPr="004C099F" w:rsidRDefault="00D73835">
      <w:pPr>
        <w:rPr>
          <w:rFonts w:eastAsia="Times New Roman"/>
        </w:rPr>
      </w:pPr>
    </w:p>
    <w:p w:rsidR="00D73835" w:rsidRPr="004C099F" w:rsidRDefault="004C099F">
      <w:pPr>
        <w:jc w:val="both"/>
      </w:pPr>
      <w:r w:rsidRPr="004C099F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</w:t>
      </w:r>
      <w:r w:rsidRPr="004C099F">
        <w:rPr>
          <w:rFonts w:eastAsia="Times New Roman"/>
        </w:rPr>
        <w:t>редусмотренные частью 11 статьи 24.1 Федерального закона №44-ФЗ</w:t>
      </w:r>
    </w:p>
    <w:p w:rsidR="00D73835" w:rsidRPr="004C099F" w:rsidRDefault="00D73835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983"/>
        <w:gridCol w:w="1410"/>
      </w:tblGrid>
      <w:tr w:rsidR="00D73835" w:rsidRPr="004C099F" w:rsidTr="004C099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73835" w:rsidRPr="004C099F" w:rsidRDefault="004C099F">
            <w:r w:rsidRPr="004C099F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D73835" w:rsidRPr="004C099F" w:rsidTr="004C099F">
        <w:tc>
          <w:tcPr>
            <w:tcW w:w="2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t>Наименование / ИНН участника аукциона</w:t>
            </w:r>
          </w:p>
        </w:tc>
        <w:tc>
          <w:tcPr>
            <w:tcW w:w="2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rPr>
                <w:rFonts w:eastAsia="Times New Roman"/>
              </w:rPr>
              <w:t xml:space="preserve">Решение 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rPr>
                <w:rFonts w:eastAsia="Times New Roman"/>
              </w:rPr>
              <w:t>Обоснование</w:t>
            </w:r>
          </w:p>
        </w:tc>
      </w:tr>
      <w:tr w:rsidR="00D73835" w:rsidRPr="004C099F" w:rsidTr="004C099F">
        <w:tc>
          <w:tcPr>
            <w:tcW w:w="2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pPr>
              <w:pStyle w:val="af8"/>
            </w:pPr>
            <w:r w:rsidRPr="004C099F">
              <w:rPr>
                <w:lang w:val="en-US"/>
              </w:rPr>
              <w:t>EA-56626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t xml:space="preserve">ОБЩЕСТВО С ОГРАНИЧЕННОЙ ОТВЕТСТВЕННОСТЬЮ </w:t>
            </w:r>
            <w:r w:rsidRPr="004C099F">
              <w:t>"МЕДИНЖ-СЕВЕРОЗАПАД" / 4703078047</w:t>
            </w:r>
          </w:p>
        </w:tc>
        <w:tc>
          <w:tcPr>
            <w:tcW w:w="2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rPr>
                <w:lang w:val="en-US"/>
              </w:rPr>
              <w:t>-</w:t>
            </w:r>
          </w:p>
        </w:tc>
      </w:tr>
    </w:tbl>
    <w:p w:rsidR="00D73835" w:rsidRPr="004C099F" w:rsidRDefault="00D73835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02"/>
        <w:gridCol w:w="2653"/>
        <w:gridCol w:w="2230"/>
        <w:gridCol w:w="2330"/>
      </w:tblGrid>
      <w:tr w:rsidR="00D73835" w:rsidRPr="004C099F">
        <w:tc>
          <w:tcPr>
            <w:tcW w:w="9914" w:type="dxa"/>
            <w:gridSpan w:val="4"/>
            <w:shd w:val="clear" w:color="auto" w:fill="auto"/>
          </w:tcPr>
          <w:p w:rsidR="00D73835" w:rsidRPr="004C099F" w:rsidRDefault="004C099F">
            <w:pPr>
              <w:ind w:left="-45"/>
            </w:pPr>
            <w:r w:rsidRPr="004C099F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D73835" w:rsidRPr="004C099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pPr>
              <w:ind w:right="-157"/>
            </w:pPr>
            <w:r w:rsidRPr="004C099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pPr>
              <w:ind w:right="-157"/>
            </w:pPr>
            <w:r w:rsidRPr="004C099F">
              <w:t xml:space="preserve">Наименование / ИНН </w:t>
            </w:r>
          </w:p>
          <w:p w:rsidR="00D73835" w:rsidRPr="004C099F" w:rsidRDefault="004C099F">
            <w:pPr>
              <w:ind w:right="-157"/>
            </w:pPr>
            <w:r w:rsidRPr="004C099F">
              <w:t xml:space="preserve">участника </w:t>
            </w:r>
            <w:r w:rsidRPr="004C099F">
              <w:t>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pPr>
              <w:ind w:right="-157"/>
            </w:pPr>
            <w:r w:rsidRPr="004C099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pPr>
              <w:ind w:right="-157"/>
            </w:pPr>
            <w:r w:rsidRPr="004C099F">
              <w:rPr>
                <w:rFonts w:eastAsia="Times New Roman"/>
              </w:rPr>
              <w:t xml:space="preserve">Решение </w:t>
            </w:r>
          </w:p>
        </w:tc>
      </w:tr>
      <w:tr w:rsidR="00D73835" w:rsidRPr="004C099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rPr>
                <w:lang w:val="en-US"/>
              </w:rPr>
              <w:t>EA-56626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rPr>
                <w:lang w:val="en-US"/>
              </w:rPr>
              <w:t>Белокопытов Игорь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t xml:space="preserve">Участник электронного аукциона и поданная им заявка СООТВЕТСТВУЕТ требованиям документации об </w:t>
            </w:r>
            <w:r w:rsidRPr="004C099F">
              <w:t>электронном аукционе</w:t>
            </w:r>
          </w:p>
        </w:tc>
      </w:tr>
      <w:tr w:rsidR="00D73835" w:rsidRPr="004C099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rPr>
                <w:lang w:val="en-US"/>
              </w:rPr>
              <w:t>EA-56626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rPr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73835" w:rsidRPr="004C099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rPr>
                <w:lang w:val="en-US"/>
              </w:rPr>
              <w:t>EA-56626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rPr>
                <w:lang w:val="en-US"/>
              </w:rPr>
              <w:t>Стрелец Лариса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73835" w:rsidRPr="004C099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rPr>
                <w:lang w:val="en-US"/>
              </w:rPr>
              <w:t>EA-56626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t>ОБЩЕСТВО С ОГРАНИЧЕННОЙ ОТВЕТС</w:t>
            </w:r>
            <w:r w:rsidRPr="004C099F">
              <w:t>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rPr>
                <w:lang w:val="en-US"/>
              </w:rPr>
              <w:t>Лаптев Валерий Вениаминович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835" w:rsidRPr="004C099F" w:rsidRDefault="004C099F">
            <w:r w:rsidRPr="004C099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73835" w:rsidRPr="004C099F" w:rsidRDefault="00D73835">
      <w:pPr>
        <w:jc w:val="both"/>
      </w:pPr>
    </w:p>
    <w:p w:rsidR="00D73835" w:rsidRPr="004C099F" w:rsidRDefault="004C099F">
      <w:pPr>
        <w:jc w:val="both"/>
      </w:pPr>
      <w:r w:rsidRPr="004C099F">
        <w:t>Заявка участника закупки содержит предложение о поставке товаров и</w:t>
      </w:r>
      <w:r w:rsidRPr="004C099F">
        <w:t>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73835" w:rsidRPr="004C099F" w:rsidRDefault="00D73835">
      <w:pPr>
        <w:jc w:val="both"/>
      </w:pPr>
    </w:p>
    <w:p w:rsidR="00D73835" w:rsidRPr="004C099F" w:rsidRDefault="004C099F">
      <w:pPr>
        <w:jc w:val="both"/>
      </w:pPr>
      <w:r w:rsidRPr="004C099F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4C099F">
        <w:rPr>
          <w:rFonts w:eastAsia="Times New Roman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4C099F">
        <w:rPr>
          <w:rFonts w:eastAsia="Times New Roman"/>
        </w:rPr>
        <w:t xml:space="preserve"> электронной площадки зарегистрирована только одна заявка.</w:t>
      </w:r>
    </w:p>
    <w:p w:rsidR="00D73835" w:rsidRPr="004C099F" w:rsidRDefault="00D73835">
      <w:pPr>
        <w:jc w:val="both"/>
      </w:pPr>
    </w:p>
    <w:p w:rsidR="00D73835" w:rsidRPr="004C099F" w:rsidRDefault="004C099F">
      <w:pPr>
        <w:jc w:val="both"/>
      </w:pPr>
      <w:r w:rsidRPr="004C099F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</w:t>
      </w:r>
      <w:r w:rsidRPr="004C099F">
        <w:rPr>
          <w:rFonts w:eastAsia="Times New Roman"/>
        </w:rPr>
        <w:t>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"МЕДИНЖ-СЕВЕРОЗАПАД"</w:t>
      </w:r>
      <w:r>
        <w:rPr>
          <w:rFonts w:eastAsia="Times New Roman"/>
        </w:rPr>
        <w:t xml:space="preserve">, </w:t>
      </w:r>
      <w:r w:rsidRPr="004C099F">
        <w:rPr>
          <w:rFonts w:eastAsia="Times New Roman"/>
        </w:rPr>
        <w:t>цена контракта: 7 231 155,08 руб</w:t>
      </w:r>
      <w:bookmarkStart w:id="0" w:name="_GoBack"/>
      <w:bookmarkEnd w:id="0"/>
      <w:r w:rsidRPr="004C099F">
        <w:rPr>
          <w:rFonts w:eastAsia="Times New Roman"/>
        </w:rPr>
        <w:t>.</w:t>
      </w:r>
    </w:p>
    <w:p w:rsidR="00D73835" w:rsidRPr="004C099F" w:rsidRDefault="004C099F">
      <w:pPr>
        <w:jc w:val="both"/>
        <w:rPr>
          <w:rFonts w:eastAsia="Times New Roman"/>
        </w:rPr>
      </w:pPr>
      <w:r w:rsidRPr="004C099F">
        <w:rPr>
          <w:rFonts w:eastAsia="Times New Roman"/>
        </w:rPr>
        <w:br/>
        <w:t>Настоящий протокол подлежит размещению в единой информационной сист</w:t>
      </w:r>
      <w:r w:rsidRPr="004C099F">
        <w:rPr>
          <w:rFonts w:eastAsia="Times New Roman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73835" w:rsidRPr="004C099F" w:rsidRDefault="00D73835">
      <w:pPr>
        <w:rPr>
          <w:rFonts w:eastAsia="Times New Roman"/>
        </w:rPr>
      </w:pPr>
    </w:p>
    <w:p w:rsidR="00D73835" w:rsidRPr="004C099F" w:rsidRDefault="004C099F">
      <w:pPr>
        <w:rPr>
          <w:rFonts w:eastAsia="Times New Roman"/>
        </w:rPr>
      </w:pPr>
      <w:r w:rsidRPr="004C099F">
        <w:rPr>
          <w:rFonts w:eastAsia="Times New Roman"/>
        </w:rPr>
        <w:t>Настоящий протокол подлежит хранению в течен</w:t>
      </w:r>
      <w:r w:rsidRPr="004C099F">
        <w:rPr>
          <w:rFonts w:eastAsia="Times New Roman"/>
        </w:rPr>
        <w:t>ие трех лет.</w:t>
      </w:r>
    </w:p>
    <w:p w:rsidR="00D73835" w:rsidRPr="004C099F" w:rsidRDefault="00D73835">
      <w:pPr>
        <w:rPr>
          <w:rFonts w:eastAsia="Times New Roman"/>
        </w:rPr>
      </w:pPr>
    </w:p>
    <w:p w:rsidR="00D73835" w:rsidRPr="004C099F" w:rsidRDefault="00D73835">
      <w:pPr>
        <w:rPr>
          <w:rFonts w:eastAsia="Times New Roman"/>
        </w:rPr>
      </w:pPr>
    </w:p>
    <w:p w:rsidR="00D73835" w:rsidRPr="004C099F" w:rsidRDefault="004C099F">
      <w:r w:rsidRPr="004C099F">
        <w:rPr>
          <w:rFonts w:eastAsia="Times New Roman"/>
          <w:lang w:val="en-US"/>
        </w:rPr>
        <w:lastRenderedPageBreak/>
        <w:t>Подписи</w:t>
      </w:r>
    </w:p>
    <w:p w:rsidR="00D73835" w:rsidRPr="004C099F" w:rsidRDefault="00D73835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73835" w:rsidRPr="004C099F">
        <w:tc>
          <w:tcPr>
            <w:tcW w:w="3307" w:type="dxa"/>
            <w:shd w:val="clear" w:color="auto" w:fill="auto"/>
            <w:vAlign w:val="bottom"/>
          </w:tcPr>
          <w:p w:rsidR="00D73835" w:rsidRPr="004C099F" w:rsidRDefault="004C099F">
            <w:pPr>
              <w:pStyle w:val="af8"/>
            </w:pPr>
            <w:r w:rsidRPr="004C099F">
              <w:rPr>
                <w:lang w:val="en-US"/>
              </w:rPr>
              <w:t>Председатель комиссии</w:t>
            </w:r>
          </w:p>
        </w:tc>
        <w:tc>
          <w:tcPr>
            <w:tcW w:w="3305" w:type="dxa"/>
            <w:shd w:val="clear" w:color="auto" w:fill="auto"/>
          </w:tcPr>
          <w:p w:rsidR="00D73835" w:rsidRPr="004C099F" w:rsidRDefault="00D7383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3835" w:rsidRPr="004C099F" w:rsidRDefault="004C099F">
            <w:pPr>
              <w:pStyle w:val="af8"/>
            </w:pPr>
            <w:r w:rsidRPr="004C099F">
              <w:rPr>
                <w:lang w:val="en-US"/>
              </w:rPr>
              <w:t>Белокопытов Игорь Юрьевич</w:t>
            </w:r>
          </w:p>
        </w:tc>
      </w:tr>
      <w:tr w:rsidR="00D73835" w:rsidRPr="004C099F">
        <w:tc>
          <w:tcPr>
            <w:tcW w:w="3307" w:type="dxa"/>
            <w:shd w:val="clear" w:color="auto" w:fill="auto"/>
            <w:vAlign w:val="bottom"/>
          </w:tcPr>
          <w:p w:rsidR="00D73835" w:rsidRPr="004C099F" w:rsidRDefault="004C099F">
            <w:pPr>
              <w:pStyle w:val="af8"/>
            </w:pPr>
            <w:r w:rsidRPr="004C099F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D73835" w:rsidRPr="004C099F" w:rsidRDefault="00D7383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3835" w:rsidRPr="004C099F" w:rsidRDefault="004C099F">
            <w:pPr>
              <w:pStyle w:val="af8"/>
            </w:pPr>
            <w:r w:rsidRPr="004C099F">
              <w:rPr>
                <w:lang w:val="en-US"/>
              </w:rPr>
              <w:t>Гыра Анна Алексеевна</w:t>
            </w:r>
          </w:p>
        </w:tc>
      </w:tr>
      <w:tr w:rsidR="00D73835" w:rsidRPr="004C099F">
        <w:tc>
          <w:tcPr>
            <w:tcW w:w="3307" w:type="dxa"/>
            <w:shd w:val="clear" w:color="auto" w:fill="auto"/>
            <w:vAlign w:val="bottom"/>
          </w:tcPr>
          <w:p w:rsidR="00D73835" w:rsidRPr="004C099F" w:rsidRDefault="004C099F">
            <w:pPr>
              <w:pStyle w:val="af8"/>
            </w:pPr>
            <w:r w:rsidRPr="004C099F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D73835" w:rsidRPr="004C099F" w:rsidRDefault="00D7383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3835" w:rsidRPr="004C099F" w:rsidRDefault="004C099F">
            <w:pPr>
              <w:pStyle w:val="af8"/>
            </w:pPr>
            <w:r w:rsidRPr="004C099F">
              <w:rPr>
                <w:lang w:val="en-US"/>
              </w:rPr>
              <w:t>Стрелец Лариса Васильевна</w:t>
            </w:r>
          </w:p>
        </w:tc>
      </w:tr>
      <w:tr w:rsidR="00D73835" w:rsidRPr="004C099F">
        <w:tc>
          <w:tcPr>
            <w:tcW w:w="3307" w:type="dxa"/>
            <w:shd w:val="clear" w:color="auto" w:fill="auto"/>
            <w:vAlign w:val="bottom"/>
          </w:tcPr>
          <w:p w:rsidR="00D73835" w:rsidRPr="004C099F" w:rsidRDefault="004C099F">
            <w:pPr>
              <w:pStyle w:val="af8"/>
            </w:pPr>
            <w:r w:rsidRPr="004C099F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D73835" w:rsidRPr="004C099F" w:rsidRDefault="00D7383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3835" w:rsidRPr="004C099F" w:rsidRDefault="004C099F">
            <w:pPr>
              <w:pStyle w:val="af8"/>
            </w:pPr>
            <w:r w:rsidRPr="004C099F">
              <w:rPr>
                <w:lang w:val="en-US"/>
              </w:rPr>
              <w:t>Лаптев Валерий Вениаминович</w:t>
            </w:r>
          </w:p>
        </w:tc>
      </w:tr>
      <w:tr w:rsidR="00D73835" w:rsidRPr="004C099F">
        <w:tc>
          <w:tcPr>
            <w:tcW w:w="3307" w:type="dxa"/>
            <w:shd w:val="clear" w:color="auto" w:fill="auto"/>
            <w:vAlign w:val="bottom"/>
          </w:tcPr>
          <w:p w:rsidR="00D73835" w:rsidRPr="004C099F" w:rsidRDefault="004C099F">
            <w:pPr>
              <w:pStyle w:val="af8"/>
            </w:pPr>
            <w:r w:rsidRPr="004C099F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73835" w:rsidRPr="004C099F" w:rsidRDefault="00D73835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3835" w:rsidRPr="004C099F" w:rsidRDefault="004C099F">
            <w:pPr>
              <w:pStyle w:val="af8"/>
            </w:pPr>
            <w:r w:rsidRPr="004C099F">
              <w:rPr>
                <w:lang w:val="en-US"/>
              </w:rPr>
              <w:t xml:space="preserve">Виноградова Мария </w:t>
            </w:r>
            <w:r w:rsidRPr="004C099F">
              <w:rPr>
                <w:lang w:val="en-US"/>
              </w:rPr>
              <w:t>Владимировна</w:t>
            </w:r>
          </w:p>
        </w:tc>
      </w:tr>
    </w:tbl>
    <w:p w:rsidR="00000000" w:rsidRPr="004C099F" w:rsidRDefault="004C099F"/>
    <w:sectPr w:rsidR="00000000" w:rsidRPr="004C099F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C099F">
      <w:r>
        <w:separator/>
      </w:r>
    </w:p>
  </w:endnote>
  <w:endnote w:type="continuationSeparator" w:id="0">
    <w:p w:rsidR="00000000" w:rsidRDefault="004C0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835" w:rsidRDefault="00D73835">
    <w:pPr>
      <w:jc w:val="both"/>
    </w:pPr>
  </w:p>
  <w:p w:rsidR="00D73835" w:rsidRDefault="00D73835">
    <w:pPr>
      <w:pStyle w:val="afd"/>
    </w:pPr>
  </w:p>
  <w:p w:rsidR="00D73835" w:rsidRDefault="00D73835">
    <w:pPr>
      <w:pStyle w:val="af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835" w:rsidRDefault="00D73835"/>
  </w:footnote>
  <w:footnote w:type="continuationSeparator" w:id="0">
    <w:p w:rsidR="00D73835" w:rsidRDefault="004C09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835"/>
    <w:rsid w:val="00277169"/>
    <w:rsid w:val="004C099F"/>
    <w:rsid w:val="00D7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4592F"/>
  <w15:docId w15:val="{F9A6FE2A-1223-4CC5-9E64-71E67FC9D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2020-09-01T11:12:00Z</dcterms:created>
  <dcterms:modified xsi:type="dcterms:W3CDTF">2020-09-01T11:14:00Z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