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CE" w:rsidRDefault="00342E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5ACE" w:rsidRDefault="00342E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каменного угля марки АО"</w:t>
      </w:r>
    </w:p>
    <w:p w:rsidR="003A5ACE" w:rsidRPr="006D3F52" w:rsidRDefault="00342EDC">
      <w:pPr>
        <w:ind w:firstLine="567"/>
        <w:jc w:val="center"/>
        <w:rPr>
          <w:rFonts w:eastAsia="Times New Roman"/>
          <w:b/>
          <w:bCs/>
        </w:rPr>
      </w:pPr>
      <w:r w:rsidRPr="006D3F5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D3F52">
        <w:rPr>
          <w:rFonts w:eastAsia="Times New Roman"/>
          <w:b/>
          <w:bCs/>
          <w:sz w:val="20"/>
          <w:szCs w:val="20"/>
        </w:rPr>
        <w:t xml:space="preserve"> 0318300017420000079) </w:t>
      </w:r>
    </w:p>
    <w:p w:rsidR="003A5ACE" w:rsidRPr="006D3F52" w:rsidRDefault="003A5ACE">
      <w:pPr>
        <w:ind w:firstLine="567"/>
        <w:jc w:val="center"/>
        <w:rPr>
          <w:sz w:val="20"/>
          <w:szCs w:val="20"/>
        </w:rPr>
      </w:pPr>
    </w:p>
    <w:p w:rsidR="003A5ACE" w:rsidRPr="006D3F52" w:rsidRDefault="00342EDC">
      <w:pPr>
        <w:ind w:firstLine="567"/>
        <w:jc w:val="right"/>
      </w:pPr>
      <w:r w:rsidRPr="006D3F52">
        <w:rPr>
          <w:rFonts w:eastAsia="Times New Roman"/>
          <w:sz w:val="20"/>
          <w:szCs w:val="20"/>
        </w:rPr>
        <w:t>09.09.20 09:19:41 (</w:t>
      </w:r>
      <w:r>
        <w:rPr>
          <w:rFonts w:eastAsia="Times New Roman"/>
          <w:sz w:val="20"/>
          <w:szCs w:val="20"/>
          <w:lang w:val="en-US"/>
        </w:rPr>
        <w:t>MSK</w:t>
      </w:r>
      <w:r w:rsidRPr="006D3F52">
        <w:rPr>
          <w:rFonts w:eastAsia="Times New Roman"/>
          <w:sz w:val="20"/>
          <w:szCs w:val="20"/>
        </w:rPr>
        <w:t>+00:00)</w:t>
      </w:r>
    </w:p>
    <w:p w:rsidR="003A5ACE" w:rsidRPr="006D3F52" w:rsidRDefault="003A5ACE">
      <w:pPr>
        <w:ind w:firstLine="567"/>
        <w:rPr>
          <w:rFonts w:eastAsia="Times New Roman"/>
          <w:sz w:val="20"/>
          <w:szCs w:val="20"/>
        </w:rPr>
      </w:pPr>
    </w:p>
    <w:p w:rsidR="003A5ACE" w:rsidRPr="006D3F52" w:rsidRDefault="00342EDC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6D3F52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Крыловская ст-ца, УЛ </w:t>
      </w:r>
      <w:r w:rsidRPr="006D3F52">
        <w:rPr>
          <w:rFonts w:eastAsia="Times New Roman"/>
          <w:sz w:val="20"/>
          <w:szCs w:val="20"/>
        </w:rPr>
        <w:t>ОРДЖОНИКИДЗЕ, 43</w:t>
      </w:r>
    </w:p>
    <w:p w:rsidR="003A5ACE" w:rsidRPr="006D3F52" w:rsidRDefault="003A5ACE">
      <w:pPr>
        <w:rPr>
          <w:rFonts w:eastAsia="Times New Roman"/>
          <w:sz w:val="20"/>
          <w:szCs w:val="20"/>
        </w:rPr>
      </w:pPr>
    </w:p>
    <w:p w:rsidR="003A5ACE" w:rsidRPr="006D3F52" w:rsidRDefault="00342ED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D3F5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3A5ACE" w:rsidRPr="006D3F52" w:rsidRDefault="003A5ACE">
      <w:pPr>
        <w:rPr>
          <w:rFonts w:eastAsia="Times New Roman"/>
          <w:sz w:val="20"/>
          <w:szCs w:val="20"/>
        </w:rPr>
      </w:pPr>
    </w:p>
    <w:p w:rsidR="003A5ACE" w:rsidRPr="006D3F52" w:rsidRDefault="00342EDC">
      <w:r w:rsidRPr="006D3F52">
        <w:rPr>
          <w:rFonts w:eastAsia="Times New Roman"/>
          <w:sz w:val="20"/>
          <w:szCs w:val="20"/>
        </w:rPr>
        <w:t>Заказчики:</w:t>
      </w:r>
      <w:r w:rsidRPr="006D3F52">
        <w:rPr>
          <w:rFonts w:eastAsia="Times New Roman"/>
          <w:sz w:val="20"/>
          <w:szCs w:val="20"/>
        </w:rPr>
        <w:br/>
        <w:t>МУНИЦИПАЛЬНОЕ БЮДЖЕТНОЕ УЧРЕЖДЕНИЕ ДОПОЛНИТЕЛЬНОГО ОБРАЗОВАНИЯ ДОМ ДЕТСКОГО ТВОРЧЕСТВА СТАНИЦЫ  КРЫЛОВСКОЙ МУНИЦИПАЛЬНОГО ОБРАЗОВАНИЯ КРЫЛОВСКИЙ РА</w:t>
      </w:r>
      <w:r w:rsidRPr="006D3F52">
        <w:rPr>
          <w:rFonts w:eastAsia="Times New Roman"/>
          <w:sz w:val="20"/>
          <w:szCs w:val="20"/>
        </w:rPr>
        <w:t>ЙОН</w:t>
      </w:r>
      <w:r w:rsidRPr="006D3F52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№ 15 СТАНИЦЫ ОКТЯБРЬСКОЙ МУНИЦИПАЛЬНОГО ОБРАЗОВАНИЯ КРЫЛОВСКИЙ РАЙОН</w:t>
      </w:r>
      <w:r w:rsidRPr="006D3F52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КОМБИНИРОВАННОГО ВИДА № 4 СТАНИЦЫ К</w:t>
      </w:r>
      <w:r w:rsidRPr="006D3F52">
        <w:rPr>
          <w:rFonts w:eastAsia="Times New Roman"/>
          <w:sz w:val="20"/>
          <w:szCs w:val="20"/>
        </w:rPr>
        <w:t>РЫЛОВСКОЙ МУНИЦИПАЛЬНОГО ОБРАЗОВАНИЯ КРЫЛОВСКИЙ РАЙОН</w:t>
      </w:r>
      <w:r w:rsidRPr="006D3F52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НАЧАЛЬНАЯ ОБЩЕОБРАЗОВАТЕЛЬНАЯ ШКОЛА № 15 ПОСЕЛКА ОБИЛЬНОГО МУНИЦИПАЛЬНОГО ОБРАЗОВАНИЯ КРЫЛОВСКИЙ РАЙОН</w:t>
      </w:r>
    </w:p>
    <w:p w:rsidR="003A5ACE" w:rsidRPr="006D3F52" w:rsidRDefault="003A5ACE">
      <w:pPr>
        <w:rPr>
          <w:rFonts w:eastAsia="Times New Roman"/>
          <w:sz w:val="20"/>
          <w:szCs w:val="20"/>
        </w:rPr>
      </w:pPr>
    </w:p>
    <w:p w:rsidR="003A5ACE" w:rsidRPr="006D3F52" w:rsidRDefault="00342EDC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D3F52">
        <w:rPr>
          <w:rFonts w:eastAsia="Times New Roman"/>
          <w:sz w:val="20"/>
          <w:szCs w:val="20"/>
        </w:rPr>
        <w:t>: Поставка каменного угл</w:t>
      </w:r>
      <w:r w:rsidRPr="006D3F52">
        <w:rPr>
          <w:rFonts w:eastAsia="Times New Roman"/>
          <w:sz w:val="20"/>
          <w:szCs w:val="20"/>
        </w:rPr>
        <w:t xml:space="preserve">я марки АО </w:t>
      </w:r>
    </w:p>
    <w:p w:rsidR="003A5ACE" w:rsidRPr="006D3F52" w:rsidRDefault="003A5ACE">
      <w:pPr>
        <w:rPr>
          <w:rFonts w:eastAsia="Times New Roman"/>
          <w:sz w:val="20"/>
          <w:szCs w:val="20"/>
        </w:rPr>
      </w:pPr>
    </w:p>
    <w:p w:rsidR="003A5ACE" w:rsidRDefault="00342E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203233800912723380100100050010510244, 203233800903923380100100040010510244, 203233801149323380100100050010510244, 203233800863823380100100040010510244</w:t>
      </w:r>
    </w:p>
    <w:p w:rsidR="003A5ACE" w:rsidRDefault="003A5ACE"/>
    <w:p w:rsidR="003A5ACE" w:rsidRDefault="00342E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632 666,18 руб.</w:t>
      </w:r>
    </w:p>
    <w:p w:rsidR="003A5ACE" w:rsidRPr="006D3F52" w:rsidRDefault="003A5ACE">
      <w:pPr>
        <w:rPr>
          <w:rFonts w:eastAsia="Times New Roman"/>
          <w:sz w:val="20"/>
          <w:szCs w:val="20"/>
        </w:rPr>
      </w:pPr>
    </w:p>
    <w:p w:rsidR="003A5ACE" w:rsidRDefault="00342ED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42.50</w:t>
      </w:r>
    </w:p>
    <w:p w:rsidR="003A5ACE" w:rsidRDefault="003A5ACE">
      <w:pPr>
        <w:rPr>
          <w:rFonts w:eastAsia="Times New Roman"/>
          <w:sz w:val="20"/>
          <w:szCs w:val="20"/>
          <w:lang w:val="en-US"/>
        </w:rPr>
      </w:pPr>
    </w:p>
    <w:p w:rsidR="003A5ACE" w:rsidRDefault="00342E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A5ACE" w:rsidRDefault="003A5ACE">
      <w:pPr>
        <w:rPr>
          <w:rFonts w:eastAsia="Times New Roman"/>
          <w:sz w:val="20"/>
          <w:szCs w:val="20"/>
        </w:rPr>
      </w:pPr>
    </w:p>
    <w:p w:rsidR="003A5ACE" w:rsidRDefault="00342E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A5ACE">
        <w:tc>
          <w:tcPr>
            <w:tcW w:w="4960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A5ACE" w:rsidRDefault="003A5ACE">
      <w:pPr>
        <w:rPr>
          <w:rFonts w:eastAsia="Times New Roman"/>
          <w:sz w:val="20"/>
          <w:szCs w:val="20"/>
        </w:rPr>
      </w:pPr>
    </w:p>
    <w:p w:rsidR="003A5ACE" w:rsidRDefault="00342E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5ACE" w:rsidRDefault="003A5ACE">
      <w:pPr>
        <w:rPr>
          <w:rFonts w:eastAsia="Times New Roman"/>
          <w:sz w:val="20"/>
          <w:szCs w:val="20"/>
        </w:rPr>
      </w:pPr>
    </w:p>
    <w:p w:rsidR="003A5ACE" w:rsidRDefault="00342E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3A5ACE" w:rsidRDefault="003A5A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A5AC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A5ACE" w:rsidRDefault="00342E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5A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5A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 xml:space="preserve">ОБЩЕСТВО С ОГРАНИЧЕННОЙ </w:t>
            </w:r>
            <w:r w:rsidRPr="006D3F52">
              <w:rPr>
                <w:sz w:val="20"/>
                <w:szCs w:val="20"/>
              </w:rPr>
              <w:lastRenderedPageBreak/>
              <w:t>ОТВЕТСТВЕННОСТЬЮ "АЛЬФА ТРЕЙД" / 6155081268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363 782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5A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EA-56934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ВАСИЛИЙ ЮРЬЕВИЧ / 615500596182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366 945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5A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"БЛЭК ГОЛД" / 6144013442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398 579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5A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"ЮГТРЕЙДРЕСУРС" / 6155081451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626 339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5ACE" w:rsidRDefault="003A5A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3A5ACE">
        <w:tc>
          <w:tcPr>
            <w:tcW w:w="9977" w:type="dxa"/>
            <w:gridSpan w:val="5"/>
            <w:shd w:val="clear" w:color="auto" w:fill="auto"/>
          </w:tcPr>
          <w:p w:rsidR="003A5ACE" w:rsidRDefault="00342E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"АЛЬФА ТРЕЙД" / 6155081268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363 782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"АЛЬФА ТРЕЙД" / 6155081268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363 782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"АЛЬФА ТРЕЙД" / 6155081268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363 782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ВАСИЛИЙ ЮРЬЕВИЧ / 615500596182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366 945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ВАСИЛИЙ ЮРЬЕВИЧ / 615500596182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366 945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ПАВЛЕНКО ВАСИЛИЙ </w:t>
            </w:r>
            <w:r>
              <w:rPr>
                <w:sz w:val="20"/>
                <w:szCs w:val="20"/>
                <w:lang w:val="en-US"/>
              </w:rPr>
              <w:t>ЮРЬЕВИЧ / 615500596182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366 945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"БЛЭК ГОЛД" / 6144013442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398 579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 xml:space="preserve">ОБЩЕСТВО С ОГРАНИЧЕННОЙ </w:t>
            </w:r>
            <w:r w:rsidRPr="006D3F52">
              <w:rPr>
                <w:sz w:val="20"/>
                <w:szCs w:val="20"/>
              </w:rPr>
              <w:t xml:space="preserve">ОТВЕТСТВЕННОСТЬЮ </w:t>
            </w:r>
            <w:r w:rsidRPr="006D3F52">
              <w:rPr>
                <w:sz w:val="20"/>
                <w:szCs w:val="20"/>
              </w:rPr>
              <w:lastRenderedPageBreak/>
              <w:t>"БЛЭК ГОЛД" / 6144013442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398 579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"БЛЭК ГОЛД" / 6144013442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398 579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 xml:space="preserve">ОБЩЕСТВО С </w:t>
            </w:r>
            <w:r w:rsidRPr="006D3F52">
              <w:rPr>
                <w:sz w:val="20"/>
                <w:szCs w:val="20"/>
              </w:rPr>
              <w:t>ОГРАНИЧЕННОЙ ОТВЕТСТВЕННОСТЬЮ "ЮГТРЕЙДРЕСУРС" / 6155081451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626 339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"ЮГТРЕЙДРЕСУРС" / 6155081451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626 339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AC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Pr="006D3F52" w:rsidRDefault="00342EDC">
            <w:pPr>
              <w:rPr>
                <w:sz w:val="20"/>
                <w:szCs w:val="20"/>
              </w:rPr>
            </w:pPr>
            <w:r w:rsidRPr="006D3F52">
              <w:rPr>
                <w:sz w:val="20"/>
                <w:szCs w:val="20"/>
              </w:rPr>
              <w:t>ОБЩЕСТВО С ОГРАНИЧЕННОЙ ОТВЕТСТВЕННОСТЬЮ "ЮГТРЕЙДРЕСУРС" / 6155081451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626 339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ACE" w:rsidRDefault="00342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5ACE" w:rsidRDefault="003A5ACE">
      <w:pPr>
        <w:jc w:val="both"/>
        <w:rPr>
          <w:rFonts w:eastAsia="Times New Roman"/>
          <w:sz w:val="20"/>
          <w:szCs w:val="20"/>
          <w:lang w:val="en-US"/>
        </w:rPr>
      </w:pPr>
    </w:p>
    <w:p w:rsidR="003A5ACE" w:rsidRDefault="00342ED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"АЛЬФА ТРЕЙД", предложивший цену контракта 363 782,55 руб.</w:t>
      </w:r>
    </w:p>
    <w:p w:rsidR="003A5ACE" w:rsidRDefault="003A5ACE">
      <w:pPr>
        <w:jc w:val="both"/>
        <w:rPr>
          <w:rFonts w:eastAsia="Times New Roman"/>
          <w:sz w:val="20"/>
          <w:szCs w:val="20"/>
        </w:rPr>
      </w:pPr>
    </w:p>
    <w:p w:rsidR="003A5ACE" w:rsidRDefault="00342ED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ТРЕЙД",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A5ACE" w:rsidRDefault="003A5ACE">
      <w:pPr>
        <w:jc w:val="both"/>
        <w:rPr>
          <w:rFonts w:eastAsia="Times New Roman"/>
          <w:sz w:val="20"/>
          <w:szCs w:val="20"/>
        </w:rPr>
      </w:pPr>
    </w:p>
    <w:p w:rsidR="003A5ACE" w:rsidRDefault="00342E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5ACE" w:rsidRDefault="003A5ACE">
      <w:pPr>
        <w:jc w:val="both"/>
        <w:rPr>
          <w:rFonts w:eastAsia="Times New Roman"/>
          <w:sz w:val="20"/>
          <w:szCs w:val="20"/>
        </w:rPr>
      </w:pPr>
    </w:p>
    <w:p w:rsidR="003A5ACE" w:rsidRDefault="00342EDC">
      <w:r>
        <w:rPr>
          <w:rFonts w:eastAsia="Times New Roman"/>
          <w:sz w:val="20"/>
          <w:szCs w:val="20"/>
        </w:rPr>
        <w:t>Подписи</w:t>
      </w:r>
    </w:p>
    <w:p w:rsidR="003A5ACE" w:rsidRDefault="003A5A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A5ACE">
        <w:tc>
          <w:tcPr>
            <w:tcW w:w="3307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ACE" w:rsidRDefault="003A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A5ACE">
        <w:tc>
          <w:tcPr>
            <w:tcW w:w="3307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ACE" w:rsidRDefault="003A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A5ACE">
        <w:tc>
          <w:tcPr>
            <w:tcW w:w="3307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ACE" w:rsidRDefault="003A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ACE" w:rsidRDefault="00342E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42EDC" w:rsidRDefault="00342EDC"/>
    <w:sectPr w:rsidR="00342EDC" w:rsidSect="003A5AC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5ACE"/>
    <w:rsid w:val="00342EDC"/>
    <w:rsid w:val="003A5ACE"/>
    <w:rsid w:val="006D3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A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A5AC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A5ACE"/>
    <w:pPr>
      <w:spacing w:after="140" w:line="288" w:lineRule="auto"/>
    </w:pPr>
  </w:style>
  <w:style w:type="paragraph" w:styleId="a9">
    <w:name w:val="List"/>
    <w:basedOn w:val="a8"/>
    <w:rsid w:val="003A5ACE"/>
    <w:rPr>
      <w:rFonts w:cs="Noto Sans Devanagari"/>
    </w:rPr>
  </w:style>
  <w:style w:type="paragraph" w:customStyle="1" w:styleId="Caption">
    <w:name w:val="Caption"/>
    <w:basedOn w:val="a"/>
    <w:qFormat/>
    <w:rsid w:val="003A5AC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A5AC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A5A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5A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5ACE"/>
    <w:pPr>
      <w:spacing w:beforeAutospacing="1" w:afterAutospacing="1"/>
    </w:pPr>
  </w:style>
  <w:style w:type="paragraph" w:customStyle="1" w:styleId="th">
    <w:name w:val="th"/>
    <w:basedOn w:val="a"/>
    <w:qFormat/>
    <w:rsid w:val="003A5A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5A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5A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5ACE"/>
    <w:pPr>
      <w:spacing w:beforeAutospacing="1" w:after="200"/>
    </w:pPr>
  </w:style>
  <w:style w:type="paragraph" w:customStyle="1" w:styleId="usual2">
    <w:name w:val="usual2"/>
    <w:basedOn w:val="a"/>
    <w:qFormat/>
    <w:rsid w:val="003A5A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A5A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5ACE"/>
    <w:pPr>
      <w:spacing w:beforeAutospacing="1" w:afterAutospacing="1"/>
    </w:pPr>
  </w:style>
  <w:style w:type="paragraph" w:customStyle="1" w:styleId="requests">
    <w:name w:val="requests"/>
    <w:basedOn w:val="a"/>
    <w:qFormat/>
    <w:rsid w:val="003A5A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A5A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5ACE"/>
  </w:style>
  <w:style w:type="paragraph" w:customStyle="1" w:styleId="af2">
    <w:name w:val="Заголовок таблицы"/>
    <w:basedOn w:val="af1"/>
    <w:qFormat/>
    <w:rsid w:val="003A5ACE"/>
  </w:style>
  <w:style w:type="paragraph" w:customStyle="1" w:styleId="DocumentMap">
    <w:name w:val="DocumentMap"/>
    <w:qFormat/>
    <w:rsid w:val="003A5AC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4783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2020-09-09T06:18:00Z</dcterms:created>
  <dcterms:modified xsi:type="dcterms:W3CDTF">2020-09-09T06:18:00Z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