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90A" w:rsidRDefault="001819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7490A" w:rsidRDefault="001819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архивных шкафов и стеллажей для ГБУ "НИИОЗММ ДЗМ""</w:t>
      </w:r>
    </w:p>
    <w:p w:rsidR="00F7490A" w:rsidRPr="00F73D43" w:rsidRDefault="001819DA">
      <w:pPr>
        <w:ind w:firstLine="567"/>
        <w:jc w:val="center"/>
        <w:rPr>
          <w:rFonts w:eastAsia="Times New Roman"/>
          <w:b/>
          <w:bCs/>
        </w:rPr>
      </w:pPr>
      <w:r w:rsidRPr="00F73D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73D43">
        <w:rPr>
          <w:rFonts w:eastAsia="Times New Roman"/>
          <w:b/>
          <w:bCs/>
          <w:sz w:val="20"/>
          <w:szCs w:val="20"/>
        </w:rPr>
        <w:t xml:space="preserve"> 0373200101320000022) </w:t>
      </w:r>
    </w:p>
    <w:p w:rsidR="00F7490A" w:rsidRPr="00F73D43" w:rsidRDefault="00F7490A">
      <w:pPr>
        <w:ind w:firstLine="567"/>
        <w:jc w:val="center"/>
        <w:rPr>
          <w:sz w:val="20"/>
          <w:szCs w:val="20"/>
        </w:rPr>
      </w:pPr>
    </w:p>
    <w:p w:rsidR="00F7490A" w:rsidRPr="00F73D43" w:rsidRDefault="001819DA">
      <w:pPr>
        <w:ind w:firstLine="567"/>
        <w:jc w:val="right"/>
      </w:pPr>
      <w:r w:rsidRPr="00F73D43">
        <w:rPr>
          <w:rFonts w:eastAsia="Times New Roman"/>
          <w:sz w:val="20"/>
          <w:szCs w:val="20"/>
        </w:rPr>
        <w:t>11.09.20 14:10:14 (</w:t>
      </w:r>
      <w:r>
        <w:rPr>
          <w:rFonts w:eastAsia="Times New Roman"/>
          <w:sz w:val="20"/>
          <w:szCs w:val="20"/>
          <w:lang w:val="en-US"/>
        </w:rPr>
        <w:t>MSK</w:t>
      </w:r>
      <w:r w:rsidRPr="00F73D43">
        <w:rPr>
          <w:rFonts w:eastAsia="Times New Roman"/>
          <w:sz w:val="20"/>
          <w:szCs w:val="20"/>
        </w:rPr>
        <w:t>+00:00)</w:t>
      </w:r>
    </w:p>
    <w:p w:rsidR="00F7490A" w:rsidRPr="00F73D43" w:rsidRDefault="00F7490A">
      <w:pPr>
        <w:ind w:firstLine="567"/>
        <w:rPr>
          <w:rFonts w:eastAsia="Times New Roman"/>
          <w:sz w:val="20"/>
          <w:szCs w:val="20"/>
        </w:rPr>
      </w:pPr>
    </w:p>
    <w:p w:rsidR="00F7490A" w:rsidRPr="00F73D43" w:rsidRDefault="001819DA">
      <w:r>
        <w:rPr>
          <w:rFonts w:eastAsia="Times New Roman"/>
          <w:sz w:val="20"/>
          <w:szCs w:val="20"/>
        </w:rPr>
        <w:t>Место</w:t>
      </w:r>
      <w:r w:rsidRPr="00F73D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73D43">
        <w:rPr>
          <w:rFonts w:eastAsia="Times New Roman"/>
          <w:sz w:val="20"/>
          <w:szCs w:val="20"/>
        </w:rPr>
        <w:t xml:space="preserve">: Российская Федерация, 115088, Москва, УЛИЦА </w:t>
      </w:r>
      <w:r w:rsidRPr="00F73D43">
        <w:rPr>
          <w:rFonts w:eastAsia="Times New Roman"/>
          <w:sz w:val="20"/>
          <w:szCs w:val="20"/>
        </w:rPr>
        <w:t>ШАРИКОПОДШИПНИКОВСКАЯ, ДОМ 9</w:t>
      </w:r>
    </w:p>
    <w:p w:rsidR="00F7490A" w:rsidRPr="00F73D43" w:rsidRDefault="00F7490A">
      <w:pPr>
        <w:rPr>
          <w:rFonts w:eastAsia="Times New Roman"/>
          <w:sz w:val="20"/>
          <w:szCs w:val="20"/>
        </w:rPr>
      </w:pPr>
    </w:p>
    <w:p w:rsidR="00F7490A" w:rsidRPr="00F73D43" w:rsidRDefault="001819DA">
      <w:r>
        <w:rPr>
          <w:rFonts w:eastAsia="Times New Roman"/>
          <w:sz w:val="20"/>
          <w:szCs w:val="20"/>
        </w:rPr>
        <w:t>Организатор</w:t>
      </w:r>
      <w:r w:rsidRPr="00F73D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73D43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F7490A" w:rsidRPr="00F73D43" w:rsidRDefault="00F7490A">
      <w:pPr>
        <w:rPr>
          <w:rFonts w:eastAsia="Times New Roman"/>
          <w:sz w:val="20"/>
          <w:szCs w:val="20"/>
        </w:rPr>
      </w:pPr>
    </w:p>
    <w:p w:rsidR="00F7490A" w:rsidRPr="00F73D43" w:rsidRDefault="001819DA">
      <w:r w:rsidRPr="00F73D43">
        <w:rPr>
          <w:rFonts w:eastAsia="Times New Roman"/>
          <w:sz w:val="20"/>
          <w:szCs w:val="20"/>
        </w:rPr>
        <w:t>Заказчик: ГОСУДАРС</w:t>
      </w:r>
      <w:r w:rsidRPr="00F73D43">
        <w:rPr>
          <w:rFonts w:eastAsia="Times New Roman"/>
          <w:sz w:val="20"/>
          <w:szCs w:val="20"/>
        </w:rPr>
        <w:t>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F7490A" w:rsidRPr="00F73D43" w:rsidRDefault="00F7490A">
      <w:pPr>
        <w:rPr>
          <w:rFonts w:eastAsia="Times New Roman"/>
          <w:sz w:val="20"/>
          <w:szCs w:val="20"/>
        </w:rPr>
      </w:pPr>
    </w:p>
    <w:p w:rsidR="00F7490A" w:rsidRPr="00F73D43" w:rsidRDefault="001819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73D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73D43">
        <w:rPr>
          <w:rFonts w:eastAsia="Times New Roman"/>
          <w:sz w:val="20"/>
          <w:szCs w:val="20"/>
        </w:rPr>
        <w:t>: Поставка архивных шкафов и стеллажей для ГБУ "НИИОЗММ ДЗ</w:t>
      </w:r>
      <w:r w:rsidRPr="00F73D43">
        <w:rPr>
          <w:rFonts w:eastAsia="Times New Roman"/>
          <w:sz w:val="20"/>
          <w:szCs w:val="20"/>
        </w:rPr>
        <w:t xml:space="preserve">М" </w:t>
      </w:r>
    </w:p>
    <w:p w:rsidR="00F7490A" w:rsidRPr="00F73D43" w:rsidRDefault="00F7490A">
      <w:pPr>
        <w:rPr>
          <w:rFonts w:eastAsia="Times New Roman"/>
          <w:sz w:val="20"/>
          <w:szCs w:val="20"/>
        </w:rPr>
      </w:pPr>
    </w:p>
    <w:p w:rsidR="00F7490A" w:rsidRDefault="001819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202772710559177230100100320010000244</w:t>
      </w:r>
    </w:p>
    <w:p w:rsidR="00F7490A" w:rsidRDefault="00F7490A"/>
    <w:p w:rsidR="00F7490A" w:rsidRDefault="001819D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267 651,59 руб.</w:t>
      </w:r>
    </w:p>
    <w:p w:rsidR="00F7490A" w:rsidRPr="00F73D43" w:rsidRDefault="00F7490A">
      <w:pPr>
        <w:rPr>
          <w:rFonts w:eastAsia="Times New Roman"/>
          <w:sz w:val="20"/>
          <w:szCs w:val="20"/>
        </w:rPr>
      </w:pPr>
    </w:p>
    <w:p w:rsidR="00F7490A" w:rsidRPr="00F73D43" w:rsidRDefault="001819DA">
      <w:r>
        <w:rPr>
          <w:rFonts w:eastAsia="Times New Roman"/>
          <w:sz w:val="20"/>
          <w:szCs w:val="20"/>
        </w:rPr>
        <w:t>Снижение</w:t>
      </w:r>
      <w:r w:rsidRPr="00F73D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73D43">
        <w:rPr>
          <w:rFonts w:eastAsia="Times New Roman"/>
          <w:sz w:val="20"/>
          <w:szCs w:val="20"/>
        </w:rPr>
        <w:t>, %: 22.50</w:t>
      </w:r>
    </w:p>
    <w:p w:rsidR="00F7490A" w:rsidRPr="00F73D43" w:rsidRDefault="00F7490A">
      <w:pPr>
        <w:rPr>
          <w:rFonts w:eastAsia="Times New Roman"/>
          <w:sz w:val="20"/>
          <w:szCs w:val="20"/>
        </w:rPr>
      </w:pPr>
    </w:p>
    <w:p w:rsidR="00F7490A" w:rsidRDefault="001819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7490A">
        <w:tc>
          <w:tcPr>
            <w:tcW w:w="4960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</w:t>
            </w:r>
            <w:r>
              <w:rPr>
                <w:sz w:val="20"/>
                <w:szCs w:val="20"/>
                <w:lang w:val="en-US"/>
              </w:rPr>
              <w:t>трий Александрович</w:t>
            </w:r>
          </w:p>
        </w:tc>
      </w:tr>
      <w:tr w:rsidR="00F7490A">
        <w:tc>
          <w:tcPr>
            <w:tcW w:w="4960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F7490A">
        <w:tc>
          <w:tcPr>
            <w:tcW w:w="4960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F7490A">
        <w:tc>
          <w:tcPr>
            <w:tcW w:w="4960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F7490A">
        <w:tc>
          <w:tcPr>
            <w:tcW w:w="4960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  <w:tr w:rsidR="00F7490A">
        <w:tc>
          <w:tcPr>
            <w:tcW w:w="4960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F7490A" w:rsidRDefault="00F7490A">
      <w:pPr>
        <w:rPr>
          <w:rFonts w:eastAsia="Times New Roman"/>
          <w:sz w:val="20"/>
          <w:szCs w:val="20"/>
        </w:rPr>
      </w:pPr>
    </w:p>
    <w:p w:rsidR="00F7490A" w:rsidRDefault="001819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7490A">
        <w:tc>
          <w:tcPr>
            <w:tcW w:w="4960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F7490A">
        <w:tc>
          <w:tcPr>
            <w:tcW w:w="4960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F7490A">
        <w:tc>
          <w:tcPr>
            <w:tcW w:w="4960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F7490A">
        <w:tc>
          <w:tcPr>
            <w:tcW w:w="4960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F7490A">
        <w:tc>
          <w:tcPr>
            <w:tcW w:w="4960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490A" w:rsidRDefault="00181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F7490A" w:rsidRDefault="00F7490A">
      <w:pPr>
        <w:rPr>
          <w:rFonts w:eastAsia="Times New Roman"/>
          <w:sz w:val="20"/>
          <w:szCs w:val="20"/>
        </w:rPr>
      </w:pPr>
    </w:p>
    <w:p w:rsidR="00F7490A" w:rsidRDefault="001819D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7490A" w:rsidRDefault="00F7490A">
      <w:pPr>
        <w:rPr>
          <w:rFonts w:eastAsia="Times New Roman"/>
          <w:sz w:val="20"/>
          <w:szCs w:val="20"/>
        </w:rPr>
      </w:pPr>
    </w:p>
    <w:p w:rsidR="00F7490A" w:rsidRDefault="001819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</w:t>
      </w:r>
      <w:r>
        <w:rPr>
          <w:rFonts w:eastAsia="Times New Roman"/>
          <w:sz w:val="20"/>
          <w:szCs w:val="20"/>
        </w:rPr>
        <w:t>ников, предусмотренные частью 11 статьи 24.1 Федерального закона №44-ФЗ.</w:t>
      </w:r>
    </w:p>
    <w:p w:rsidR="00F7490A" w:rsidRDefault="00F7490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551"/>
        <w:gridCol w:w="1701"/>
        <w:gridCol w:w="1985"/>
        <w:gridCol w:w="1700"/>
      </w:tblGrid>
      <w:tr w:rsidR="00F7490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7490A" w:rsidRDefault="001819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7490A" w:rsidTr="00F73D4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7490A" w:rsidTr="00F73D4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EA-57260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Pr="00F73D43" w:rsidRDefault="001819DA">
            <w:pPr>
              <w:rPr>
                <w:sz w:val="20"/>
                <w:szCs w:val="20"/>
              </w:rPr>
            </w:pPr>
            <w:r w:rsidRPr="00F73D43">
              <w:rPr>
                <w:sz w:val="20"/>
                <w:szCs w:val="20"/>
              </w:rPr>
              <w:t>ОБЩЕСТВО С ОГРАНИЧЕННОЙ ОТВЕТСТВЕННОСТЬЮ "ПРОФМЕБЕЛЬ" / 9718153514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207 429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Pr="00F73D43" w:rsidRDefault="00F73D43">
            <w:pPr>
              <w:pStyle w:val="af1"/>
              <w:rPr>
                <w:sz w:val="20"/>
                <w:szCs w:val="20"/>
              </w:rPr>
            </w:pPr>
            <w:r w:rsidRPr="00F73D43">
              <w:rPr>
                <w:sz w:val="20"/>
                <w:szCs w:val="20"/>
              </w:rPr>
              <w:t xml:space="preserve">Соответствует требованиям документации о закупке и сведениям, содержащимся в реестре </w:t>
            </w:r>
            <w:r w:rsidRPr="00F73D43">
              <w:rPr>
                <w:sz w:val="20"/>
                <w:szCs w:val="20"/>
              </w:rPr>
              <w:lastRenderedPageBreak/>
              <w:t>аккредитованных участников</w:t>
            </w:r>
          </w:p>
        </w:tc>
      </w:tr>
      <w:tr w:rsidR="00F7490A" w:rsidTr="00F73D4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EA-57067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Pr="00F73D43" w:rsidRDefault="001819DA">
            <w:pPr>
              <w:rPr>
                <w:sz w:val="20"/>
                <w:szCs w:val="20"/>
              </w:rPr>
            </w:pPr>
            <w:r w:rsidRPr="00F73D43">
              <w:rPr>
                <w:sz w:val="20"/>
                <w:szCs w:val="20"/>
              </w:rPr>
              <w:t>ОБЩЕСТВО С ОГРАНИЧЕННОЙ ОТВЕТСТВЕННОСТЬЮ "ИНТЕНДАНТ" / 5030084832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208 768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Pr="00F73D43" w:rsidRDefault="00F73D43">
            <w:pPr>
              <w:pStyle w:val="af1"/>
              <w:rPr>
                <w:sz w:val="20"/>
                <w:szCs w:val="20"/>
              </w:rPr>
            </w:pPr>
            <w:r w:rsidRPr="00F73D43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  <w:bookmarkStart w:id="1" w:name="_GoBack"/>
            <w:bookmarkEnd w:id="1"/>
          </w:p>
        </w:tc>
      </w:tr>
    </w:tbl>
    <w:p w:rsidR="00F7490A" w:rsidRDefault="00F7490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F7490A">
        <w:tc>
          <w:tcPr>
            <w:tcW w:w="9977" w:type="dxa"/>
            <w:gridSpan w:val="5"/>
            <w:shd w:val="clear" w:color="auto" w:fill="auto"/>
          </w:tcPr>
          <w:p w:rsidR="00F7490A" w:rsidRDefault="001819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F749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749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Pr="00F73D43" w:rsidRDefault="001819DA">
            <w:pPr>
              <w:rPr>
                <w:sz w:val="20"/>
                <w:szCs w:val="20"/>
              </w:rPr>
            </w:pPr>
            <w:r w:rsidRPr="00F73D43">
              <w:rPr>
                <w:sz w:val="20"/>
                <w:szCs w:val="20"/>
              </w:rPr>
              <w:t xml:space="preserve">ОБЩЕСТВО С ОГРАНИЧЕННОЙ </w:t>
            </w:r>
            <w:r w:rsidRPr="00F73D43">
              <w:rPr>
                <w:sz w:val="20"/>
                <w:szCs w:val="20"/>
              </w:rPr>
              <w:t>ОТВЕТСТВЕННОСТЬЮ "ПРОФМЕБЕЛЬ" / 9718153514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207 429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9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Pr="00F73D43" w:rsidRDefault="001819DA">
            <w:pPr>
              <w:rPr>
                <w:sz w:val="20"/>
                <w:szCs w:val="20"/>
              </w:rPr>
            </w:pPr>
            <w:r w:rsidRPr="00F73D43">
              <w:rPr>
                <w:sz w:val="20"/>
                <w:szCs w:val="20"/>
              </w:rPr>
              <w:t>ОБЩЕСТВО С ОГРАНИЧЕННОЙ ОТВЕТСТВЕННОСТЬЮ "ПРОФМЕБЕЛЬ" / 9718153514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207 429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9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Pr="00F73D43" w:rsidRDefault="001819DA">
            <w:pPr>
              <w:rPr>
                <w:sz w:val="20"/>
                <w:szCs w:val="20"/>
              </w:rPr>
            </w:pPr>
            <w:r w:rsidRPr="00F73D43">
              <w:rPr>
                <w:sz w:val="20"/>
                <w:szCs w:val="20"/>
              </w:rPr>
              <w:t>ОБЩЕС</w:t>
            </w:r>
            <w:r w:rsidRPr="00F73D43">
              <w:rPr>
                <w:sz w:val="20"/>
                <w:szCs w:val="20"/>
              </w:rPr>
              <w:t>ТВО С ОГРАНИЧЕННОЙ ОТВЕТСТВЕННОСТЬЮ "ПРОФМЕБЕЛЬ" / 9718153514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207 429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9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Pr="00F73D43" w:rsidRDefault="001819DA">
            <w:pPr>
              <w:rPr>
                <w:sz w:val="20"/>
                <w:szCs w:val="20"/>
              </w:rPr>
            </w:pPr>
            <w:r w:rsidRPr="00F73D43">
              <w:rPr>
                <w:sz w:val="20"/>
                <w:szCs w:val="20"/>
              </w:rPr>
              <w:t>ОБЩЕСТВО С ОГРАНИЧЕННОЙ ОТВЕТСТВЕННОСТЬЮ "ПРОФМЕБЕЛЬ" / 9718153514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207 429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9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Pr="00F73D43" w:rsidRDefault="001819DA">
            <w:pPr>
              <w:rPr>
                <w:sz w:val="20"/>
                <w:szCs w:val="20"/>
              </w:rPr>
            </w:pPr>
            <w:r w:rsidRPr="00F73D43">
              <w:rPr>
                <w:sz w:val="20"/>
                <w:szCs w:val="20"/>
              </w:rPr>
              <w:t>ОБЩЕСТВО С ОГРАНИЧЕННОЙ ОТВЕТСТВЕННОСТЬЮ "ПРОФМЕБЕЛЬ" / 9718153514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207 429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9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Pr="00F73D43" w:rsidRDefault="001819DA">
            <w:pPr>
              <w:rPr>
                <w:sz w:val="20"/>
                <w:szCs w:val="20"/>
              </w:rPr>
            </w:pPr>
            <w:r w:rsidRPr="00F73D43">
              <w:rPr>
                <w:sz w:val="20"/>
                <w:szCs w:val="20"/>
              </w:rPr>
              <w:t>ОБЩЕСТВО С ОГРАНИЧЕННОЙ ОТВЕТСТВЕННОСТЬЮ "ИНТЕНДАНТ" / 5030084832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208 768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Воропаев Дмитрий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9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Pr="00F73D43" w:rsidRDefault="001819DA">
            <w:pPr>
              <w:rPr>
                <w:sz w:val="20"/>
                <w:szCs w:val="20"/>
              </w:rPr>
            </w:pPr>
            <w:r w:rsidRPr="00F73D43">
              <w:rPr>
                <w:sz w:val="20"/>
                <w:szCs w:val="20"/>
              </w:rPr>
              <w:t>ОБЩЕСТВО С ОГРАНИЧЕННОЙ ОТВЕТСТВЕННОСТЬЮ "ИНТЕНДАНТ" / 5030084832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208 768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9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Pr="00F73D43" w:rsidRDefault="001819DA">
            <w:pPr>
              <w:rPr>
                <w:sz w:val="20"/>
                <w:szCs w:val="20"/>
              </w:rPr>
            </w:pPr>
            <w:r w:rsidRPr="00F73D4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73D43">
              <w:rPr>
                <w:sz w:val="20"/>
                <w:szCs w:val="20"/>
              </w:rPr>
              <w:lastRenderedPageBreak/>
              <w:t>"ИНТЕНДАНТ" / 5030084832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208 768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9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Pr="00F73D43" w:rsidRDefault="001819DA">
            <w:pPr>
              <w:rPr>
                <w:sz w:val="20"/>
                <w:szCs w:val="20"/>
              </w:rPr>
            </w:pPr>
            <w:r w:rsidRPr="00F73D43">
              <w:rPr>
                <w:sz w:val="20"/>
                <w:szCs w:val="20"/>
              </w:rPr>
              <w:t>ОБЩЕСТВО С ОГРАНИЧЕННОЙ ОТВЕТСТВЕННОСТЬЮ "ИНТЕНДАНТ" / 5030084832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208 768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9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Pr="00F73D43" w:rsidRDefault="001819DA">
            <w:pPr>
              <w:rPr>
                <w:sz w:val="20"/>
                <w:szCs w:val="20"/>
              </w:rPr>
            </w:pPr>
            <w:r w:rsidRPr="00F73D43">
              <w:rPr>
                <w:sz w:val="20"/>
                <w:szCs w:val="20"/>
              </w:rPr>
              <w:t>ОБЩЕСТВО С ОГРАНИЧЕННОЙ ОТВЕТСТВЕННОСТЬЮ "ИНТЕНДАНТ" / 5030084832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</w:t>
            </w:r>
            <w:r>
              <w:rPr>
                <w:sz w:val="20"/>
                <w:szCs w:val="20"/>
                <w:lang w:val="en-US"/>
              </w:rPr>
              <w:t xml:space="preserve"> 768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90A" w:rsidRDefault="001819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7490A" w:rsidRDefault="00F7490A">
      <w:pPr>
        <w:jc w:val="both"/>
        <w:rPr>
          <w:rFonts w:eastAsia="Times New Roman"/>
          <w:sz w:val="20"/>
          <w:szCs w:val="20"/>
          <w:lang w:val="en-US"/>
        </w:rPr>
      </w:pPr>
    </w:p>
    <w:p w:rsidR="00F7490A" w:rsidRDefault="001819D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"ПРОФМЕБЕЛЬ", предложивший цену контракта 207 429,97 руб.</w:t>
      </w:r>
    </w:p>
    <w:p w:rsidR="00F7490A" w:rsidRDefault="00F7490A">
      <w:pPr>
        <w:jc w:val="both"/>
        <w:rPr>
          <w:rFonts w:eastAsia="Times New Roman"/>
          <w:sz w:val="20"/>
          <w:szCs w:val="20"/>
        </w:rPr>
      </w:pPr>
    </w:p>
    <w:p w:rsidR="00F7490A" w:rsidRDefault="001819D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"ПРОФМЕБЕЛЬ",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</w:t>
      </w:r>
      <w:r>
        <w:rPr>
          <w:rFonts w:eastAsia="Times New Roman"/>
          <w:sz w:val="20"/>
          <w:szCs w:val="20"/>
        </w:rPr>
        <w:t>ацией об электронном аукционе.</w:t>
      </w:r>
    </w:p>
    <w:p w:rsidR="00F7490A" w:rsidRDefault="00F7490A">
      <w:pPr>
        <w:jc w:val="both"/>
        <w:rPr>
          <w:rFonts w:eastAsia="Times New Roman"/>
          <w:sz w:val="20"/>
          <w:szCs w:val="20"/>
        </w:rPr>
      </w:pPr>
    </w:p>
    <w:p w:rsidR="00F7490A" w:rsidRDefault="001819D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F7490A" w:rsidRDefault="00F7490A">
      <w:pPr>
        <w:jc w:val="both"/>
        <w:rPr>
          <w:rFonts w:eastAsia="Times New Roman"/>
          <w:sz w:val="20"/>
          <w:szCs w:val="20"/>
        </w:rPr>
      </w:pPr>
    </w:p>
    <w:p w:rsidR="00F7490A" w:rsidRDefault="001819DA">
      <w:r>
        <w:rPr>
          <w:rFonts w:eastAsia="Times New Roman"/>
          <w:sz w:val="20"/>
          <w:szCs w:val="20"/>
        </w:rPr>
        <w:t>Подписи</w:t>
      </w:r>
    </w:p>
    <w:p w:rsidR="00F7490A" w:rsidRDefault="00F7490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7490A">
        <w:tc>
          <w:tcPr>
            <w:tcW w:w="3307" w:type="dxa"/>
            <w:shd w:val="clear" w:color="auto" w:fill="auto"/>
            <w:vAlign w:val="bottom"/>
          </w:tcPr>
          <w:p w:rsidR="00F7490A" w:rsidRDefault="001819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490A" w:rsidRDefault="00F749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490A" w:rsidRDefault="001819DA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F7490A">
        <w:tc>
          <w:tcPr>
            <w:tcW w:w="3307" w:type="dxa"/>
            <w:shd w:val="clear" w:color="auto" w:fill="auto"/>
            <w:vAlign w:val="bottom"/>
          </w:tcPr>
          <w:p w:rsidR="00F7490A" w:rsidRDefault="001819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490A" w:rsidRDefault="00F749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490A" w:rsidRDefault="001819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F7490A">
        <w:tc>
          <w:tcPr>
            <w:tcW w:w="3307" w:type="dxa"/>
            <w:shd w:val="clear" w:color="auto" w:fill="auto"/>
            <w:vAlign w:val="bottom"/>
          </w:tcPr>
          <w:p w:rsidR="00F7490A" w:rsidRDefault="001819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490A" w:rsidRDefault="00F749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490A" w:rsidRDefault="001819DA">
            <w:pPr>
              <w:pStyle w:val="af1"/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F7490A">
        <w:tc>
          <w:tcPr>
            <w:tcW w:w="3307" w:type="dxa"/>
            <w:shd w:val="clear" w:color="auto" w:fill="auto"/>
            <w:vAlign w:val="bottom"/>
          </w:tcPr>
          <w:p w:rsidR="00F7490A" w:rsidRDefault="001819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490A" w:rsidRDefault="00F749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490A" w:rsidRDefault="001819D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Рязанов Станислав </w:t>
            </w:r>
            <w:r>
              <w:rPr>
                <w:sz w:val="20"/>
                <w:szCs w:val="20"/>
                <w:lang w:val="en-US"/>
              </w:rPr>
              <w:t>Вячеславович</w:t>
            </w:r>
          </w:p>
        </w:tc>
      </w:tr>
      <w:tr w:rsidR="00F7490A">
        <w:tc>
          <w:tcPr>
            <w:tcW w:w="3307" w:type="dxa"/>
            <w:shd w:val="clear" w:color="auto" w:fill="auto"/>
            <w:vAlign w:val="bottom"/>
          </w:tcPr>
          <w:p w:rsidR="00F7490A" w:rsidRDefault="001819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490A" w:rsidRDefault="00F749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490A" w:rsidRDefault="001819DA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1819DA" w:rsidRDefault="001819DA"/>
    <w:sectPr w:rsidR="001819D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90A"/>
    <w:rsid w:val="001819DA"/>
    <w:rsid w:val="00F73D43"/>
    <w:rsid w:val="00F7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5</cp:revision>
  <cp:lastPrinted>2020-09-11T10:57:00Z</cp:lastPrinted>
  <dcterms:created xsi:type="dcterms:W3CDTF">2020-01-20T14:42:00Z</dcterms:created>
  <dcterms:modified xsi:type="dcterms:W3CDTF">2020-09-11T10:57:00Z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