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CD4" w:rsidRDefault="00D827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77CD4" w:rsidRPr="00D8276A" w:rsidRDefault="00D8276A">
      <w:pPr>
        <w:ind w:firstLine="567"/>
        <w:jc w:val="center"/>
      </w:pPr>
      <w:r w:rsidRPr="00D8276A">
        <w:rPr>
          <w:rFonts w:eastAsia="Times New Roman"/>
          <w:b/>
          <w:bCs/>
          <w:sz w:val="20"/>
          <w:szCs w:val="20"/>
        </w:rPr>
        <w:t>"</w:t>
      </w:r>
      <w:r w:rsidRPr="00D8276A">
        <w:rPr>
          <w:rFonts w:eastAsia="Times New Roman"/>
          <w:b/>
          <w:bCs/>
          <w:sz w:val="20"/>
          <w:szCs w:val="20"/>
        </w:rPr>
        <w:t xml:space="preserve">Поставка изделий медицинского назначения для проведения операций лечения пациентов с применением роботизированной техники в СПб ГБУЗ «Городская больница № 40» во втором полугодии 2020 года" </w:t>
      </w:r>
    </w:p>
    <w:p w:rsidR="00677CD4" w:rsidRDefault="00D8276A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0372200047720000290) </w:t>
      </w:r>
    </w:p>
    <w:p w:rsidR="00677CD4" w:rsidRDefault="00677CD4">
      <w:pPr>
        <w:ind w:firstLine="567"/>
        <w:jc w:val="center"/>
        <w:rPr>
          <w:sz w:val="20"/>
          <w:szCs w:val="20"/>
          <w:lang w:val="en-US"/>
        </w:rPr>
      </w:pPr>
    </w:p>
    <w:p w:rsidR="00677CD4" w:rsidRDefault="00D8276A">
      <w:pPr>
        <w:ind w:firstLine="567"/>
        <w:jc w:val="right"/>
      </w:pPr>
      <w:r>
        <w:rPr>
          <w:rFonts w:eastAsia="Times New Roman"/>
          <w:sz w:val="20"/>
          <w:szCs w:val="20"/>
          <w:lang w:val="en-US"/>
        </w:rPr>
        <w:t>14.09.20 12:00:01 (MSK+00:00)</w:t>
      </w:r>
    </w:p>
    <w:p w:rsidR="00677CD4" w:rsidRDefault="00677CD4">
      <w:pPr>
        <w:ind w:firstLine="567"/>
        <w:rPr>
          <w:rFonts w:eastAsia="Times New Roman"/>
          <w:sz w:val="20"/>
          <w:szCs w:val="20"/>
          <w:lang w:val="en-US"/>
        </w:rPr>
      </w:pPr>
    </w:p>
    <w:p w:rsidR="00677CD4" w:rsidRDefault="00D8276A">
      <w:r>
        <w:rPr>
          <w:rFonts w:eastAsia="Times New Roman"/>
          <w:sz w:val="20"/>
          <w:szCs w:val="20"/>
        </w:rPr>
        <w:t>Организатор</w:t>
      </w:r>
      <w:r w:rsidRPr="00D827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276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77CD4" w:rsidRPr="00D8276A" w:rsidRDefault="00677CD4">
      <w:pPr>
        <w:rPr>
          <w:rFonts w:eastAsia="Times New Roman"/>
          <w:sz w:val="20"/>
          <w:szCs w:val="20"/>
        </w:rPr>
      </w:pPr>
    </w:p>
    <w:p w:rsidR="00677CD4" w:rsidRDefault="00D8276A">
      <w:r>
        <w:rPr>
          <w:rFonts w:eastAsia="Times New Roman"/>
          <w:sz w:val="20"/>
          <w:szCs w:val="20"/>
        </w:rPr>
        <w:t>Заказчик</w:t>
      </w:r>
      <w:r w:rsidRPr="00D8276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</w:t>
      </w:r>
      <w:r w:rsidRPr="00D8276A">
        <w:rPr>
          <w:rFonts w:eastAsia="Times New Roman"/>
          <w:sz w:val="20"/>
          <w:szCs w:val="20"/>
        </w:rPr>
        <w:t>НОГО РАЙОНА"</w:t>
      </w:r>
    </w:p>
    <w:p w:rsidR="00677CD4" w:rsidRPr="00D8276A" w:rsidRDefault="00677CD4">
      <w:pPr>
        <w:rPr>
          <w:rFonts w:eastAsia="Times New Roman"/>
          <w:sz w:val="20"/>
          <w:szCs w:val="20"/>
        </w:rPr>
      </w:pPr>
    </w:p>
    <w:p w:rsidR="00677CD4" w:rsidRPr="00D8276A" w:rsidRDefault="00D8276A" w:rsidP="00D8276A">
      <w:pPr>
        <w:jc w:val="both"/>
        <w:rPr>
          <w:b/>
        </w:rPr>
      </w:pPr>
      <w:r w:rsidRPr="00D8276A">
        <w:rPr>
          <w:rFonts w:eastAsia="Times New Roman"/>
          <w:b/>
          <w:sz w:val="20"/>
          <w:szCs w:val="20"/>
        </w:rPr>
        <w:t>Наименование</w:t>
      </w:r>
      <w:r w:rsidRPr="00D8276A">
        <w:rPr>
          <w:rFonts w:eastAsia="Times New Roman"/>
          <w:b/>
          <w:sz w:val="20"/>
          <w:szCs w:val="20"/>
        </w:rPr>
        <w:t xml:space="preserve"> </w:t>
      </w:r>
      <w:r w:rsidRPr="00D8276A">
        <w:rPr>
          <w:rFonts w:eastAsia="Times New Roman"/>
          <w:b/>
          <w:sz w:val="20"/>
          <w:szCs w:val="20"/>
        </w:rPr>
        <w:t>закупки</w:t>
      </w:r>
      <w:r w:rsidRPr="00D8276A">
        <w:rPr>
          <w:rFonts w:eastAsia="Times New Roman"/>
          <w:b/>
          <w:sz w:val="20"/>
          <w:szCs w:val="20"/>
        </w:rPr>
        <w:t>: Поставка изделий медицинского назначения для проведения операций лечения пациентов с применением роботизированной техники в СПб ГБУЗ «Городская больница № 40» во втором полугодии 2020 года</w:t>
      </w:r>
    </w:p>
    <w:p w:rsidR="00677CD4" w:rsidRPr="00D8276A" w:rsidRDefault="00677CD4" w:rsidP="00D8276A">
      <w:pPr>
        <w:jc w:val="both"/>
        <w:rPr>
          <w:rFonts w:eastAsia="Times New Roman"/>
          <w:b/>
          <w:sz w:val="20"/>
          <w:szCs w:val="20"/>
        </w:rPr>
      </w:pPr>
    </w:p>
    <w:p w:rsidR="00677CD4" w:rsidRPr="00D8276A" w:rsidRDefault="00D8276A" w:rsidP="00D8276A">
      <w:pPr>
        <w:jc w:val="both"/>
        <w:rPr>
          <w:b/>
        </w:rPr>
      </w:pPr>
      <w:r w:rsidRPr="00D8276A">
        <w:rPr>
          <w:rFonts w:eastAsia="Times New Roman"/>
          <w:b/>
          <w:sz w:val="20"/>
          <w:szCs w:val="20"/>
        </w:rPr>
        <w:t xml:space="preserve">Начальная (максимальная) цена </w:t>
      </w:r>
      <w:r w:rsidRPr="00D8276A">
        <w:rPr>
          <w:rFonts w:eastAsia="Times New Roman"/>
          <w:b/>
          <w:sz w:val="20"/>
          <w:szCs w:val="20"/>
        </w:rPr>
        <w:t>контракта: 1 402 500,00 руб.</w:t>
      </w:r>
    </w:p>
    <w:p w:rsidR="00677CD4" w:rsidRDefault="00677CD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77CD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CD4" w:rsidRPr="00D8276A" w:rsidRDefault="00D8276A">
            <w:pPr>
              <w:pStyle w:val="af9"/>
              <w:rPr>
                <w:sz w:val="12"/>
                <w:szCs w:val="12"/>
              </w:rPr>
            </w:pPr>
            <w:proofErr w:type="spellStart"/>
            <w:r w:rsidRPr="00D8276A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77CD4" w:rsidRPr="00D8276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77CD4" w:rsidRPr="00D8276A" w:rsidRDefault="00D8276A">
                  <w:pPr>
                    <w:jc w:val="both"/>
                    <w:rPr>
                      <w:sz w:val="12"/>
                      <w:szCs w:val="12"/>
                    </w:rPr>
                  </w:pPr>
                  <w:r w:rsidRPr="00D8276A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77CD4" w:rsidRPr="00D8276A" w:rsidRDefault="00D8276A">
                  <w:pPr>
                    <w:jc w:val="both"/>
                    <w:rPr>
                      <w:sz w:val="12"/>
                      <w:szCs w:val="12"/>
                    </w:rPr>
                  </w:pPr>
                  <w:r w:rsidRPr="00D8276A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8276A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D8276A">
                    <w:rPr>
                      <w:sz w:val="12"/>
                      <w:szCs w:val="12"/>
                    </w:rPr>
                    <w:t xml:space="preserve"> части 1 документации</w:t>
                  </w:r>
                  <w:r w:rsidRPr="00D8276A">
                    <w:rPr>
                      <w:sz w:val="12"/>
                      <w:szCs w:val="12"/>
                    </w:rPr>
                    <w:t xml:space="preserve">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77CD4" w:rsidRPr="00D8276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77CD4" w:rsidRPr="00D8276A" w:rsidRDefault="00D8276A">
                  <w:pPr>
                    <w:jc w:val="both"/>
                    <w:rPr>
                      <w:sz w:val="12"/>
                      <w:szCs w:val="12"/>
                    </w:rPr>
                  </w:pPr>
                  <w:r w:rsidRPr="00D8276A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77CD4" w:rsidRPr="00D8276A" w:rsidRDefault="00D8276A">
                  <w:pPr>
                    <w:jc w:val="both"/>
                    <w:rPr>
                      <w:sz w:val="12"/>
                      <w:szCs w:val="12"/>
                    </w:rPr>
                  </w:pPr>
                  <w:r w:rsidRPr="00D8276A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</w:t>
                  </w:r>
                  <w:r w:rsidRPr="00D8276A">
                    <w:rPr>
                      <w:sz w:val="12"/>
                      <w:szCs w:val="12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</w:t>
                  </w:r>
                  <w:r w:rsidRPr="00D8276A">
                    <w:rPr>
                      <w:sz w:val="12"/>
                      <w:szCs w:val="12"/>
                    </w:rPr>
                    <w:t xml:space="preserve"> закупки - юридического лица.</w:t>
                  </w:r>
                </w:p>
              </w:tc>
            </w:tr>
          </w:tbl>
          <w:p w:rsidR="00677CD4" w:rsidRPr="00D8276A" w:rsidRDefault="00677CD4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677CD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CD4" w:rsidRPr="00D8276A" w:rsidRDefault="00D8276A">
            <w:pPr>
              <w:pStyle w:val="af9"/>
              <w:rPr>
                <w:sz w:val="12"/>
                <w:szCs w:val="12"/>
              </w:rPr>
            </w:pPr>
            <w:proofErr w:type="spellStart"/>
            <w:r w:rsidRPr="00D8276A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77CD4" w:rsidRPr="00D8276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77CD4" w:rsidRPr="00D8276A" w:rsidRDefault="00D8276A">
                  <w:pPr>
                    <w:jc w:val="both"/>
                    <w:rPr>
                      <w:sz w:val="12"/>
                      <w:szCs w:val="12"/>
                    </w:rPr>
                  </w:pPr>
                  <w:r w:rsidRPr="00D8276A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77CD4" w:rsidRPr="00D8276A" w:rsidRDefault="00D8276A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D8276A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77CD4" w:rsidRPr="00D8276A" w:rsidRDefault="00677CD4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677CD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CD4" w:rsidRPr="00D8276A" w:rsidRDefault="00D8276A">
            <w:pPr>
              <w:pStyle w:val="af9"/>
              <w:rPr>
                <w:sz w:val="12"/>
                <w:szCs w:val="12"/>
              </w:rPr>
            </w:pPr>
            <w:proofErr w:type="spellStart"/>
            <w:r w:rsidRPr="00D8276A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77CD4" w:rsidRPr="00D8276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77CD4" w:rsidRPr="00D8276A" w:rsidRDefault="00D8276A">
                  <w:pPr>
                    <w:rPr>
                      <w:sz w:val="12"/>
                      <w:szCs w:val="12"/>
                    </w:rPr>
                  </w:pPr>
                  <w:r w:rsidRPr="00D8276A">
                    <w:rPr>
                      <w:sz w:val="12"/>
                      <w:szCs w:val="12"/>
                    </w:rPr>
                    <w:t xml:space="preserve">Запрет на </w:t>
                  </w:r>
                  <w:r w:rsidRPr="00D8276A">
                    <w:rPr>
                      <w:sz w:val="12"/>
                      <w:szCs w:val="12"/>
                    </w:rPr>
                    <w:t>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77CD4" w:rsidRPr="00D8276A" w:rsidRDefault="00677CD4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677CD4" w:rsidRDefault="00677CD4">
      <w:pPr>
        <w:rPr>
          <w:rFonts w:eastAsia="Times New Roman"/>
          <w:sz w:val="20"/>
          <w:szCs w:val="20"/>
        </w:rPr>
      </w:pPr>
    </w:p>
    <w:p w:rsidR="00677CD4" w:rsidRDefault="00D8276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7CD4">
        <w:tc>
          <w:tcPr>
            <w:tcW w:w="4960" w:type="dxa"/>
            <w:shd w:val="clear" w:color="auto" w:fill="auto"/>
          </w:tcPr>
          <w:p w:rsidR="00677CD4" w:rsidRDefault="00D8276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CD4" w:rsidRDefault="00D8276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77CD4">
        <w:tc>
          <w:tcPr>
            <w:tcW w:w="4960" w:type="dxa"/>
            <w:shd w:val="clear" w:color="auto" w:fill="auto"/>
          </w:tcPr>
          <w:p w:rsidR="00677CD4" w:rsidRDefault="00D827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CD4" w:rsidRDefault="00D8276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77CD4">
        <w:tc>
          <w:tcPr>
            <w:tcW w:w="4960" w:type="dxa"/>
            <w:shd w:val="clear" w:color="auto" w:fill="auto"/>
          </w:tcPr>
          <w:p w:rsidR="00677CD4" w:rsidRDefault="00D827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CD4" w:rsidRDefault="00D8276A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677CD4" w:rsidRDefault="00677CD4">
      <w:pPr>
        <w:rPr>
          <w:rFonts w:eastAsia="Times New Roman"/>
          <w:sz w:val="20"/>
          <w:szCs w:val="20"/>
        </w:rPr>
      </w:pPr>
    </w:p>
    <w:p w:rsidR="00677CD4" w:rsidRDefault="00D8276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677CD4" w:rsidRDefault="00677CD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677CD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77CD4" w:rsidRDefault="00D827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77CD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77CD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EA-57101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r w:rsidRPr="00D8276A">
              <w:rPr>
                <w:sz w:val="20"/>
                <w:szCs w:val="20"/>
              </w:rPr>
              <w:t xml:space="preserve">ОБЩЕСТВО С ОГРАНИЧЕННОЙ ОТВЕТСТВЕННОСТЬЮ "М.П.А. </w:t>
            </w:r>
            <w:r w:rsidRPr="00D8276A">
              <w:rPr>
                <w:sz w:val="20"/>
                <w:szCs w:val="20"/>
              </w:rPr>
              <w:t>МЕДИЦИНСКИЕ ПАРТНЕРЫ" / 7734171740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r w:rsidRPr="00D8276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77CD4" w:rsidRDefault="00677CD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77CD4">
        <w:tc>
          <w:tcPr>
            <w:tcW w:w="9914" w:type="dxa"/>
            <w:gridSpan w:val="4"/>
            <w:shd w:val="clear" w:color="auto" w:fill="auto"/>
          </w:tcPr>
          <w:p w:rsidR="00677CD4" w:rsidRDefault="00D8276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77CD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77CD4" w:rsidRDefault="00D8276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77CD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r>
              <w:rPr>
                <w:sz w:val="20"/>
                <w:szCs w:val="20"/>
                <w:lang w:val="en-US"/>
              </w:rPr>
              <w:t>EA-57101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r w:rsidRPr="00D8276A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r w:rsidRPr="00D8276A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D8276A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677CD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r>
              <w:rPr>
                <w:sz w:val="20"/>
                <w:szCs w:val="20"/>
                <w:lang w:val="en-US"/>
              </w:rPr>
              <w:lastRenderedPageBreak/>
              <w:t>EA-57101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r w:rsidRPr="00D8276A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r w:rsidRPr="00D8276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</w:t>
            </w:r>
            <w:r w:rsidRPr="00D8276A">
              <w:rPr>
                <w:sz w:val="20"/>
                <w:szCs w:val="20"/>
              </w:rPr>
              <w:t>ектронном аукционе</w:t>
            </w:r>
          </w:p>
        </w:tc>
      </w:tr>
      <w:tr w:rsidR="00677CD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r>
              <w:rPr>
                <w:sz w:val="20"/>
                <w:szCs w:val="20"/>
                <w:lang w:val="en-US"/>
              </w:rPr>
              <w:t>EA-57101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r w:rsidRPr="00D8276A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CD4" w:rsidRDefault="00D8276A">
            <w:r w:rsidRPr="00D8276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</w:t>
            </w:r>
            <w:r w:rsidRPr="00D8276A">
              <w:rPr>
                <w:sz w:val="20"/>
                <w:szCs w:val="20"/>
              </w:rPr>
              <w:t>не</w:t>
            </w:r>
          </w:p>
        </w:tc>
      </w:tr>
    </w:tbl>
    <w:p w:rsidR="00677CD4" w:rsidRDefault="00677CD4">
      <w:pPr>
        <w:jc w:val="both"/>
        <w:rPr>
          <w:sz w:val="20"/>
          <w:szCs w:val="20"/>
        </w:rPr>
      </w:pPr>
    </w:p>
    <w:p w:rsidR="00677CD4" w:rsidRDefault="00D8276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77CD4" w:rsidRPr="00D8276A" w:rsidRDefault="00677CD4">
      <w:pPr>
        <w:jc w:val="both"/>
        <w:rPr>
          <w:sz w:val="20"/>
          <w:szCs w:val="20"/>
        </w:rPr>
      </w:pPr>
    </w:p>
    <w:p w:rsidR="00677CD4" w:rsidRDefault="00D8276A">
      <w:pPr>
        <w:jc w:val="both"/>
      </w:pPr>
      <w:r w:rsidRPr="00D8276A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D8276A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D8276A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77CD4" w:rsidRPr="00D8276A" w:rsidRDefault="00677CD4">
      <w:pPr>
        <w:jc w:val="both"/>
        <w:rPr>
          <w:sz w:val="20"/>
          <w:szCs w:val="20"/>
        </w:rPr>
      </w:pPr>
    </w:p>
    <w:p w:rsidR="00677CD4" w:rsidRPr="00D8276A" w:rsidRDefault="00D8276A">
      <w:pPr>
        <w:jc w:val="both"/>
        <w:rPr>
          <w:b/>
        </w:rPr>
      </w:pPr>
      <w:proofErr w:type="gramStart"/>
      <w:r w:rsidRPr="00D8276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D8276A">
        <w:rPr>
          <w:rFonts w:eastAsia="Times New Roman"/>
          <w:sz w:val="20"/>
          <w:szCs w:val="20"/>
        </w:rPr>
        <w:t>ьного закона от 05.04.2013 №44-ФЗ «О контрактной системе в сфере закупок товаров, работ, услуг для обеспечения государст</w:t>
      </w:r>
      <w:bookmarkStart w:id="0" w:name="_GoBack"/>
      <w:bookmarkEnd w:id="0"/>
      <w:r w:rsidRPr="00D8276A">
        <w:rPr>
          <w:rFonts w:eastAsia="Times New Roman"/>
          <w:sz w:val="20"/>
          <w:szCs w:val="20"/>
        </w:rPr>
        <w:t xml:space="preserve">венных и муниципальных нужд» контракт заключается с единственным участником </w:t>
      </w:r>
      <w:r w:rsidRPr="00D8276A">
        <w:rPr>
          <w:rFonts w:eastAsia="Times New Roman"/>
          <w:b/>
          <w:sz w:val="20"/>
          <w:szCs w:val="20"/>
        </w:rPr>
        <w:t>ОБЩЕСТВО С ОГРАНИЧЕННОЙ ОТВЕТСТВЕННОСТЬЮ "М.П.А. МЕДИЦИНСКИЕ</w:t>
      </w:r>
      <w:r w:rsidRPr="00D8276A">
        <w:rPr>
          <w:rFonts w:eastAsia="Times New Roman"/>
          <w:b/>
          <w:sz w:val="20"/>
          <w:szCs w:val="20"/>
        </w:rPr>
        <w:t xml:space="preserve"> ПАРТНЕРЫ".</w:t>
      </w:r>
      <w:proofErr w:type="gramEnd"/>
    </w:p>
    <w:p w:rsidR="00677CD4" w:rsidRDefault="00D8276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нужд.</w:t>
      </w:r>
    </w:p>
    <w:p w:rsidR="00677CD4" w:rsidRDefault="00677CD4">
      <w:pPr>
        <w:rPr>
          <w:rFonts w:eastAsia="Times New Roman"/>
          <w:sz w:val="20"/>
          <w:szCs w:val="20"/>
        </w:rPr>
      </w:pPr>
    </w:p>
    <w:p w:rsidR="00677CD4" w:rsidRDefault="00D827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77CD4" w:rsidRDefault="00677CD4">
      <w:pPr>
        <w:rPr>
          <w:rFonts w:eastAsia="Times New Roman"/>
          <w:sz w:val="20"/>
          <w:szCs w:val="20"/>
        </w:rPr>
      </w:pPr>
    </w:p>
    <w:p w:rsidR="00677CD4" w:rsidRDefault="00677CD4">
      <w:pPr>
        <w:rPr>
          <w:rFonts w:eastAsia="Times New Roman"/>
          <w:sz w:val="20"/>
          <w:szCs w:val="20"/>
        </w:rPr>
      </w:pPr>
    </w:p>
    <w:p w:rsidR="00677CD4" w:rsidRDefault="00D8276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77CD4" w:rsidRDefault="00677C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77CD4">
        <w:tc>
          <w:tcPr>
            <w:tcW w:w="3307" w:type="dxa"/>
            <w:shd w:val="clear" w:color="auto" w:fill="auto"/>
            <w:vAlign w:val="bottom"/>
          </w:tcPr>
          <w:p w:rsidR="00677CD4" w:rsidRDefault="00D8276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7CD4" w:rsidRDefault="00677C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7CD4" w:rsidRDefault="00D8276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77CD4">
        <w:tc>
          <w:tcPr>
            <w:tcW w:w="3307" w:type="dxa"/>
            <w:shd w:val="clear" w:color="auto" w:fill="auto"/>
            <w:vAlign w:val="bottom"/>
          </w:tcPr>
          <w:p w:rsidR="00677CD4" w:rsidRDefault="00D8276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7CD4" w:rsidRDefault="00677C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7CD4" w:rsidRDefault="00D8276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77CD4">
        <w:tc>
          <w:tcPr>
            <w:tcW w:w="3307" w:type="dxa"/>
            <w:shd w:val="clear" w:color="auto" w:fill="auto"/>
            <w:vAlign w:val="bottom"/>
          </w:tcPr>
          <w:p w:rsidR="00677CD4" w:rsidRDefault="00D8276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7CD4" w:rsidRDefault="00677C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7CD4" w:rsidRDefault="00D8276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D8276A"/>
    <w:sectPr w:rsidR="00000000" w:rsidSect="00D8276A">
      <w:footerReference w:type="default" r:id="rId8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8276A">
      <w:r>
        <w:separator/>
      </w:r>
    </w:p>
  </w:endnote>
  <w:endnote w:type="continuationSeparator" w:id="0">
    <w:p w:rsidR="00000000" w:rsidRDefault="00D82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CD4" w:rsidRDefault="00677CD4">
    <w:pPr>
      <w:jc w:val="both"/>
    </w:pPr>
  </w:p>
  <w:p w:rsidR="00677CD4" w:rsidRDefault="00677CD4">
    <w:pPr>
      <w:pStyle w:val="afe"/>
    </w:pPr>
  </w:p>
  <w:p w:rsidR="00677CD4" w:rsidRDefault="00677CD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CD4" w:rsidRDefault="00677CD4"/>
  </w:footnote>
  <w:footnote w:type="continuationSeparator" w:id="0">
    <w:p w:rsidR="00677CD4" w:rsidRDefault="00D8276A">
      <w:r>
        <w:continuationSeparator/>
      </w:r>
    </w:p>
  </w:footnote>
  <w:footnote w:id="1">
    <w:p w:rsidR="00677CD4" w:rsidRDefault="00D8276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CD4"/>
    <w:rsid w:val="00677CD4"/>
    <w:rsid w:val="00D8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BuUdlbaq9q5QSDgJVQUqgZVA7dvWJvSLQnHAij6Aj3k=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IASKG5WTFuAH4KhpGSFumCjNxeHiHXeauKVjkZhT5ZM=</DigestValue>
    </Reference>
  </SignedInfo>
  <SignatureValue>/9MkI37OfNwVIm9IlLaJ3f4kureQLxEb29njNbINvv/VpFTkMHsflgUfrrNNnNWI
7MmwOQiVLFfj7PbNmIAB3Q==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dYvLK1kD8sEuDCq2PV93XvEvKdY=</DigestValue>
      </Reference>
      <Reference URI="/word/endnotes.xml?ContentType=application/vnd.openxmlformats-officedocument.wordprocessingml.endnotes+xml">
        <DigestMethod Algorithm="http://www.w3.org/2000/09/xmldsig#sha1"/>
        <DigestValue>Udi6B2mzpcUdNl9DqE4wXHM7rs4=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URvunczV5J8GkIaWaY45s5kUjD0=</DigestValue>
      </Reference>
      <Reference URI="/word/footnotes.xml?ContentType=application/vnd.openxmlformats-officedocument.wordprocessingml.footnotes+xml">
        <DigestMethod Algorithm="http://www.w3.org/2000/09/xmldsig#sha1"/>
        <DigestValue>YGciNzLREJGN/6B23zqq6tinPPU=</DigestValue>
      </Reference>
      <Reference URI="/word/settings.xml?ContentType=application/vnd.openxmlformats-officedocument.wordprocessingml.settings+xml">
        <DigestMethod Algorithm="http://www.w3.org/2000/09/xmldsig#sha1"/>
        <DigestValue>hEG6eeEdRUsBVczoSVirtFAxE+k=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2020-09-14T09:04:39Z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2020-09-14T09:04:39Z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H5DeYIuZjvbLYTRIkO+EqQh/F7jKd22MDmSF5/ZixlU=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KMvY4hWMKhX9FwpfdEJ5/6FJ0Ul0OOkgcXPUS59rBGk=</DigestValue>
    </Reference>
  </SignedInfo>
  <SignatureValue>2Xd+QGB3Yb7UD1hFxOAopFCSoK2gXUUQ79KlqOyXF7tDiOGH6irpoXcC9TBrhA4r
8+Urmu3FdV6KywDcWvMTcg==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dYvLK1kD8sEuDCq2PV93XvEvKdY=</DigestValue>
      </Reference>
      <Reference URI="/word/endnotes.xml?ContentType=application/vnd.openxmlformats-officedocument.wordprocessingml.endnotes+xml">
        <DigestMethod Algorithm="http://www.w3.org/2000/09/xmldsig#sha1"/>
        <DigestValue>Udi6B2mzpcUdNl9DqE4wXHM7rs4=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URvunczV5J8GkIaWaY45s5kUjD0=</DigestValue>
      </Reference>
      <Reference URI="/word/footnotes.xml?ContentType=application/vnd.openxmlformats-officedocument.wordprocessingml.footnotes+xml">
        <DigestMethod Algorithm="http://www.w3.org/2000/09/xmldsig#sha1"/>
        <DigestValue>YGciNzLREJGN/6B23zqq6tinPPU=</DigestValue>
      </Reference>
      <Reference URI="/word/settings.xml?ContentType=application/vnd.openxmlformats-officedocument.wordprocessingml.settings+xml">
        <DigestMethod Algorithm="http://www.w3.org/2000/09/xmldsig#sha1"/>
        <DigestValue>hEG6eeEdRUsBVczoSVirtFAxE+k=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2020-09-14T09:04:48Z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2020-09-14T09:04:48Z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SUJ+Iv3lz0iYWu/z62ZulCRmuJ0PDPrlQYtlQdgWPiM=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sd7Yr04F0NV6SUsCeZ0kgCUamqk4iUD2ha68YMXjxYU=</DigestValue>
    </Reference>
  </SignedInfo>
  <SignatureValue>e/f+p008x2hqJQP9u26I6lBOvGFbZ6niCXm7hlJ5v+dZLgZo5ZF4ImUbd/7Qab+L
QJOQCoOihDh3lEgFp5Fgfg==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dYvLK1kD8sEuDCq2PV93XvEvKdY=</DigestValue>
      </Reference>
      <Reference URI="/word/endnotes.xml?ContentType=application/vnd.openxmlformats-officedocument.wordprocessingml.endnotes+xml">
        <DigestMethod Algorithm="http://www.w3.org/2000/09/xmldsig#sha1"/>
        <DigestValue>Udi6B2mzpcUdNl9DqE4wXHM7rs4=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URvunczV5J8GkIaWaY45s5kUjD0=</DigestValue>
      </Reference>
      <Reference URI="/word/footnotes.xml?ContentType=application/vnd.openxmlformats-officedocument.wordprocessingml.footnotes+xml">
        <DigestMethod Algorithm="http://www.w3.org/2000/09/xmldsig#sha1"/>
        <DigestValue>YGciNzLREJGN/6B23zqq6tinPPU=</DigestValue>
      </Reference>
      <Reference URI="/word/settings.xml?ContentType=application/vnd.openxmlformats-officedocument.wordprocessingml.settings+xml">
        <DigestMethod Algorithm="http://www.w3.org/2000/09/xmldsig#sha1"/>
        <DigestValue>hEG6eeEdRUsBVczoSVirtFAxE+k=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2020-09-14T09:04:58Z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2020-09-14T09:04:58Z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42011-A819-4A4A-8E07-3B4CC6887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768</Words>
  <Characters>4383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2020-09-14T09:03:00Z</cp:lastPrinted>
  <dcterms:created xsi:type="dcterms:W3CDTF">2020-09-14T09:04:00Z</dcterms:created>
  <dcterms:modified xsi:type="dcterms:W3CDTF">2020-09-14T09:04:00Z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