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920" w:rsidRDefault="00E276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23920" w:rsidRPr="00E2767C" w:rsidRDefault="00E2767C">
      <w:pPr>
        <w:ind w:firstLine="567"/>
        <w:jc w:val="center"/>
      </w:pPr>
      <w:r w:rsidRPr="00E2767C">
        <w:rPr>
          <w:rFonts w:eastAsia="Times New Roman"/>
          <w:b/>
          <w:bCs/>
          <w:sz w:val="20"/>
          <w:szCs w:val="20"/>
        </w:rPr>
        <w:t xml:space="preserve">"Оказание услуг по ремонту эндоскопического оборудования в СПб ГБУЗ «Городская больница №40» в четвертом квартале 2020 года" </w:t>
      </w:r>
    </w:p>
    <w:p w:rsidR="00D23920" w:rsidRPr="00E2767C" w:rsidRDefault="00E2767C">
      <w:pPr>
        <w:ind w:firstLine="567"/>
        <w:jc w:val="center"/>
        <w:rPr>
          <w:rFonts w:eastAsia="Times New Roman"/>
          <w:b/>
          <w:bCs/>
        </w:rPr>
      </w:pPr>
      <w:r w:rsidRPr="00E276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767C">
        <w:rPr>
          <w:rFonts w:eastAsia="Times New Roman"/>
          <w:b/>
          <w:bCs/>
          <w:sz w:val="20"/>
          <w:szCs w:val="20"/>
        </w:rPr>
        <w:t xml:space="preserve"> 0372200047720000296) </w:t>
      </w:r>
    </w:p>
    <w:p w:rsidR="00D23920" w:rsidRPr="00E2767C" w:rsidRDefault="00D23920">
      <w:pPr>
        <w:ind w:firstLine="567"/>
        <w:jc w:val="center"/>
        <w:rPr>
          <w:sz w:val="20"/>
          <w:szCs w:val="20"/>
        </w:rPr>
      </w:pPr>
    </w:p>
    <w:p w:rsidR="00D23920" w:rsidRDefault="00E2767C">
      <w:pPr>
        <w:ind w:firstLine="567"/>
        <w:jc w:val="right"/>
      </w:pPr>
      <w:r w:rsidRPr="00E2767C">
        <w:rPr>
          <w:rFonts w:eastAsia="Times New Roman"/>
          <w:sz w:val="20"/>
          <w:szCs w:val="20"/>
        </w:rPr>
        <w:t>14.09.20 12:24:28</w:t>
      </w:r>
      <w:r w:rsidRPr="00E2767C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E2767C">
        <w:rPr>
          <w:rFonts w:eastAsia="Times New Roman"/>
          <w:sz w:val="20"/>
          <w:szCs w:val="20"/>
        </w:rPr>
        <w:t>+00:00)</w:t>
      </w:r>
    </w:p>
    <w:p w:rsidR="00D23920" w:rsidRPr="00E2767C" w:rsidRDefault="00D23920">
      <w:pPr>
        <w:ind w:firstLine="567"/>
        <w:rPr>
          <w:rFonts w:eastAsia="Times New Roman"/>
          <w:sz w:val="20"/>
          <w:szCs w:val="20"/>
        </w:rPr>
      </w:pPr>
    </w:p>
    <w:p w:rsidR="00D23920" w:rsidRDefault="00E2767C">
      <w:r>
        <w:rPr>
          <w:rFonts w:eastAsia="Times New Roman"/>
          <w:sz w:val="20"/>
          <w:szCs w:val="20"/>
        </w:rPr>
        <w:t>Организатор</w:t>
      </w:r>
      <w:r w:rsidRPr="00E276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767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23920" w:rsidRPr="00E2767C" w:rsidRDefault="00D23920">
      <w:pPr>
        <w:rPr>
          <w:rFonts w:eastAsia="Times New Roman"/>
          <w:sz w:val="20"/>
          <w:szCs w:val="20"/>
        </w:rPr>
      </w:pPr>
    </w:p>
    <w:p w:rsidR="00D23920" w:rsidRDefault="00E2767C">
      <w:r>
        <w:rPr>
          <w:rFonts w:eastAsia="Times New Roman"/>
          <w:sz w:val="20"/>
          <w:szCs w:val="20"/>
        </w:rPr>
        <w:t>Заказчик</w:t>
      </w:r>
      <w:r w:rsidRPr="00E2767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</w:t>
      </w:r>
      <w:r w:rsidRPr="00E2767C">
        <w:rPr>
          <w:rFonts w:eastAsia="Times New Roman"/>
          <w:sz w:val="20"/>
          <w:szCs w:val="20"/>
        </w:rPr>
        <w:t xml:space="preserve"> № 40 КУРОРТНОГО РАЙОНА"</w:t>
      </w:r>
    </w:p>
    <w:p w:rsidR="00D23920" w:rsidRPr="00E2767C" w:rsidRDefault="00D23920">
      <w:pPr>
        <w:rPr>
          <w:rFonts w:eastAsia="Times New Roman"/>
          <w:sz w:val="20"/>
          <w:szCs w:val="20"/>
        </w:rPr>
      </w:pPr>
    </w:p>
    <w:p w:rsidR="00D23920" w:rsidRPr="00E2767C" w:rsidRDefault="00E2767C" w:rsidP="00E2767C">
      <w:pPr>
        <w:jc w:val="both"/>
        <w:rPr>
          <w:b/>
        </w:rPr>
      </w:pPr>
      <w:r w:rsidRPr="00E2767C">
        <w:rPr>
          <w:rFonts w:eastAsia="Times New Roman"/>
          <w:b/>
          <w:sz w:val="20"/>
          <w:szCs w:val="20"/>
        </w:rPr>
        <w:t>Наименование</w:t>
      </w:r>
      <w:r w:rsidRPr="00E2767C">
        <w:rPr>
          <w:rFonts w:eastAsia="Times New Roman"/>
          <w:b/>
          <w:sz w:val="20"/>
          <w:szCs w:val="20"/>
        </w:rPr>
        <w:t xml:space="preserve"> </w:t>
      </w:r>
      <w:r w:rsidRPr="00E2767C">
        <w:rPr>
          <w:rFonts w:eastAsia="Times New Roman"/>
          <w:b/>
          <w:sz w:val="20"/>
          <w:szCs w:val="20"/>
        </w:rPr>
        <w:t>закупки</w:t>
      </w:r>
      <w:r w:rsidRPr="00E2767C">
        <w:rPr>
          <w:rFonts w:eastAsia="Times New Roman"/>
          <w:b/>
          <w:sz w:val="20"/>
          <w:szCs w:val="20"/>
        </w:rPr>
        <w:t>: Оказание услуг по ремонту эндоскопического оборудования в СПб ГБУЗ «Городская больница №40» в четвертом квартале 2020 года</w:t>
      </w:r>
    </w:p>
    <w:p w:rsidR="00D23920" w:rsidRPr="00E2767C" w:rsidRDefault="00D23920" w:rsidP="00E2767C">
      <w:pPr>
        <w:jc w:val="both"/>
        <w:rPr>
          <w:rFonts w:eastAsia="Times New Roman"/>
          <w:b/>
          <w:sz w:val="20"/>
          <w:szCs w:val="20"/>
        </w:rPr>
      </w:pPr>
    </w:p>
    <w:p w:rsidR="00D23920" w:rsidRPr="00E2767C" w:rsidRDefault="00E2767C" w:rsidP="00E2767C">
      <w:pPr>
        <w:jc w:val="both"/>
        <w:rPr>
          <w:b/>
        </w:rPr>
      </w:pPr>
      <w:r w:rsidRPr="00E2767C">
        <w:rPr>
          <w:rFonts w:eastAsia="Times New Roman"/>
          <w:b/>
          <w:sz w:val="20"/>
          <w:szCs w:val="20"/>
        </w:rPr>
        <w:t>Начальная (максимальная) цена контракта: 430 321,66 руб.</w:t>
      </w:r>
    </w:p>
    <w:p w:rsidR="00D23920" w:rsidRDefault="00D2392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2392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3920" w:rsidRPr="00E2767C" w:rsidRDefault="00E2767C">
            <w:pPr>
              <w:pStyle w:val="af9"/>
              <w:rPr>
                <w:sz w:val="12"/>
                <w:szCs w:val="12"/>
              </w:rPr>
            </w:pPr>
            <w:proofErr w:type="spellStart"/>
            <w:r w:rsidRPr="00E2767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23920" w:rsidRPr="00E2767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23920" w:rsidRPr="00E2767C" w:rsidRDefault="00E2767C">
                  <w:pPr>
                    <w:jc w:val="both"/>
                    <w:rPr>
                      <w:sz w:val="12"/>
                      <w:szCs w:val="12"/>
                    </w:rPr>
                  </w:pPr>
                  <w:r w:rsidRPr="00E2767C">
                    <w:rPr>
                      <w:sz w:val="12"/>
                      <w:szCs w:val="12"/>
                    </w:rPr>
                    <w:t>Единые требован</w:t>
                  </w:r>
                  <w:r w:rsidRPr="00E2767C">
                    <w:rPr>
                      <w:sz w:val="12"/>
                      <w:szCs w:val="12"/>
                    </w:rPr>
                    <w:t xml:space="preserve">ия к участникам (в соответствии с частью </w:t>
                  </w:r>
                  <w:r w:rsidRPr="00E2767C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E2767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2767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2767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2767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23920" w:rsidRPr="00E2767C" w:rsidRDefault="00E2767C">
                  <w:pPr>
                    <w:jc w:val="both"/>
                    <w:rPr>
                      <w:sz w:val="12"/>
                      <w:szCs w:val="12"/>
                    </w:rPr>
                  </w:pPr>
                  <w:r w:rsidRPr="00E2767C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2767C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E2767C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</w:t>
                  </w:r>
                  <w:r w:rsidRPr="00E2767C">
                    <w:rPr>
                      <w:sz w:val="12"/>
                      <w:szCs w:val="12"/>
                    </w:rPr>
                    <w:t xml:space="preserve">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2767C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E2767C">
                    <w:rPr>
                      <w:sz w:val="12"/>
                      <w:szCs w:val="12"/>
                    </w:rPr>
                    <w:t xml:space="preserve"> (копии документов):  - </w:t>
                  </w:r>
                  <w:proofErr w:type="gramStart"/>
                  <w:r w:rsidRPr="00E2767C">
                    <w:rPr>
                      <w:sz w:val="12"/>
                      <w:szCs w:val="12"/>
                    </w:rPr>
                    <w:t>Действующая лиц</w:t>
                  </w:r>
                  <w:r w:rsidRPr="00E2767C">
                    <w:rPr>
                      <w:sz w:val="12"/>
                      <w:szCs w:val="12"/>
                    </w:rPr>
                    <w:t>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</w:t>
                  </w:r>
                  <w:r w:rsidRPr="00E2767C">
                    <w:rPr>
                      <w:sz w:val="12"/>
                      <w:szCs w:val="12"/>
                    </w:rPr>
                    <w:t>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D23920" w:rsidRPr="00E2767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23920" w:rsidRPr="00E2767C" w:rsidRDefault="00E2767C">
                  <w:pPr>
                    <w:jc w:val="both"/>
                    <w:rPr>
                      <w:sz w:val="12"/>
                      <w:szCs w:val="12"/>
                    </w:rPr>
                  </w:pPr>
                  <w:r w:rsidRPr="00E2767C">
                    <w:rPr>
                      <w:sz w:val="12"/>
                      <w:szCs w:val="12"/>
                    </w:rPr>
                    <w:t xml:space="preserve">Единые требования к участникам (в </w:t>
                  </w:r>
                  <w:r w:rsidRPr="00E2767C">
                    <w:rPr>
                      <w:sz w:val="12"/>
                      <w:szCs w:val="12"/>
                    </w:rPr>
                    <w:t xml:space="preserve">соответствии с частью </w:t>
                  </w:r>
                  <w:r w:rsidRPr="00E2767C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E2767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2767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2767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2767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23920" w:rsidRPr="00E2767C" w:rsidRDefault="00E2767C">
                  <w:pPr>
                    <w:jc w:val="both"/>
                    <w:rPr>
                      <w:sz w:val="12"/>
                      <w:szCs w:val="12"/>
                    </w:rPr>
                  </w:pPr>
                  <w:r w:rsidRPr="00E2767C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E2767C">
                    <w:rPr>
                      <w:sz w:val="12"/>
                      <w:szCs w:val="12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23920" w:rsidRPr="00E2767C" w:rsidRDefault="00D23920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D2392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3920" w:rsidRPr="00E2767C" w:rsidRDefault="00E2767C">
            <w:pPr>
              <w:pStyle w:val="af9"/>
              <w:rPr>
                <w:sz w:val="12"/>
                <w:szCs w:val="12"/>
              </w:rPr>
            </w:pPr>
            <w:proofErr w:type="spellStart"/>
            <w:r w:rsidRPr="00E2767C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23920" w:rsidRPr="00E2767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23920" w:rsidRPr="00E2767C" w:rsidRDefault="00E2767C">
                  <w:pPr>
                    <w:rPr>
                      <w:sz w:val="12"/>
                      <w:szCs w:val="12"/>
                    </w:rPr>
                  </w:pPr>
                  <w:r w:rsidRPr="00E2767C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</w:t>
                  </w:r>
                  <w:r w:rsidRPr="00E2767C">
                    <w:rPr>
                      <w:sz w:val="12"/>
                      <w:szCs w:val="12"/>
                    </w:rPr>
                    <w:t>ных некоммерческих организаций.</w:t>
                  </w:r>
                </w:p>
                <w:p w:rsidR="00D23920" w:rsidRPr="00E2767C" w:rsidRDefault="00E2767C">
                  <w:pPr>
                    <w:rPr>
                      <w:sz w:val="12"/>
                      <w:szCs w:val="12"/>
                    </w:rPr>
                  </w:pPr>
                  <w:r w:rsidRPr="00E2767C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2767C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E2767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2767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2767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2767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23920" w:rsidRPr="00E2767C" w:rsidRDefault="00D23920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D23920" w:rsidRDefault="00D23920">
      <w:pPr>
        <w:rPr>
          <w:rFonts w:eastAsia="Times New Roman"/>
          <w:sz w:val="20"/>
          <w:szCs w:val="20"/>
        </w:rPr>
      </w:pPr>
    </w:p>
    <w:p w:rsidR="00D23920" w:rsidRDefault="00E2767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23920">
        <w:tc>
          <w:tcPr>
            <w:tcW w:w="4960" w:type="dxa"/>
            <w:shd w:val="clear" w:color="auto" w:fill="auto"/>
          </w:tcPr>
          <w:p w:rsidR="00D23920" w:rsidRDefault="00E276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920" w:rsidRDefault="00E2767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23920">
        <w:tc>
          <w:tcPr>
            <w:tcW w:w="4960" w:type="dxa"/>
            <w:shd w:val="clear" w:color="auto" w:fill="auto"/>
          </w:tcPr>
          <w:p w:rsidR="00D23920" w:rsidRDefault="00E276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920" w:rsidRDefault="00E2767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23920">
        <w:tc>
          <w:tcPr>
            <w:tcW w:w="4960" w:type="dxa"/>
            <w:shd w:val="clear" w:color="auto" w:fill="auto"/>
          </w:tcPr>
          <w:p w:rsidR="00D23920" w:rsidRDefault="00E276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920" w:rsidRDefault="00E2767C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D23920" w:rsidRDefault="00D23920">
      <w:pPr>
        <w:rPr>
          <w:rFonts w:eastAsia="Times New Roman"/>
          <w:sz w:val="20"/>
          <w:szCs w:val="20"/>
        </w:rPr>
      </w:pPr>
    </w:p>
    <w:p w:rsidR="00D23920" w:rsidRDefault="00E2767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участника, предусмотренные частью 11 статьи 24.1 Федерального закона №44-ФЗ</w:t>
      </w:r>
    </w:p>
    <w:p w:rsidR="00D23920" w:rsidRDefault="00D2392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2392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23920" w:rsidRDefault="00E276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2392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2392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EA-57103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r w:rsidRPr="00E2767C">
              <w:rPr>
                <w:sz w:val="20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r w:rsidRPr="00E2767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23920" w:rsidRDefault="00D2392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23920">
        <w:tc>
          <w:tcPr>
            <w:tcW w:w="9914" w:type="dxa"/>
            <w:gridSpan w:val="4"/>
            <w:shd w:val="clear" w:color="auto" w:fill="auto"/>
          </w:tcPr>
          <w:p w:rsidR="00D23920" w:rsidRDefault="00E2767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2392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23920" w:rsidRDefault="00E2767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2392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r>
              <w:rPr>
                <w:sz w:val="20"/>
                <w:szCs w:val="20"/>
                <w:lang w:val="en-US"/>
              </w:rPr>
              <w:t>EA-57103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r w:rsidRPr="00E2767C">
              <w:rPr>
                <w:sz w:val="20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r w:rsidRPr="00E2767C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E2767C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D2392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r>
              <w:rPr>
                <w:sz w:val="20"/>
                <w:szCs w:val="20"/>
                <w:lang w:val="en-US"/>
              </w:rPr>
              <w:t>EA-57103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r w:rsidRPr="00E2767C">
              <w:rPr>
                <w:sz w:val="20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r w:rsidRPr="00E2767C">
              <w:rPr>
                <w:sz w:val="20"/>
                <w:szCs w:val="20"/>
              </w:rPr>
              <w:t>Участник электронного аукциона и поданная им заявка СООТВЕТСТВУЕТ тре</w:t>
            </w:r>
            <w:r w:rsidRPr="00E2767C">
              <w:rPr>
                <w:sz w:val="20"/>
                <w:szCs w:val="20"/>
              </w:rPr>
              <w:t>бованиям документации об электронном аукционе</w:t>
            </w:r>
          </w:p>
        </w:tc>
      </w:tr>
      <w:tr w:rsidR="00D2392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r>
              <w:rPr>
                <w:sz w:val="20"/>
                <w:szCs w:val="20"/>
                <w:lang w:val="en-US"/>
              </w:rPr>
              <w:lastRenderedPageBreak/>
              <w:t>EA-57103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r w:rsidRPr="00E2767C">
              <w:rPr>
                <w:sz w:val="20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920" w:rsidRDefault="00E2767C">
            <w:r w:rsidRPr="00E2767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E2767C">
              <w:rPr>
                <w:sz w:val="20"/>
                <w:szCs w:val="20"/>
              </w:rPr>
              <w:t>электронном аукционе</w:t>
            </w:r>
          </w:p>
        </w:tc>
      </w:tr>
    </w:tbl>
    <w:p w:rsidR="00D23920" w:rsidRPr="00E2767C" w:rsidRDefault="00D23920">
      <w:pPr>
        <w:jc w:val="both"/>
        <w:rPr>
          <w:sz w:val="20"/>
          <w:szCs w:val="20"/>
        </w:rPr>
      </w:pPr>
    </w:p>
    <w:p w:rsidR="00D23920" w:rsidRDefault="00E2767C">
      <w:pPr>
        <w:jc w:val="both"/>
      </w:pPr>
      <w:r w:rsidRPr="00E2767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E2767C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23920" w:rsidRPr="00E2767C" w:rsidRDefault="00D23920">
      <w:pPr>
        <w:jc w:val="both"/>
        <w:rPr>
          <w:sz w:val="20"/>
          <w:szCs w:val="20"/>
        </w:rPr>
      </w:pPr>
    </w:p>
    <w:p w:rsidR="00D23920" w:rsidRDefault="00E2767C">
      <w:pPr>
        <w:jc w:val="both"/>
      </w:pPr>
      <w:r w:rsidRPr="00E2767C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E2767C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E2767C">
        <w:rPr>
          <w:rFonts w:eastAsia="Times New Roman"/>
          <w:sz w:val="20"/>
          <w:szCs w:val="20"/>
        </w:rPr>
        <w:t xml:space="preserve">нным участником </w:t>
      </w:r>
      <w:bookmarkStart w:id="0" w:name="_GoBack"/>
      <w:r w:rsidRPr="00E2767C">
        <w:rPr>
          <w:rFonts w:eastAsia="Times New Roman"/>
          <w:b/>
          <w:sz w:val="20"/>
          <w:szCs w:val="20"/>
        </w:rPr>
        <w:t>ОБЩЕСТВО С ОГРАНИЧЕННОЙ ОТВЕТСТВЕННОСТЬЮ "НЕВСКИЕ ТЕХНОЛОГИИ".</w:t>
      </w:r>
      <w:bookmarkEnd w:id="0"/>
    </w:p>
    <w:p w:rsidR="00D23920" w:rsidRDefault="00E2767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нужд.</w:t>
      </w:r>
    </w:p>
    <w:p w:rsidR="00D23920" w:rsidRDefault="00D23920">
      <w:pPr>
        <w:rPr>
          <w:rFonts w:eastAsia="Times New Roman"/>
          <w:sz w:val="20"/>
          <w:szCs w:val="20"/>
        </w:rPr>
      </w:pPr>
    </w:p>
    <w:p w:rsidR="00D23920" w:rsidRDefault="00E276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23920" w:rsidRDefault="00D23920">
      <w:pPr>
        <w:rPr>
          <w:rFonts w:eastAsia="Times New Roman"/>
          <w:sz w:val="20"/>
          <w:szCs w:val="20"/>
        </w:rPr>
      </w:pPr>
    </w:p>
    <w:p w:rsidR="00D23920" w:rsidRDefault="00D23920">
      <w:pPr>
        <w:rPr>
          <w:rFonts w:eastAsia="Times New Roman"/>
          <w:sz w:val="20"/>
          <w:szCs w:val="20"/>
        </w:rPr>
      </w:pPr>
    </w:p>
    <w:p w:rsidR="00D23920" w:rsidRDefault="00E2767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23920" w:rsidRDefault="00D2392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23920">
        <w:tc>
          <w:tcPr>
            <w:tcW w:w="3307" w:type="dxa"/>
            <w:shd w:val="clear" w:color="auto" w:fill="auto"/>
            <w:vAlign w:val="bottom"/>
          </w:tcPr>
          <w:p w:rsidR="00D23920" w:rsidRDefault="00E2767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3920" w:rsidRDefault="00D2392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3920" w:rsidRDefault="00E2767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23920">
        <w:tc>
          <w:tcPr>
            <w:tcW w:w="3307" w:type="dxa"/>
            <w:shd w:val="clear" w:color="auto" w:fill="auto"/>
            <w:vAlign w:val="bottom"/>
          </w:tcPr>
          <w:p w:rsidR="00D23920" w:rsidRDefault="00E2767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3920" w:rsidRDefault="00D2392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3920" w:rsidRDefault="00E2767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 w:rsidR="00D23920">
        <w:tc>
          <w:tcPr>
            <w:tcW w:w="3307" w:type="dxa"/>
            <w:shd w:val="clear" w:color="auto" w:fill="auto"/>
            <w:vAlign w:val="bottom"/>
          </w:tcPr>
          <w:p w:rsidR="00D23920" w:rsidRDefault="00E2767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3920" w:rsidRDefault="00D2392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3920" w:rsidRDefault="00E2767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E2767C"/>
    <w:sectPr w:rsidR="00000000" w:rsidSect="00E2767C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2767C">
      <w:r>
        <w:separator/>
      </w:r>
    </w:p>
  </w:endnote>
  <w:endnote w:type="continuationSeparator" w:id="0">
    <w:p w:rsidR="00000000" w:rsidRDefault="00E27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920" w:rsidRDefault="00D23920">
    <w:pPr>
      <w:jc w:val="both"/>
    </w:pPr>
  </w:p>
  <w:p w:rsidR="00D23920" w:rsidRDefault="00D23920">
    <w:pPr>
      <w:pStyle w:val="afe"/>
    </w:pPr>
  </w:p>
  <w:p w:rsidR="00D23920" w:rsidRDefault="00D2392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920" w:rsidRDefault="00D23920"/>
  </w:footnote>
  <w:footnote w:type="continuationSeparator" w:id="0">
    <w:p w:rsidR="00D23920" w:rsidRDefault="00E2767C">
      <w:r>
        <w:continuationSeparator/>
      </w:r>
    </w:p>
  </w:footnote>
  <w:footnote w:id="1">
    <w:p w:rsidR="00D23920" w:rsidRDefault="00E2767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920"/>
    <w:rsid w:val="00D23920"/>
    <w:rsid w:val="00E2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zRD7e/v4fou+VB82lsRc/wOqq6VQhmWelFPfSzNckS8=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z6dGMf1n97AqoGR9pxmXuoLf7pfIk7grWoYAsVzTIrA=</DigestValue>
    </Reference>
  </SignedInfo>
  <SignatureValue>f3/pFxVwHV/6wXhio7ONVMM4rvvCjFXrMhx36acnDYQ30tBvWnBtKBI4YXzLojoY
vfXs96JhZ/XEkthHmsfADA==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MPAL49bavjlH5vc8Lm8zMqN5ZOg=</DigestValue>
      </Reference>
      <Reference URI="/word/endnotes.xml?ContentType=application/vnd.openxmlformats-officedocument.wordprocessingml.endnotes+xml">
        <DigestMethod Algorithm="http://www.w3.org/2000/09/xmldsig#sha1"/>
        <DigestValue>dbqGKaU5kYsQKsjokZrF47sgoFo=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eWPjO6PwdOLkinRXTs907Q+OSGk=</DigestValue>
      </Reference>
      <Reference URI="/word/footnotes.xml?ContentType=application/vnd.openxmlformats-officedocument.wordprocessingml.footnotes+xml">
        <DigestMethod Algorithm="http://www.w3.org/2000/09/xmldsig#sha1"/>
        <DigestValue>pnBOnXWDVmC/GvEIJeqMzqP1lpY=</DigestValue>
      </Reference>
      <Reference URI="/word/settings.xml?ContentType=application/vnd.openxmlformats-officedocument.wordprocessingml.settings+xml">
        <DigestMethod Algorithm="http://www.w3.org/2000/09/xmldsig#sha1"/>
        <DigestValue>2JzchNfhmK+VysI4xUHVQPZcQpY=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2020-09-14T09:27:48Z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2020-09-14T09:27:48Z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a5Xi1B5FgAIzFka1/zOlm4nNihtgmKL4AlOFiI7V4Kc=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71b7ZCtBVDJonku65TzmCTQoNXyKwOGBsS+YOfyJ2SA=</DigestValue>
    </Reference>
  </SignedInfo>
  <SignatureValue>jymiREsprIo9mW9+KPUNqAKqdHIE02IfUPzBnBvjw36NFzBwP1q4TexUmBt3bu+m
Y0i7JxznwFoaaEuCmMK4XA==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MPAL49bavjlH5vc8Lm8zMqN5ZOg=</DigestValue>
      </Reference>
      <Reference URI="/word/endnotes.xml?ContentType=application/vnd.openxmlformats-officedocument.wordprocessingml.endnotes+xml">
        <DigestMethod Algorithm="http://www.w3.org/2000/09/xmldsig#sha1"/>
        <DigestValue>dbqGKaU5kYsQKsjokZrF47sgoFo=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eWPjO6PwdOLkinRXTs907Q+OSGk=</DigestValue>
      </Reference>
      <Reference URI="/word/footnotes.xml?ContentType=application/vnd.openxmlformats-officedocument.wordprocessingml.footnotes+xml">
        <DigestMethod Algorithm="http://www.w3.org/2000/09/xmldsig#sha1"/>
        <DigestValue>pnBOnXWDVmC/GvEIJeqMzqP1lpY=</DigestValue>
      </Reference>
      <Reference URI="/word/settings.xml?ContentType=application/vnd.openxmlformats-officedocument.wordprocessingml.settings+xml">
        <DigestMethod Algorithm="http://www.w3.org/2000/09/xmldsig#sha1"/>
        <DigestValue>2JzchNfhmK+VysI4xUHVQPZcQpY=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2020-09-14T09:27:57Z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2020-09-14T09:27:57Z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S+aPcYhXSgs5iIBgM2UdcgXBp+p067kVBKVAgdkUlBA=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26Na0MxKEDDcLaRn5NVhTorh2nOut/qdPT70WEdRh8c=</DigestValue>
    </Reference>
  </SignedInfo>
  <SignatureValue>nxXDUOdGeroR6No/obg+5JVSRY7dVyiUnFZ43pOyA6UeNhfmpwisEsRoJL3zFs8u
a9p/rw5tI74AC4v9DWvZLg==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MPAL49bavjlH5vc8Lm8zMqN5ZOg=</DigestValue>
      </Reference>
      <Reference URI="/word/endnotes.xml?ContentType=application/vnd.openxmlformats-officedocument.wordprocessingml.endnotes+xml">
        <DigestMethod Algorithm="http://www.w3.org/2000/09/xmldsig#sha1"/>
        <DigestValue>dbqGKaU5kYsQKsjokZrF47sgoFo=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eWPjO6PwdOLkinRXTs907Q+OSGk=</DigestValue>
      </Reference>
      <Reference URI="/word/footnotes.xml?ContentType=application/vnd.openxmlformats-officedocument.wordprocessingml.footnotes+xml">
        <DigestMethod Algorithm="http://www.w3.org/2000/09/xmldsig#sha1"/>
        <DigestValue>pnBOnXWDVmC/GvEIJeqMzqP1lpY=</DigestValue>
      </Reference>
      <Reference URI="/word/settings.xml?ContentType=application/vnd.openxmlformats-officedocument.wordprocessingml.settings+xml">
        <DigestMethod Algorithm="http://www.w3.org/2000/09/xmldsig#sha1"/>
        <DigestValue>2JzchNfhmK+VysI4xUHVQPZcQpY=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2020-09-14T09:28:07Z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2020-09-14T09:28:07Z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4589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2020-09-14T09:27:00Z</cp:lastPrinted>
  <dcterms:created xsi:type="dcterms:W3CDTF">2020-09-14T09:27:00Z</dcterms:created>
  <dcterms:modified xsi:type="dcterms:W3CDTF">2020-09-14T09:27:00Z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