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942" w:rsidRDefault="008162B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33942" w:rsidRDefault="008162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 w:rsidR="00733942" w:rsidRPr="00F10358" w:rsidRDefault="008162BC">
      <w:pPr>
        <w:ind w:firstLine="567"/>
        <w:jc w:val="center"/>
        <w:rPr>
          <w:rFonts w:eastAsia="Times New Roman"/>
          <w:b/>
          <w:bCs/>
        </w:rPr>
      </w:pPr>
      <w:r w:rsidRPr="00F1035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10358">
        <w:rPr>
          <w:rFonts w:eastAsia="Times New Roman"/>
          <w:b/>
          <w:bCs/>
          <w:sz w:val="20"/>
          <w:szCs w:val="20"/>
        </w:rPr>
        <w:t xml:space="preserve"> 0132300007820000077) </w:t>
      </w:r>
    </w:p>
    <w:p w:rsidR="00733942" w:rsidRPr="00F10358" w:rsidRDefault="00733942">
      <w:pPr>
        <w:ind w:firstLine="567"/>
        <w:jc w:val="center"/>
        <w:rPr>
          <w:sz w:val="20"/>
          <w:szCs w:val="20"/>
        </w:rPr>
      </w:pPr>
    </w:p>
    <w:p w:rsidR="00733942" w:rsidRPr="00F10358" w:rsidRDefault="008162BC">
      <w:pPr>
        <w:ind w:firstLine="567"/>
        <w:jc w:val="right"/>
      </w:pPr>
      <w:r w:rsidRPr="00F10358">
        <w:rPr>
          <w:rFonts w:eastAsia="Times New Roman"/>
          <w:sz w:val="20"/>
          <w:szCs w:val="20"/>
        </w:rPr>
        <w:t>17.09.20 17:00:30 (</w:t>
      </w:r>
      <w:r>
        <w:rPr>
          <w:rFonts w:eastAsia="Times New Roman"/>
          <w:sz w:val="20"/>
          <w:szCs w:val="20"/>
          <w:lang w:val="en-US"/>
        </w:rPr>
        <w:t>MSK</w:t>
      </w:r>
      <w:r w:rsidRPr="00F10358">
        <w:rPr>
          <w:rFonts w:eastAsia="Times New Roman"/>
          <w:sz w:val="20"/>
          <w:szCs w:val="20"/>
        </w:rPr>
        <w:t>+00:00)</w:t>
      </w:r>
    </w:p>
    <w:p w:rsidR="00733942" w:rsidRPr="00F10358" w:rsidRDefault="00733942">
      <w:pPr>
        <w:ind w:firstLine="567"/>
        <w:rPr>
          <w:rFonts w:eastAsia="Times New Roman"/>
          <w:sz w:val="20"/>
          <w:szCs w:val="20"/>
        </w:rPr>
      </w:pPr>
    </w:p>
    <w:p w:rsidR="00733942" w:rsidRDefault="008162BC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F10358">
        <w:rPr>
          <w:rFonts w:eastAsia="Times New Roman"/>
          <w:sz w:val="20"/>
          <w:szCs w:val="20"/>
        </w:rPr>
        <w:t xml:space="preserve">: Российская Федерация, 607440, Нижегородская </w:t>
      </w:r>
      <w:proofErr w:type="gramStart"/>
      <w:r w:rsidRPr="00F10358">
        <w:rPr>
          <w:rFonts w:eastAsia="Times New Roman"/>
          <w:sz w:val="20"/>
          <w:szCs w:val="20"/>
        </w:rPr>
        <w:t>обл</w:t>
      </w:r>
      <w:proofErr w:type="gramEnd"/>
      <w:r w:rsidRPr="00F10358">
        <w:rPr>
          <w:rFonts w:eastAsia="Times New Roman"/>
          <w:sz w:val="20"/>
          <w:szCs w:val="20"/>
        </w:rPr>
        <w:t xml:space="preserve">, Бутурлинский р-н, Бутурлино рп, ул ЛЕНИНА, 106, каб. </w:t>
      </w:r>
      <w:r>
        <w:rPr>
          <w:rFonts w:eastAsia="Times New Roman"/>
          <w:sz w:val="20"/>
          <w:szCs w:val="20"/>
          <w:lang w:val="en-US"/>
        </w:rPr>
        <w:t xml:space="preserve">№ </w:t>
      </w:r>
      <w:r>
        <w:rPr>
          <w:rFonts w:eastAsia="Times New Roman"/>
          <w:sz w:val="20"/>
          <w:szCs w:val="20"/>
          <w:lang w:val="en-US"/>
        </w:rPr>
        <w:t>28</w:t>
      </w:r>
    </w:p>
    <w:p w:rsidR="00733942" w:rsidRDefault="00733942">
      <w:pPr>
        <w:rPr>
          <w:rFonts w:eastAsia="Times New Roman"/>
          <w:sz w:val="20"/>
          <w:szCs w:val="20"/>
          <w:lang w:val="en-US"/>
        </w:rPr>
      </w:pPr>
    </w:p>
    <w:p w:rsidR="00733942" w:rsidRPr="00F10358" w:rsidRDefault="008162B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10358">
        <w:rPr>
          <w:rFonts w:eastAsia="Times New Roman"/>
          <w:sz w:val="20"/>
          <w:szCs w:val="20"/>
        </w:rPr>
        <w:t>: АДМИНИСТРАЦИЯ БУТУРЛИНСКОГО МУНИЦИПАЛЬНОГО РАЙОНА НИЖЕГОРОДСКОЙ ОБЛАСТИ</w:t>
      </w:r>
    </w:p>
    <w:p w:rsidR="00733942" w:rsidRPr="00F10358" w:rsidRDefault="00733942">
      <w:pPr>
        <w:rPr>
          <w:rFonts w:eastAsia="Times New Roman"/>
          <w:sz w:val="20"/>
          <w:szCs w:val="20"/>
        </w:rPr>
      </w:pPr>
    </w:p>
    <w:p w:rsidR="00733942" w:rsidRPr="00F10358" w:rsidRDefault="008162BC">
      <w:r w:rsidRPr="00F10358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ДЕТСКИЙ САД "БЕРЁЗКА"</w:t>
      </w:r>
    </w:p>
    <w:p w:rsidR="00733942" w:rsidRPr="00F10358" w:rsidRDefault="00733942">
      <w:pPr>
        <w:rPr>
          <w:rFonts w:eastAsia="Times New Roman"/>
          <w:sz w:val="20"/>
          <w:szCs w:val="20"/>
        </w:rPr>
      </w:pPr>
    </w:p>
    <w:p w:rsidR="00733942" w:rsidRPr="00F10358" w:rsidRDefault="008162BC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F10358">
        <w:rPr>
          <w:rFonts w:eastAsia="Times New Roman"/>
          <w:sz w:val="20"/>
          <w:szCs w:val="20"/>
        </w:rPr>
        <w:t xml:space="preserve">: Поставка мебели </w:t>
      </w:r>
    </w:p>
    <w:p w:rsidR="00733942" w:rsidRPr="00F10358" w:rsidRDefault="00733942">
      <w:pPr>
        <w:rPr>
          <w:rFonts w:eastAsia="Times New Roman"/>
          <w:sz w:val="20"/>
          <w:szCs w:val="20"/>
        </w:rPr>
      </w:pPr>
    </w:p>
    <w:p w:rsidR="00733942" w:rsidRDefault="008162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203520500415752050100100050013109244</w:t>
      </w:r>
    </w:p>
    <w:p w:rsidR="00733942" w:rsidRDefault="00733942"/>
    <w:p w:rsidR="00733942" w:rsidRDefault="008162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559 125,70 руб.</w:t>
      </w:r>
    </w:p>
    <w:p w:rsidR="00733942" w:rsidRPr="00F10358" w:rsidRDefault="00733942">
      <w:pPr>
        <w:rPr>
          <w:rFonts w:eastAsia="Times New Roman"/>
          <w:sz w:val="20"/>
          <w:szCs w:val="20"/>
        </w:rPr>
      </w:pPr>
    </w:p>
    <w:p w:rsidR="00733942" w:rsidRDefault="008162BC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24.00</w:t>
      </w:r>
    </w:p>
    <w:p w:rsidR="00733942" w:rsidRDefault="00733942">
      <w:pPr>
        <w:rPr>
          <w:rFonts w:eastAsia="Times New Roman"/>
          <w:sz w:val="20"/>
          <w:szCs w:val="20"/>
          <w:lang w:val="en-US"/>
        </w:rPr>
      </w:pPr>
    </w:p>
    <w:p w:rsidR="00733942" w:rsidRDefault="008162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Арепьева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733942" w:rsidRDefault="00733942">
      <w:pPr>
        <w:rPr>
          <w:rFonts w:eastAsia="Times New Roman"/>
          <w:sz w:val="20"/>
          <w:szCs w:val="20"/>
        </w:rPr>
      </w:pPr>
    </w:p>
    <w:p w:rsidR="00733942" w:rsidRDefault="008162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Арепьева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33942">
        <w:tc>
          <w:tcPr>
            <w:tcW w:w="4960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733942" w:rsidRDefault="00733942">
      <w:pPr>
        <w:rPr>
          <w:rFonts w:eastAsia="Times New Roman"/>
          <w:sz w:val="20"/>
          <w:szCs w:val="20"/>
        </w:rPr>
      </w:pPr>
    </w:p>
    <w:p w:rsidR="00733942" w:rsidRDefault="008162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33942" w:rsidRDefault="00733942">
      <w:pPr>
        <w:rPr>
          <w:rFonts w:eastAsia="Times New Roman"/>
          <w:sz w:val="20"/>
          <w:szCs w:val="20"/>
        </w:rPr>
      </w:pPr>
    </w:p>
    <w:p w:rsidR="00733942" w:rsidRDefault="008162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</w:t>
      </w:r>
      <w:r>
        <w:rPr>
          <w:rFonts w:eastAsia="Times New Roman"/>
          <w:sz w:val="20"/>
          <w:szCs w:val="20"/>
        </w:rPr>
        <w:t>е документы этих участников, предусмотренные частью 11 статьи 24.1 Федерального закона №44-ФЗ.</w:t>
      </w:r>
    </w:p>
    <w:p w:rsidR="00733942" w:rsidRDefault="007339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3394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33942" w:rsidRDefault="008162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339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339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"СТЕКЛО - СЕРВИС" / 5249044157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424 935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339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 xml:space="preserve">ОБЩЕСТВО С ОГРАНИЧЕННОЙ </w:t>
            </w:r>
            <w:r w:rsidRPr="00F10358">
              <w:rPr>
                <w:sz w:val="20"/>
                <w:szCs w:val="20"/>
              </w:rPr>
              <w:lastRenderedPageBreak/>
              <w:t>ОТВЕТСТВЕННОСТЬЮ "СОЛНЕЧНЫЙ ВЕТЕР И КО" / 5252036269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427 731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33942" w:rsidRDefault="007339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733942">
        <w:tc>
          <w:tcPr>
            <w:tcW w:w="9977" w:type="dxa"/>
            <w:gridSpan w:val="5"/>
            <w:shd w:val="clear" w:color="auto" w:fill="auto"/>
          </w:tcPr>
          <w:p w:rsidR="00733942" w:rsidRDefault="008162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"СТЕКЛО - СЕРВИС" / 5249044157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424 935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"СТЕКЛО - СЕРВИС" / 5249044157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424 935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Арепьева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"СТЕКЛО - СЕРВИС" / 5249044157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424 935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"СТЕКЛО - СЕРВИС" / 5249044157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424 935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"СТЕКЛО - СЕРВИС" / 5249044157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424 935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 xml:space="preserve">ОБЩЕСТВО С ОГРАНИЧЕННОЙ ОТВЕТСТВЕННОСТЬЮ "СТЕКЛО - </w:t>
            </w:r>
            <w:r w:rsidRPr="00F10358">
              <w:rPr>
                <w:sz w:val="20"/>
                <w:szCs w:val="20"/>
              </w:rPr>
              <w:t>СЕРВИС" / 5249044157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424 935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"СОЛНЕЧНЫЙ ВЕТЕР И КО" / 5252036269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427 731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 xml:space="preserve">ОБЩЕСТВО С </w:t>
            </w:r>
            <w:r w:rsidRPr="00F10358">
              <w:rPr>
                <w:sz w:val="20"/>
                <w:szCs w:val="20"/>
              </w:rPr>
              <w:t>ОГРАНИЧЕННОЙ ОТВЕТСТВЕННОСТЬЮ "СОЛНЕЧНЫЙ ВЕТЕР И КО" / 5252036269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427 731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Арепьева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"СОЛНЕЧНЫЙ ВЕТЕР И КО" / 5252036269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427 731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"СОЛНЕЧНЫЙ ВЕТЕР И КО" / 5252036269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427 731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"СОЛНЕЧНЫЙ ВЕТЕР И КО" / 5252036269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427 </w:t>
            </w:r>
            <w:r>
              <w:rPr>
                <w:sz w:val="20"/>
                <w:szCs w:val="20"/>
                <w:lang w:val="en-US"/>
              </w:rPr>
              <w:t>731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339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Pr="00F10358" w:rsidRDefault="008162BC">
            <w:pPr>
              <w:rPr>
                <w:sz w:val="20"/>
                <w:szCs w:val="20"/>
              </w:rPr>
            </w:pPr>
            <w:r w:rsidRPr="00F10358">
              <w:rPr>
                <w:sz w:val="20"/>
                <w:szCs w:val="20"/>
              </w:rPr>
              <w:t>ОБЩЕСТВО С ОГРАНИЧЕННОЙ ОТВЕТСТВЕННОСТЬЮ "СОЛНЕЧНЫЙ ВЕТЕР И КО" / 5252036269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427 731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942" w:rsidRDefault="008162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33942" w:rsidRDefault="00733942">
      <w:pPr>
        <w:jc w:val="both"/>
        <w:rPr>
          <w:rFonts w:eastAsia="Times New Roman"/>
          <w:sz w:val="20"/>
          <w:szCs w:val="20"/>
          <w:lang w:val="en-US"/>
        </w:rPr>
      </w:pPr>
    </w:p>
    <w:p w:rsidR="00733942" w:rsidRDefault="008162B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"СТЕКЛО - СЕРВИС", предложивший цену контракта 424 935,46 руб.</w:t>
      </w:r>
    </w:p>
    <w:p w:rsidR="00733942" w:rsidRDefault="00733942">
      <w:pPr>
        <w:jc w:val="both"/>
        <w:rPr>
          <w:rFonts w:eastAsia="Times New Roman"/>
          <w:sz w:val="20"/>
          <w:szCs w:val="20"/>
        </w:rPr>
      </w:pPr>
    </w:p>
    <w:p w:rsidR="00733942" w:rsidRDefault="008162B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"СТЕКЛО - С</w:t>
      </w:r>
      <w:r>
        <w:rPr>
          <w:rFonts w:eastAsia="Times New Roman"/>
          <w:sz w:val="20"/>
          <w:szCs w:val="20"/>
        </w:rPr>
        <w:t>ЕРВИС",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33942" w:rsidRDefault="00733942">
      <w:pPr>
        <w:jc w:val="both"/>
        <w:rPr>
          <w:rFonts w:eastAsia="Times New Roman"/>
          <w:sz w:val="20"/>
          <w:szCs w:val="20"/>
        </w:rPr>
      </w:pPr>
    </w:p>
    <w:p w:rsidR="00733942" w:rsidRDefault="008162B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3942" w:rsidRDefault="00733942">
      <w:pPr>
        <w:jc w:val="both"/>
        <w:rPr>
          <w:rFonts w:eastAsia="Times New Roman"/>
          <w:sz w:val="20"/>
          <w:szCs w:val="20"/>
        </w:rPr>
      </w:pPr>
    </w:p>
    <w:p w:rsidR="00733942" w:rsidRDefault="008162BC">
      <w:r>
        <w:rPr>
          <w:rFonts w:eastAsia="Times New Roman"/>
          <w:sz w:val="20"/>
          <w:szCs w:val="20"/>
        </w:rPr>
        <w:t>Подписи</w:t>
      </w:r>
    </w:p>
    <w:p w:rsidR="00733942" w:rsidRDefault="007339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33942">
        <w:tc>
          <w:tcPr>
            <w:tcW w:w="3307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942" w:rsidRDefault="007339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Горячкина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33942">
        <w:tc>
          <w:tcPr>
            <w:tcW w:w="3307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942" w:rsidRDefault="007339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Арепьева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33942">
        <w:tc>
          <w:tcPr>
            <w:tcW w:w="3307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942" w:rsidRDefault="007339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733942">
        <w:tc>
          <w:tcPr>
            <w:tcW w:w="3307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942" w:rsidRDefault="007339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33942">
        <w:tc>
          <w:tcPr>
            <w:tcW w:w="3307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942" w:rsidRDefault="007339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33942">
        <w:tc>
          <w:tcPr>
            <w:tcW w:w="3307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942" w:rsidRDefault="007339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942" w:rsidRDefault="008162B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8162BC" w:rsidRDefault="008162BC"/>
    <w:sectPr w:rsidR="008162BC" w:rsidSect="0073394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33942"/>
    <w:rsid w:val="00733942"/>
    <w:rsid w:val="008162BC"/>
    <w:rsid w:val="00F10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94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3394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33942"/>
    <w:pPr>
      <w:spacing w:after="140" w:line="288" w:lineRule="auto"/>
    </w:pPr>
  </w:style>
  <w:style w:type="paragraph" w:styleId="a9">
    <w:name w:val="List"/>
    <w:basedOn w:val="a8"/>
    <w:rsid w:val="00733942"/>
    <w:rPr>
      <w:rFonts w:cs="Noto Sans Devanagari"/>
    </w:rPr>
  </w:style>
  <w:style w:type="paragraph" w:customStyle="1" w:styleId="Caption">
    <w:name w:val="Caption"/>
    <w:basedOn w:val="a"/>
    <w:qFormat/>
    <w:rsid w:val="0073394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3394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3394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3394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33942"/>
    <w:pPr>
      <w:spacing w:beforeAutospacing="1" w:afterAutospacing="1"/>
    </w:pPr>
  </w:style>
  <w:style w:type="paragraph" w:customStyle="1" w:styleId="th">
    <w:name w:val="th"/>
    <w:basedOn w:val="a"/>
    <w:qFormat/>
    <w:rsid w:val="0073394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3394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3394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33942"/>
    <w:pPr>
      <w:spacing w:beforeAutospacing="1" w:after="200"/>
    </w:pPr>
  </w:style>
  <w:style w:type="paragraph" w:customStyle="1" w:styleId="usual2">
    <w:name w:val="usual2"/>
    <w:basedOn w:val="a"/>
    <w:qFormat/>
    <w:rsid w:val="0073394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3394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33942"/>
    <w:pPr>
      <w:spacing w:beforeAutospacing="1" w:afterAutospacing="1"/>
    </w:pPr>
  </w:style>
  <w:style w:type="paragraph" w:customStyle="1" w:styleId="requests">
    <w:name w:val="requests"/>
    <w:basedOn w:val="a"/>
    <w:qFormat/>
    <w:rsid w:val="0073394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3394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33942"/>
  </w:style>
  <w:style w:type="paragraph" w:customStyle="1" w:styleId="af2">
    <w:name w:val="Заголовок таблицы"/>
    <w:basedOn w:val="af1"/>
    <w:qFormat/>
    <w:rsid w:val="00733942"/>
  </w:style>
  <w:style w:type="paragraph" w:customStyle="1" w:styleId="DocumentMap">
    <w:name w:val="DocumentMap"/>
    <w:qFormat/>
    <w:rsid w:val="0073394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4542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2020-09-17T14:00:00Z</dcterms:created>
  <dcterms:modified xsi:type="dcterms:W3CDTF">2020-09-17T14:00:00Z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