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7DC" w:rsidRPr="00AC6D9A" w:rsidRDefault="00CB3655">
      <w:pPr>
        <w:ind w:firstLine="567"/>
        <w:jc w:val="center"/>
      </w:pPr>
      <w:r w:rsidRPr="00AC6D9A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D347DC" w:rsidRPr="00AC6D9A" w:rsidRDefault="00CB3655">
      <w:pPr>
        <w:ind w:firstLine="567"/>
        <w:jc w:val="center"/>
      </w:pPr>
      <w:r w:rsidRPr="00AC6D9A">
        <w:rPr>
          <w:rFonts w:eastAsia="Times New Roman"/>
          <w:b/>
          <w:bCs/>
        </w:rPr>
        <w:t xml:space="preserve">"Оказание услуг по техническому обслуживанию бассейнового оборудования, водопада, "дорожки </w:t>
      </w:r>
      <w:proofErr w:type="spellStart"/>
      <w:r w:rsidRPr="00AC6D9A">
        <w:rPr>
          <w:rFonts w:eastAsia="Times New Roman"/>
          <w:b/>
          <w:bCs/>
        </w:rPr>
        <w:t>Кнейпа</w:t>
      </w:r>
      <w:proofErr w:type="spellEnd"/>
      <w:r w:rsidRPr="00AC6D9A">
        <w:rPr>
          <w:rFonts w:eastAsia="Times New Roman"/>
          <w:b/>
          <w:bCs/>
        </w:rPr>
        <w:t xml:space="preserve">"" </w:t>
      </w:r>
    </w:p>
    <w:p w:rsidR="00D347DC" w:rsidRDefault="00CB3655">
      <w:pPr>
        <w:ind w:firstLine="567"/>
        <w:jc w:val="center"/>
        <w:rPr>
          <w:rFonts w:eastAsia="Times New Roman"/>
          <w:b/>
          <w:bCs/>
        </w:rPr>
      </w:pPr>
      <w:r w:rsidRPr="00AC6D9A">
        <w:rPr>
          <w:rFonts w:eastAsia="Times New Roman"/>
          <w:b/>
          <w:bCs/>
        </w:rPr>
        <w:t xml:space="preserve">(№ </w:t>
      </w:r>
      <w:r w:rsidRPr="00AC6D9A">
        <w:rPr>
          <w:rFonts w:eastAsia="Times New Roman"/>
          <w:b/>
          <w:bCs/>
        </w:rPr>
        <w:t>извещения</w:t>
      </w:r>
      <w:r w:rsidRPr="00AC6D9A">
        <w:rPr>
          <w:rFonts w:eastAsia="Times New Roman"/>
          <w:b/>
          <w:bCs/>
        </w:rPr>
        <w:t xml:space="preserve"> 1001200000620000048) </w:t>
      </w:r>
    </w:p>
    <w:p w:rsidR="00AC6D9A" w:rsidRPr="00AC6D9A" w:rsidRDefault="00AC6D9A">
      <w:pPr>
        <w:ind w:firstLine="567"/>
        <w:jc w:val="center"/>
        <w:rPr>
          <w:rFonts w:eastAsia="Times New Roman"/>
          <w:b/>
          <w:bCs/>
          <w:sz w:val="12"/>
          <w:szCs w:val="12"/>
        </w:rPr>
      </w:pPr>
    </w:p>
    <w:p w:rsidR="00D347DC" w:rsidRDefault="00AC6D9A" w:rsidP="00AC6D9A">
      <w:pPr>
        <w:ind w:firstLine="567"/>
        <w:rPr>
          <w:rFonts w:eastAsia="Times New Roman"/>
        </w:rPr>
      </w:pPr>
      <w:r w:rsidRPr="00AC6D9A">
        <w:rPr>
          <w:rFonts w:eastAsia="Times New Roman"/>
        </w:rPr>
        <w:t>18.09.2020г.</w:t>
      </w:r>
    </w:p>
    <w:p w:rsidR="00AC6D9A" w:rsidRPr="00AC6D9A" w:rsidRDefault="00AC6D9A">
      <w:pPr>
        <w:ind w:firstLine="567"/>
        <w:jc w:val="right"/>
        <w:rPr>
          <w:sz w:val="12"/>
          <w:szCs w:val="12"/>
        </w:rPr>
      </w:pPr>
    </w:p>
    <w:p w:rsidR="00D347DC" w:rsidRPr="00AC6D9A" w:rsidRDefault="00CB3655" w:rsidP="00CB3655">
      <w:pPr>
        <w:overflowPunct w:val="0"/>
        <w:ind w:firstLine="680"/>
        <w:jc w:val="both"/>
      </w:pPr>
      <w:r w:rsidRPr="00AC6D9A">
        <w:rPr>
          <w:rFonts w:eastAsia="Times New Roman"/>
          <w:b/>
        </w:rPr>
        <w:t xml:space="preserve">Место </w:t>
      </w:r>
      <w:r w:rsidRPr="00AC6D9A">
        <w:rPr>
          <w:rFonts w:eastAsia="Times New Roman"/>
          <w:b/>
        </w:rPr>
        <w:t>публикации:</w:t>
      </w:r>
      <w:r w:rsidRPr="00AC6D9A">
        <w:rPr>
          <w:rFonts w:eastAsia="Times New Roman"/>
        </w:rPr>
        <w:t xml:space="preserve"> Российская Федерация, 450075, Башкортостан </w:t>
      </w:r>
      <w:proofErr w:type="spellStart"/>
      <w:r w:rsidRPr="00AC6D9A">
        <w:rPr>
          <w:rFonts w:eastAsia="Times New Roman"/>
        </w:rPr>
        <w:t>Респ</w:t>
      </w:r>
      <w:proofErr w:type="spellEnd"/>
      <w:r w:rsidRPr="00AC6D9A">
        <w:rPr>
          <w:rFonts w:eastAsia="Times New Roman"/>
        </w:rPr>
        <w:t>, Уфа г, УЛИЦА РИХАРДА ЗОРГЕ, ДОМ 73/3</w:t>
      </w:r>
    </w:p>
    <w:p w:rsidR="00D347DC" w:rsidRPr="00AC6D9A" w:rsidRDefault="00CB3655" w:rsidP="00CB3655">
      <w:pPr>
        <w:ind w:firstLine="680"/>
        <w:jc w:val="both"/>
      </w:pPr>
      <w:r w:rsidRPr="00AC6D9A">
        <w:rPr>
          <w:rFonts w:eastAsia="Times New Roman"/>
          <w:b/>
        </w:rPr>
        <w:t>Организатор</w:t>
      </w:r>
      <w:r w:rsidRPr="00AC6D9A">
        <w:rPr>
          <w:rFonts w:eastAsia="Times New Roman"/>
          <w:b/>
        </w:rPr>
        <w:t xml:space="preserve"> </w:t>
      </w:r>
      <w:r w:rsidRPr="00AC6D9A">
        <w:rPr>
          <w:rFonts w:eastAsia="Times New Roman"/>
          <w:b/>
        </w:rPr>
        <w:t>аукциона</w:t>
      </w:r>
      <w:r w:rsidRPr="00AC6D9A">
        <w:rPr>
          <w:rFonts w:eastAsia="Times New Roman"/>
          <w:b/>
        </w:rPr>
        <w:t xml:space="preserve">: </w:t>
      </w:r>
      <w:r w:rsidRPr="00AC6D9A">
        <w:rPr>
          <w:rFonts w:eastAsia="Times New Roman"/>
        </w:rPr>
        <w:t>ГОСУДАРСТВЕННОЕ БЮДЖЕТНОЕ УЧРЕЖДЕНИЕ ЗДРАВООХРАНЕНИЯ РЕСПУБЛИКАНСКИЙ КЛИНИЧЕСКИЙ ПСИХОТЕРАПЕВТИЧЕСКИЙ ЦЕНТР МИНИСТЕРСТВА ЗДРАВООХРАНЕНИ</w:t>
      </w:r>
      <w:r w:rsidRPr="00AC6D9A">
        <w:rPr>
          <w:rFonts w:eastAsia="Times New Roman"/>
        </w:rPr>
        <w:t>Я РЕСПУБЛИКИ БАШКОРТОСТАН</w:t>
      </w:r>
    </w:p>
    <w:p w:rsidR="00D347DC" w:rsidRPr="00AC6D9A" w:rsidRDefault="00CB3655" w:rsidP="00CB3655">
      <w:pPr>
        <w:ind w:firstLine="680"/>
        <w:jc w:val="both"/>
      </w:pPr>
      <w:r w:rsidRPr="00AC6D9A">
        <w:rPr>
          <w:rFonts w:eastAsia="Times New Roman"/>
          <w:b/>
        </w:rPr>
        <w:t xml:space="preserve">Заказчик: </w:t>
      </w:r>
      <w:r w:rsidRPr="00AC6D9A">
        <w:rPr>
          <w:rFonts w:eastAsia="Times New Roman"/>
        </w:rPr>
        <w:t>ГОСУДАРСТВЕ</w:t>
      </w:r>
      <w:bookmarkStart w:id="0" w:name="_GoBack"/>
      <w:bookmarkEnd w:id="0"/>
      <w:r w:rsidRPr="00AC6D9A">
        <w:rPr>
          <w:rFonts w:eastAsia="Times New Roman"/>
        </w:rPr>
        <w:t>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347DC" w:rsidRPr="00AC6D9A" w:rsidRDefault="00CB3655" w:rsidP="00AC6D9A">
      <w:pPr>
        <w:ind w:firstLine="680"/>
      </w:pPr>
      <w:r w:rsidRPr="00AC6D9A">
        <w:rPr>
          <w:rFonts w:eastAsia="Times New Roman"/>
          <w:b/>
        </w:rPr>
        <w:t>Наименование</w:t>
      </w:r>
      <w:r w:rsidRPr="00AC6D9A">
        <w:rPr>
          <w:rFonts w:eastAsia="Times New Roman"/>
          <w:b/>
        </w:rPr>
        <w:t xml:space="preserve"> </w:t>
      </w:r>
      <w:r w:rsidRPr="00AC6D9A">
        <w:rPr>
          <w:rFonts w:eastAsia="Times New Roman"/>
          <w:b/>
        </w:rPr>
        <w:t>закупки</w:t>
      </w:r>
      <w:r w:rsidRPr="00AC6D9A">
        <w:rPr>
          <w:rFonts w:eastAsia="Times New Roman"/>
          <w:b/>
        </w:rPr>
        <w:t>:</w:t>
      </w:r>
      <w:r w:rsidRPr="00AC6D9A">
        <w:rPr>
          <w:rFonts w:eastAsia="Times New Roman"/>
        </w:rPr>
        <w:t xml:space="preserve"> Оказание услуг по техническому обсл</w:t>
      </w:r>
      <w:r w:rsidRPr="00AC6D9A">
        <w:rPr>
          <w:rFonts w:eastAsia="Times New Roman"/>
        </w:rPr>
        <w:t xml:space="preserve">уживанию бассейнового оборудования, водопада, "дорожки </w:t>
      </w:r>
      <w:proofErr w:type="spellStart"/>
      <w:r w:rsidRPr="00AC6D9A">
        <w:rPr>
          <w:rFonts w:eastAsia="Times New Roman"/>
        </w:rPr>
        <w:t>Кнейпа</w:t>
      </w:r>
      <w:proofErr w:type="spellEnd"/>
      <w:r w:rsidRPr="00AC6D9A">
        <w:rPr>
          <w:rFonts w:eastAsia="Times New Roman"/>
        </w:rPr>
        <w:t xml:space="preserve">" </w:t>
      </w:r>
    </w:p>
    <w:p w:rsidR="00D347DC" w:rsidRPr="00AC6D9A" w:rsidRDefault="00CB3655" w:rsidP="00AC6D9A">
      <w:pPr>
        <w:ind w:firstLine="680"/>
        <w:rPr>
          <w:rFonts w:eastAsia="Times New Roman"/>
        </w:rPr>
      </w:pPr>
      <w:r w:rsidRPr="00AC6D9A">
        <w:rPr>
          <w:rFonts w:eastAsia="Times New Roman"/>
          <w:b/>
        </w:rPr>
        <w:t xml:space="preserve">Идентификационный код закупки: </w:t>
      </w:r>
      <w:r w:rsidRPr="00AC6D9A">
        <w:rPr>
          <w:rFonts w:eastAsia="Times New Roman"/>
        </w:rPr>
        <w:t>202027416202802760100100650483312244</w:t>
      </w:r>
    </w:p>
    <w:p w:rsidR="00D347DC" w:rsidRPr="00AC6D9A" w:rsidRDefault="00CB3655" w:rsidP="00AC6D9A">
      <w:pPr>
        <w:ind w:firstLine="680"/>
      </w:pPr>
      <w:r w:rsidRPr="00AC6D9A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AC6D9A">
        <w:rPr>
          <w:rFonts w:eastAsia="Times New Roman"/>
        </w:rPr>
        <w:t xml:space="preserve"> 583 332,00 руб.</w:t>
      </w:r>
    </w:p>
    <w:p w:rsidR="00D347DC" w:rsidRPr="00AC6D9A" w:rsidRDefault="00CB3655" w:rsidP="00AC6D9A">
      <w:pPr>
        <w:ind w:firstLine="680"/>
      </w:pPr>
      <w:r w:rsidRPr="00AC6D9A">
        <w:rPr>
          <w:rFonts w:eastAsia="Times New Roman"/>
          <w:b/>
        </w:rPr>
        <w:t xml:space="preserve">Снижение НМЦК, %: </w:t>
      </w:r>
      <w:r w:rsidRPr="00AC6D9A">
        <w:rPr>
          <w:rFonts w:eastAsia="Times New Roman"/>
        </w:rPr>
        <w:t>0.00</w:t>
      </w:r>
    </w:p>
    <w:p w:rsidR="00D347DC" w:rsidRPr="00AC6D9A" w:rsidRDefault="00CB3655" w:rsidP="00AC6D9A">
      <w:pPr>
        <w:ind w:firstLine="680"/>
        <w:rPr>
          <w:rFonts w:eastAsia="Times New Roman"/>
        </w:rPr>
      </w:pPr>
      <w:r w:rsidRPr="00AC6D9A">
        <w:rPr>
          <w:rFonts w:eastAsia="Times New Roman"/>
          <w:b/>
        </w:rPr>
        <w:t>Сос</w:t>
      </w:r>
      <w:r w:rsidRPr="00AC6D9A">
        <w:rPr>
          <w:rFonts w:eastAsia="Times New Roman"/>
          <w:b/>
        </w:rPr>
        <w:t>тав аукционной комиссии:</w:t>
      </w:r>
    </w:p>
    <w:tbl>
      <w:tblPr>
        <w:tblW w:w="4994" w:type="pct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47"/>
      </w:tblGrid>
      <w:tr w:rsidR="00D347DC" w:rsidRPr="00AC6D9A" w:rsidTr="00AC6D9A">
        <w:trPr>
          <w:jc w:val="right"/>
        </w:trPr>
        <w:tc>
          <w:tcPr>
            <w:tcW w:w="5258" w:type="dxa"/>
            <w:shd w:val="clear" w:color="auto" w:fill="auto"/>
          </w:tcPr>
          <w:p w:rsidR="00D347DC" w:rsidRPr="00AC6D9A" w:rsidRDefault="00CB3655">
            <w:proofErr w:type="spellStart"/>
            <w:r w:rsidRPr="00AC6D9A">
              <w:rPr>
                <w:lang w:val="en-US"/>
              </w:rPr>
              <w:t>Председатель</w:t>
            </w:r>
            <w:proofErr w:type="spellEnd"/>
            <w:r w:rsidRPr="00AC6D9A">
              <w:rPr>
                <w:lang w:val="en-US"/>
              </w:rPr>
              <w:t xml:space="preserve"> </w:t>
            </w:r>
            <w:proofErr w:type="spellStart"/>
            <w:r w:rsidRPr="00AC6D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5247" w:type="dxa"/>
            <w:shd w:val="clear" w:color="auto" w:fill="auto"/>
          </w:tcPr>
          <w:p w:rsidR="00D347DC" w:rsidRPr="00AC6D9A" w:rsidRDefault="00CB3655">
            <w:proofErr w:type="spellStart"/>
            <w:r w:rsidRPr="00AC6D9A">
              <w:rPr>
                <w:lang w:val="en-US"/>
              </w:rPr>
              <w:t>Винс</w:t>
            </w:r>
            <w:proofErr w:type="spellEnd"/>
            <w:r w:rsidRPr="00AC6D9A">
              <w:rPr>
                <w:lang w:val="en-US"/>
              </w:rPr>
              <w:t xml:space="preserve"> Ирина </w:t>
            </w:r>
            <w:proofErr w:type="spellStart"/>
            <w:r w:rsidRPr="00AC6D9A">
              <w:rPr>
                <w:lang w:val="en-US"/>
              </w:rPr>
              <w:t>Геннадьевна</w:t>
            </w:r>
            <w:proofErr w:type="spellEnd"/>
          </w:p>
        </w:tc>
      </w:tr>
      <w:tr w:rsidR="00D347DC" w:rsidRPr="00AC6D9A" w:rsidTr="00AC6D9A">
        <w:trPr>
          <w:jc w:val="right"/>
        </w:trPr>
        <w:tc>
          <w:tcPr>
            <w:tcW w:w="5258" w:type="dxa"/>
            <w:shd w:val="clear" w:color="auto" w:fill="auto"/>
          </w:tcPr>
          <w:p w:rsidR="00D347DC" w:rsidRPr="00AC6D9A" w:rsidRDefault="00CB3655">
            <w:proofErr w:type="spellStart"/>
            <w:r w:rsidRPr="00AC6D9A">
              <w:rPr>
                <w:lang w:val="en-US"/>
              </w:rPr>
              <w:t>Член</w:t>
            </w:r>
            <w:proofErr w:type="spellEnd"/>
            <w:r w:rsidRPr="00AC6D9A">
              <w:rPr>
                <w:lang w:val="en-US"/>
              </w:rPr>
              <w:t xml:space="preserve"> </w:t>
            </w:r>
            <w:proofErr w:type="spellStart"/>
            <w:r w:rsidRPr="00AC6D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5247" w:type="dxa"/>
            <w:shd w:val="clear" w:color="auto" w:fill="auto"/>
          </w:tcPr>
          <w:p w:rsidR="00D347DC" w:rsidRPr="00AC6D9A" w:rsidRDefault="00CB3655">
            <w:proofErr w:type="spellStart"/>
            <w:r w:rsidRPr="00AC6D9A">
              <w:rPr>
                <w:lang w:val="en-US"/>
              </w:rPr>
              <w:t>Адгамов</w:t>
            </w:r>
            <w:proofErr w:type="spellEnd"/>
            <w:r w:rsidRPr="00AC6D9A">
              <w:rPr>
                <w:lang w:val="en-US"/>
              </w:rPr>
              <w:t xml:space="preserve"> </w:t>
            </w:r>
            <w:proofErr w:type="spellStart"/>
            <w:r w:rsidRPr="00AC6D9A">
              <w:rPr>
                <w:lang w:val="en-US"/>
              </w:rPr>
              <w:t>Марат</w:t>
            </w:r>
            <w:proofErr w:type="spellEnd"/>
            <w:r w:rsidRPr="00AC6D9A">
              <w:rPr>
                <w:lang w:val="en-US"/>
              </w:rPr>
              <w:t xml:space="preserve"> </w:t>
            </w:r>
            <w:proofErr w:type="spellStart"/>
            <w:r w:rsidRPr="00AC6D9A">
              <w:rPr>
                <w:lang w:val="en-US"/>
              </w:rPr>
              <w:t>Хаерзаманович</w:t>
            </w:r>
            <w:proofErr w:type="spellEnd"/>
          </w:p>
        </w:tc>
      </w:tr>
      <w:tr w:rsidR="00D347DC" w:rsidRPr="00AC6D9A" w:rsidTr="00AC6D9A">
        <w:trPr>
          <w:jc w:val="right"/>
        </w:trPr>
        <w:tc>
          <w:tcPr>
            <w:tcW w:w="5258" w:type="dxa"/>
            <w:shd w:val="clear" w:color="auto" w:fill="auto"/>
          </w:tcPr>
          <w:p w:rsidR="00D347DC" w:rsidRPr="00AC6D9A" w:rsidRDefault="00CB3655">
            <w:proofErr w:type="spellStart"/>
            <w:r w:rsidRPr="00AC6D9A">
              <w:rPr>
                <w:lang w:val="en-US"/>
              </w:rPr>
              <w:t>Член</w:t>
            </w:r>
            <w:proofErr w:type="spellEnd"/>
            <w:r w:rsidRPr="00AC6D9A">
              <w:rPr>
                <w:lang w:val="en-US"/>
              </w:rPr>
              <w:t xml:space="preserve"> </w:t>
            </w:r>
            <w:proofErr w:type="spellStart"/>
            <w:r w:rsidRPr="00AC6D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5247" w:type="dxa"/>
            <w:shd w:val="clear" w:color="auto" w:fill="auto"/>
          </w:tcPr>
          <w:p w:rsidR="00D347DC" w:rsidRPr="00AC6D9A" w:rsidRDefault="00CB3655">
            <w:proofErr w:type="spellStart"/>
            <w:r w:rsidRPr="00AC6D9A">
              <w:rPr>
                <w:lang w:val="en-US"/>
              </w:rPr>
              <w:t>Тихонова</w:t>
            </w:r>
            <w:proofErr w:type="spellEnd"/>
            <w:r w:rsidRPr="00AC6D9A">
              <w:rPr>
                <w:lang w:val="en-US"/>
              </w:rPr>
              <w:t xml:space="preserve"> </w:t>
            </w:r>
            <w:proofErr w:type="spellStart"/>
            <w:r w:rsidRPr="00AC6D9A">
              <w:rPr>
                <w:lang w:val="en-US"/>
              </w:rPr>
              <w:t>Гузель</w:t>
            </w:r>
            <w:proofErr w:type="spellEnd"/>
            <w:r w:rsidRPr="00AC6D9A">
              <w:rPr>
                <w:lang w:val="en-US"/>
              </w:rPr>
              <w:t xml:space="preserve"> </w:t>
            </w:r>
            <w:proofErr w:type="spellStart"/>
            <w:r w:rsidRPr="00AC6D9A">
              <w:rPr>
                <w:lang w:val="en-US"/>
              </w:rPr>
              <w:t>Шамилевна</w:t>
            </w:r>
            <w:proofErr w:type="spellEnd"/>
          </w:p>
        </w:tc>
      </w:tr>
      <w:tr w:rsidR="00D347DC" w:rsidRPr="00AC6D9A" w:rsidTr="00AC6D9A">
        <w:trPr>
          <w:jc w:val="right"/>
        </w:trPr>
        <w:tc>
          <w:tcPr>
            <w:tcW w:w="5258" w:type="dxa"/>
            <w:shd w:val="clear" w:color="auto" w:fill="auto"/>
          </w:tcPr>
          <w:p w:rsidR="00D347DC" w:rsidRPr="00AC6D9A" w:rsidRDefault="00CB3655">
            <w:proofErr w:type="spellStart"/>
            <w:r w:rsidRPr="00AC6D9A">
              <w:rPr>
                <w:lang w:val="en-US"/>
              </w:rPr>
              <w:t>Секретарь</w:t>
            </w:r>
            <w:proofErr w:type="spellEnd"/>
            <w:r w:rsidRPr="00AC6D9A">
              <w:rPr>
                <w:lang w:val="en-US"/>
              </w:rPr>
              <w:t xml:space="preserve"> </w:t>
            </w:r>
            <w:proofErr w:type="spellStart"/>
            <w:r w:rsidRPr="00AC6D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5247" w:type="dxa"/>
            <w:shd w:val="clear" w:color="auto" w:fill="auto"/>
          </w:tcPr>
          <w:p w:rsidR="00D347DC" w:rsidRPr="00AC6D9A" w:rsidRDefault="00CB3655">
            <w:r w:rsidRPr="00AC6D9A">
              <w:rPr>
                <w:lang w:val="en-US"/>
              </w:rPr>
              <w:t xml:space="preserve">Валиахметова </w:t>
            </w:r>
            <w:proofErr w:type="spellStart"/>
            <w:r w:rsidRPr="00AC6D9A">
              <w:rPr>
                <w:lang w:val="en-US"/>
              </w:rPr>
              <w:t>Гульнара</w:t>
            </w:r>
            <w:proofErr w:type="spellEnd"/>
            <w:r w:rsidRPr="00AC6D9A">
              <w:rPr>
                <w:lang w:val="en-US"/>
              </w:rPr>
              <w:t xml:space="preserve"> </w:t>
            </w:r>
            <w:proofErr w:type="spellStart"/>
            <w:r w:rsidRPr="00AC6D9A">
              <w:rPr>
                <w:lang w:val="en-US"/>
              </w:rPr>
              <w:t>Рафаиловна</w:t>
            </w:r>
            <w:proofErr w:type="spellEnd"/>
          </w:p>
        </w:tc>
      </w:tr>
    </w:tbl>
    <w:p w:rsidR="00D347DC" w:rsidRPr="00AC6D9A" w:rsidRDefault="00CB3655" w:rsidP="00AC6D9A">
      <w:pPr>
        <w:overflowPunct w:val="0"/>
        <w:ind w:firstLine="680"/>
        <w:rPr>
          <w:rFonts w:eastAsia="Times New Roman"/>
        </w:rPr>
      </w:pPr>
      <w:r w:rsidRPr="00AC6D9A">
        <w:rPr>
          <w:rFonts w:eastAsia="Times New Roman"/>
        </w:rPr>
        <w:t>Заседание комиссии правомочно, кворум имеется.</w:t>
      </w:r>
    </w:p>
    <w:p w:rsidR="00D347DC" w:rsidRPr="00AC6D9A" w:rsidRDefault="00CB3655" w:rsidP="00AC6D9A">
      <w:pPr>
        <w:overflowPunct w:val="0"/>
        <w:ind w:firstLine="680"/>
        <w:rPr>
          <w:rFonts w:eastAsia="Times New Roman"/>
        </w:rPr>
      </w:pPr>
      <w:r w:rsidRPr="00AC6D9A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150"/>
        <w:gridCol w:w="3485"/>
        <w:gridCol w:w="144"/>
        <w:gridCol w:w="1992"/>
        <w:gridCol w:w="473"/>
        <w:gridCol w:w="2058"/>
      </w:tblGrid>
      <w:tr w:rsidR="00D347DC" w:rsidRPr="00AC6D9A" w:rsidTr="00AC6D9A">
        <w:trPr>
          <w:trHeight w:val="285"/>
        </w:trPr>
        <w:tc>
          <w:tcPr>
            <w:tcW w:w="5000" w:type="pct"/>
            <w:gridSpan w:val="7"/>
            <w:shd w:val="clear" w:color="auto" w:fill="auto"/>
          </w:tcPr>
          <w:p w:rsidR="00D347DC" w:rsidRPr="00AC6D9A" w:rsidRDefault="00CB3655" w:rsidP="00AC6D9A">
            <w:pPr>
              <w:overflowPunct w:val="0"/>
              <w:ind w:firstLine="680"/>
              <w:rPr>
                <w:b/>
              </w:rPr>
            </w:pPr>
            <w:r w:rsidRPr="00AC6D9A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D347DC" w:rsidRPr="00AC6D9A" w:rsidTr="00AC6D9A">
        <w:tc>
          <w:tcPr>
            <w:tcW w:w="11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r w:rsidRPr="00AC6D9A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r w:rsidRPr="00AC6D9A">
              <w:t>Наименование / ИНН участника аукциона</w:t>
            </w:r>
          </w:p>
        </w:tc>
        <w:tc>
          <w:tcPr>
            <w:tcW w:w="9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r w:rsidRPr="00AC6D9A">
              <w:rPr>
                <w:rFonts w:eastAsia="Times New Roman"/>
              </w:rPr>
              <w:t xml:space="preserve">Решение </w:t>
            </w:r>
          </w:p>
        </w:tc>
        <w:tc>
          <w:tcPr>
            <w:tcW w:w="11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r w:rsidRPr="00AC6D9A">
              <w:rPr>
                <w:rFonts w:eastAsia="Times New Roman"/>
              </w:rPr>
              <w:t>Обоснование</w:t>
            </w:r>
          </w:p>
        </w:tc>
      </w:tr>
      <w:tr w:rsidR="00D347DC" w:rsidRPr="00AC6D9A" w:rsidTr="00AC6D9A">
        <w:tc>
          <w:tcPr>
            <w:tcW w:w="11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pPr>
              <w:pStyle w:val="a4"/>
            </w:pPr>
            <w:r w:rsidRPr="00AC6D9A">
              <w:rPr>
                <w:lang w:val="en-US"/>
              </w:rPr>
              <w:t>EA-57739</w:t>
            </w:r>
          </w:p>
        </w:tc>
        <w:tc>
          <w:tcPr>
            <w:tcW w:w="171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r w:rsidRPr="00AC6D9A">
              <w:t>ОБЩЕСТВО С ОГРАНИЧЕННОЙ ОТВЕТСТВЕННОСТЬЮ "ДАЛЬНЕВОСТОЧНЫЙ ВЕНЧУРНЫЙ ФОНД "ОТКРЫТИЕ" / 2724232747</w:t>
            </w:r>
          </w:p>
        </w:tc>
        <w:tc>
          <w:tcPr>
            <w:tcW w:w="9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proofErr w:type="spellStart"/>
            <w:r w:rsidRPr="00AC6D9A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r w:rsidRPr="00AC6D9A">
              <w:rPr>
                <w:lang w:val="en-US"/>
              </w:rPr>
              <w:t>-</w:t>
            </w:r>
          </w:p>
        </w:tc>
      </w:tr>
      <w:tr w:rsidR="00D347DC" w:rsidRPr="00AC6D9A" w:rsidTr="00AC6D9A">
        <w:tc>
          <w:tcPr>
            <w:tcW w:w="5000" w:type="pct"/>
            <w:gridSpan w:val="7"/>
            <w:shd w:val="clear" w:color="auto" w:fill="auto"/>
          </w:tcPr>
          <w:p w:rsidR="00D347DC" w:rsidRPr="00AC6D9A" w:rsidRDefault="00CB3655" w:rsidP="00AC6D9A">
            <w:pPr>
              <w:overflowPunct w:val="0"/>
              <w:ind w:firstLine="680"/>
              <w:rPr>
                <w:b/>
              </w:rPr>
            </w:pPr>
            <w:r w:rsidRPr="00AC6D9A">
              <w:rPr>
                <w:rFonts w:eastAsia="Times New Roman"/>
                <w:b/>
              </w:rPr>
              <w:t>Сведения о решении членов аукционной комиссии:</w:t>
            </w:r>
          </w:p>
        </w:tc>
      </w:tr>
      <w:tr w:rsidR="00D347DC" w:rsidRPr="00AC6D9A" w:rsidTr="00AC6D9A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pPr>
              <w:ind w:right="-157"/>
            </w:pPr>
            <w:r w:rsidRPr="00AC6D9A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pPr>
              <w:ind w:right="-157"/>
            </w:pPr>
            <w:r w:rsidRPr="00AC6D9A">
              <w:t>Наименование / ИНН участника аукциона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pPr>
              <w:ind w:right="-157"/>
            </w:pPr>
            <w:r w:rsidRPr="00AC6D9A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pPr>
              <w:ind w:right="-157"/>
            </w:pPr>
            <w:r w:rsidRPr="00AC6D9A">
              <w:rPr>
                <w:rFonts w:eastAsia="Times New Roman"/>
              </w:rPr>
              <w:t xml:space="preserve">Решение </w:t>
            </w:r>
          </w:p>
        </w:tc>
      </w:tr>
      <w:tr w:rsidR="00D347DC" w:rsidRPr="00AC6D9A" w:rsidTr="00AC6D9A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r w:rsidRPr="00AC6D9A">
              <w:rPr>
                <w:lang w:val="en-US"/>
              </w:rPr>
              <w:t>EA-57739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Default="00CB3655">
            <w:r w:rsidRPr="00AC6D9A">
              <w:t>ОБЩЕСТВО С ОГРАНИЧЕННОЙ ОТВЕТСТВЕННОСТЬЮ "ДАЛЬНЕВОСТОЧНЫЙ ВЕНЧУРНЫЙ ФОНД "ОТКРЫТИЕ" / 2724232747</w:t>
            </w:r>
          </w:p>
          <w:p w:rsidR="00AC6D9A" w:rsidRPr="00AC6D9A" w:rsidRDefault="00AC6D9A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proofErr w:type="spellStart"/>
            <w:r w:rsidRPr="00AC6D9A">
              <w:rPr>
                <w:lang w:val="en-US"/>
              </w:rPr>
              <w:t>Винс</w:t>
            </w:r>
            <w:proofErr w:type="spellEnd"/>
            <w:r w:rsidRPr="00AC6D9A">
              <w:rPr>
                <w:lang w:val="en-US"/>
              </w:rPr>
              <w:t xml:space="preserve"> Ирина </w:t>
            </w:r>
            <w:proofErr w:type="spellStart"/>
            <w:r w:rsidRPr="00AC6D9A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proofErr w:type="spellStart"/>
            <w:r w:rsidRPr="00AC6D9A">
              <w:rPr>
                <w:lang w:val="en-US"/>
              </w:rPr>
              <w:t>Соответствует</w:t>
            </w:r>
            <w:proofErr w:type="spellEnd"/>
          </w:p>
        </w:tc>
      </w:tr>
      <w:tr w:rsidR="00D347DC" w:rsidRPr="00AC6D9A" w:rsidTr="00AC6D9A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r w:rsidRPr="00AC6D9A">
              <w:rPr>
                <w:lang w:val="en-US"/>
              </w:rPr>
              <w:t>EA-57739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D9A" w:rsidRPr="00AC6D9A" w:rsidRDefault="00CB3655">
            <w:r w:rsidRPr="00AC6D9A">
              <w:t xml:space="preserve">ОБЩЕСТВО С ОГРАНИЧЕННОЙ ОТВЕТСТВЕННОСТЬЮ "ДАЛЬНЕВОСТОЧНЫЙ </w:t>
            </w:r>
            <w:r w:rsidRPr="00AC6D9A">
              <w:lastRenderedPageBreak/>
              <w:t>ВЕНЧУРНЫЙ ФОНД "ОТКРЫТИЕ" / 2724232747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proofErr w:type="spellStart"/>
            <w:r w:rsidRPr="00AC6D9A">
              <w:rPr>
                <w:lang w:val="en-US"/>
              </w:rPr>
              <w:lastRenderedPageBreak/>
              <w:t>Адгамов</w:t>
            </w:r>
            <w:proofErr w:type="spellEnd"/>
            <w:r w:rsidRPr="00AC6D9A">
              <w:rPr>
                <w:lang w:val="en-US"/>
              </w:rPr>
              <w:t xml:space="preserve"> </w:t>
            </w:r>
            <w:proofErr w:type="spellStart"/>
            <w:r w:rsidRPr="00AC6D9A">
              <w:rPr>
                <w:lang w:val="en-US"/>
              </w:rPr>
              <w:t>Марат</w:t>
            </w:r>
            <w:proofErr w:type="spellEnd"/>
            <w:r w:rsidRPr="00AC6D9A">
              <w:rPr>
                <w:lang w:val="en-US"/>
              </w:rPr>
              <w:t xml:space="preserve"> </w:t>
            </w:r>
            <w:proofErr w:type="spellStart"/>
            <w:r w:rsidRPr="00AC6D9A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proofErr w:type="spellStart"/>
            <w:r w:rsidRPr="00AC6D9A">
              <w:rPr>
                <w:lang w:val="en-US"/>
              </w:rPr>
              <w:t>Соответствует</w:t>
            </w:r>
            <w:proofErr w:type="spellEnd"/>
          </w:p>
        </w:tc>
      </w:tr>
      <w:tr w:rsidR="00D347DC" w:rsidRPr="00AC6D9A" w:rsidTr="00AC6D9A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r w:rsidRPr="00AC6D9A">
              <w:rPr>
                <w:lang w:val="en-US"/>
              </w:rPr>
              <w:t>EA-57739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r w:rsidRPr="00AC6D9A">
              <w:t>ОБЩЕСТВО С ОГРАНИЧЕННОЙ ОТВЕТСТВЕННОСТЬЮ "ДАЛЬНЕВОСТОЧНЫЙ ВЕНЧУРНЫЙ ФОНД "ОТКРЫТИЕ" / 2724232747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proofErr w:type="spellStart"/>
            <w:r w:rsidRPr="00AC6D9A">
              <w:rPr>
                <w:lang w:val="en-US"/>
              </w:rPr>
              <w:t>Тихонова</w:t>
            </w:r>
            <w:proofErr w:type="spellEnd"/>
            <w:r w:rsidRPr="00AC6D9A">
              <w:rPr>
                <w:lang w:val="en-US"/>
              </w:rPr>
              <w:t xml:space="preserve"> </w:t>
            </w:r>
            <w:proofErr w:type="spellStart"/>
            <w:r w:rsidRPr="00AC6D9A">
              <w:rPr>
                <w:lang w:val="en-US"/>
              </w:rPr>
              <w:t>Гузель</w:t>
            </w:r>
            <w:proofErr w:type="spellEnd"/>
            <w:r w:rsidRPr="00AC6D9A">
              <w:rPr>
                <w:lang w:val="en-US"/>
              </w:rPr>
              <w:t xml:space="preserve"> </w:t>
            </w:r>
            <w:proofErr w:type="spellStart"/>
            <w:r w:rsidRPr="00AC6D9A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proofErr w:type="spellStart"/>
            <w:r w:rsidRPr="00AC6D9A">
              <w:rPr>
                <w:lang w:val="en-US"/>
              </w:rPr>
              <w:t>Соответствует</w:t>
            </w:r>
            <w:proofErr w:type="spellEnd"/>
          </w:p>
        </w:tc>
      </w:tr>
      <w:tr w:rsidR="00D347DC" w:rsidRPr="00AC6D9A" w:rsidTr="00AC6D9A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r w:rsidRPr="00AC6D9A">
              <w:rPr>
                <w:lang w:val="en-US"/>
              </w:rPr>
              <w:t>EA-57739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r w:rsidRPr="00AC6D9A">
              <w:t>ОБЩЕСТВО С ОГРАНИЧЕННОЙ ОТВЕТСТВЕННОСТЬЮ "ДАЛЬНЕВОСТОЧНЫЙ ВЕНЧУРНЫЙ ФОНД "ОТКРЫТИЕ" / 2724232747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r w:rsidRPr="00AC6D9A">
              <w:rPr>
                <w:lang w:val="en-US"/>
              </w:rPr>
              <w:t xml:space="preserve">Валиахметова </w:t>
            </w:r>
            <w:proofErr w:type="spellStart"/>
            <w:r w:rsidRPr="00AC6D9A">
              <w:rPr>
                <w:lang w:val="en-US"/>
              </w:rPr>
              <w:t>Гульнара</w:t>
            </w:r>
            <w:proofErr w:type="spellEnd"/>
            <w:r w:rsidRPr="00AC6D9A">
              <w:rPr>
                <w:lang w:val="en-US"/>
              </w:rPr>
              <w:t xml:space="preserve"> </w:t>
            </w:r>
            <w:proofErr w:type="spellStart"/>
            <w:r w:rsidRPr="00AC6D9A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47DC" w:rsidRPr="00AC6D9A" w:rsidRDefault="00CB3655">
            <w:proofErr w:type="spellStart"/>
            <w:r w:rsidRPr="00AC6D9A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D347DC" w:rsidRPr="00AC6D9A" w:rsidRDefault="00D347DC">
      <w:pPr>
        <w:jc w:val="both"/>
        <w:rPr>
          <w:sz w:val="12"/>
          <w:szCs w:val="12"/>
          <w:lang w:val="en-US"/>
        </w:rPr>
      </w:pPr>
    </w:p>
    <w:p w:rsidR="00D347DC" w:rsidRPr="00AC6D9A" w:rsidRDefault="00CB3655" w:rsidP="00AC6D9A">
      <w:pPr>
        <w:ind w:firstLine="680"/>
        <w:jc w:val="both"/>
      </w:pPr>
      <w:bookmarkStart w:id="1" w:name="__DdeLink__136_4014115248"/>
      <w:bookmarkEnd w:id="1"/>
      <w:r w:rsidRPr="00AC6D9A">
        <w:rPr>
          <w:rFonts w:eastAsia="Times New Roman"/>
        </w:rPr>
        <w:t xml:space="preserve">На основании рассмотрения единственной заявки на участие в </w:t>
      </w:r>
      <w:r w:rsidRPr="00AC6D9A">
        <w:rPr>
          <w:rFonts w:eastAsia="Times New Roman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AC6D9A">
        <w:rPr>
          <w:rFonts w:eastAsia="Times New Roman"/>
        </w:rPr>
        <w:t xml:space="preserve">ником </w:t>
      </w:r>
      <w:r w:rsidRPr="00AC6D9A">
        <w:rPr>
          <w:rFonts w:eastAsia="Times New Roman"/>
          <w:b/>
        </w:rPr>
        <w:t>ОБЩЕСТВО С ОГРАНИЧЕННОЙ ОТВЕТСТВЕННОСТЬЮ "ДАЛЬНЕВОСТОЧНЫЙ ВЕНЧУРНЫЙ ФОНД "ОТКРЫТИЕ</w:t>
      </w:r>
      <w:r w:rsidRPr="00AC6D9A">
        <w:rPr>
          <w:rFonts w:eastAsia="Times New Roman"/>
        </w:rPr>
        <w:t>".</w:t>
      </w:r>
    </w:p>
    <w:p w:rsidR="00D347DC" w:rsidRPr="00AC6D9A" w:rsidRDefault="00CB3655" w:rsidP="00AC6D9A">
      <w:pPr>
        <w:ind w:firstLine="680"/>
        <w:jc w:val="both"/>
      </w:pPr>
      <w:r w:rsidRPr="00AC6D9A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AC6D9A">
        <w:rPr>
          <w:rFonts w:eastAsia="Times New Roman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AC6D9A">
        <w:rPr>
          <w:rFonts w:eastAsia="Times New Roman"/>
        </w:rPr>
        <w:t xml:space="preserve"> одна заявка.</w:t>
      </w:r>
    </w:p>
    <w:p w:rsidR="00D347DC" w:rsidRPr="00AC6D9A" w:rsidRDefault="00CB3655" w:rsidP="00AC6D9A">
      <w:pPr>
        <w:ind w:firstLine="680"/>
        <w:jc w:val="both"/>
      </w:pPr>
      <w:r w:rsidRPr="00AC6D9A">
        <w:rPr>
          <w:rFonts w:eastAsia="Times New Roman"/>
        </w:rPr>
        <w:t xml:space="preserve">Настоящий </w:t>
      </w:r>
      <w:r w:rsidRPr="00AC6D9A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 w:rsidRPr="00AC6D9A">
        <w:rPr>
          <w:rFonts w:eastAsia="Times New Roman"/>
        </w:rPr>
        <w:t>осударственных и муниципальных нужд».</w:t>
      </w:r>
    </w:p>
    <w:p w:rsidR="00D347DC" w:rsidRDefault="00D347DC">
      <w:pPr>
        <w:jc w:val="both"/>
        <w:rPr>
          <w:rFonts w:eastAsia="Times New Roman"/>
          <w:sz w:val="20"/>
          <w:szCs w:val="20"/>
        </w:rPr>
      </w:pPr>
    </w:p>
    <w:p w:rsidR="00D347DC" w:rsidRPr="00AC6D9A" w:rsidRDefault="00CB3655">
      <w:r w:rsidRPr="00AC6D9A">
        <w:rPr>
          <w:rFonts w:eastAsia="Times New Roman"/>
        </w:rPr>
        <w:t>Подписи</w:t>
      </w:r>
    </w:p>
    <w:p w:rsidR="00D347DC" w:rsidRPr="00AC6D9A" w:rsidRDefault="00D347DC">
      <w:pPr>
        <w:rPr>
          <w:rFonts w:eastAsia="Times New Roman"/>
          <w:sz w:val="12"/>
          <w:szCs w:val="12"/>
        </w:rPr>
      </w:pP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4077"/>
      </w:tblGrid>
      <w:tr w:rsidR="00D347DC" w:rsidRPr="00AC6D9A" w:rsidTr="00AC6D9A">
        <w:tc>
          <w:tcPr>
            <w:tcW w:w="3307" w:type="dxa"/>
            <w:shd w:val="clear" w:color="auto" w:fill="auto"/>
            <w:vAlign w:val="bottom"/>
          </w:tcPr>
          <w:p w:rsidR="00D347DC" w:rsidRPr="00AC6D9A" w:rsidRDefault="00CB3655">
            <w:pPr>
              <w:pStyle w:val="a4"/>
            </w:pPr>
            <w:proofErr w:type="spellStart"/>
            <w:r w:rsidRPr="00AC6D9A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AC6D9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C6D9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47DC" w:rsidRPr="00AC6D9A" w:rsidRDefault="00D347DC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7" w:type="dxa"/>
            <w:shd w:val="clear" w:color="auto" w:fill="auto"/>
            <w:vAlign w:val="bottom"/>
          </w:tcPr>
          <w:p w:rsidR="00D347DC" w:rsidRPr="00AC6D9A" w:rsidRDefault="00CB3655">
            <w:pPr>
              <w:pStyle w:val="a4"/>
            </w:pPr>
            <w:proofErr w:type="spellStart"/>
            <w:r w:rsidRPr="00AC6D9A">
              <w:rPr>
                <w:lang w:val="en-US"/>
              </w:rPr>
              <w:t>Винс</w:t>
            </w:r>
            <w:proofErr w:type="spellEnd"/>
            <w:r w:rsidRPr="00AC6D9A">
              <w:rPr>
                <w:lang w:val="en-US"/>
              </w:rPr>
              <w:t xml:space="preserve"> Ирина </w:t>
            </w:r>
            <w:proofErr w:type="spellStart"/>
            <w:r w:rsidRPr="00AC6D9A">
              <w:rPr>
                <w:lang w:val="en-US"/>
              </w:rPr>
              <w:t>Геннадьевна</w:t>
            </w:r>
            <w:proofErr w:type="spellEnd"/>
          </w:p>
        </w:tc>
      </w:tr>
      <w:tr w:rsidR="00D347DC" w:rsidRPr="00AC6D9A" w:rsidTr="00AC6D9A">
        <w:tc>
          <w:tcPr>
            <w:tcW w:w="3307" w:type="dxa"/>
            <w:shd w:val="clear" w:color="auto" w:fill="auto"/>
            <w:vAlign w:val="bottom"/>
          </w:tcPr>
          <w:p w:rsidR="00D347DC" w:rsidRPr="00AC6D9A" w:rsidRDefault="00CB3655">
            <w:pPr>
              <w:pStyle w:val="a4"/>
            </w:pPr>
            <w:proofErr w:type="spellStart"/>
            <w:r w:rsidRPr="00AC6D9A">
              <w:rPr>
                <w:rFonts w:eastAsia="Times New Roman"/>
                <w:lang w:val="en-US"/>
              </w:rPr>
              <w:t>Член</w:t>
            </w:r>
            <w:proofErr w:type="spellEnd"/>
            <w:r w:rsidRPr="00AC6D9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C6D9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47DC" w:rsidRPr="00AC6D9A" w:rsidRDefault="00D347DC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7" w:type="dxa"/>
            <w:shd w:val="clear" w:color="auto" w:fill="auto"/>
            <w:vAlign w:val="bottom"/>
          </w:tcPr>
          <w:p w:rsidR="00D347DC" w:rsidRPr="00AC6D9A" w:rsidRDefault="00CB3655">
            <w:pPr>
              <w:pStyle w:val="a4"/>
            </w:pPr>
            <w:proofErr w:type="spellStart"/>
            <w:r w:rsidRPr="00AC6D9A">
              <w:rPr>
                <w:lang w:val="en-US"/>
              </w:rPr>
              <w:t>Адгамов</w:t>
            </w:r>
            <w:proofErr w:type="spellEnd"/>
            <w:r w:rsidRPr="00AC6D9A">
              <w:rPr>
                <w:lang w:val="en-US"/>
              </w:rPr>
              <w:t xml:space="preserve"> </w:t>
            </w:r>
            <w:proofErr w:type="spellStart"/>
            <w:r w:rsidRPr="00AC6D9A">
              <w:rPr>
                <w:lang w:val="en-US"/>
              </w:rPr>
              <w:t>Марат</w:t>
            </w:r>
            <w:proofErr w:type="spellEnd"/>
            <w:r w:rsidRPr="00AC6D9A">
              <w:rPr>
                <w:lang w:val="en-US"/>
              </w:rPr>
              <w:t xml:space="preserve"> </w:t>
            </w:r>
            <w:proofErr w:type="spellStart"/>
            <w:r w:rsidRPr="00AC6D9A">
              <w:rPr>
                <w:lang w:val="en-US"/>
              </w:rPr>
              <w:t>Хаерзаманович</w:t>
            </w:r>
            <w:proofErr w:type="spellEnd"/>
          </w:p>
        </w:tc>
      </w:tr>
      <w:tr w:rsidR="00D347DC" w:rsidRPr="00AC6D9A" w:rsidTr="00AC6D9A">
        <w:tc>
          <w:tcPr>
            <w:tcW w:w="3307" w:type="dxa"/>
            <w:shd w:val="clear" w:color="auto" w:fill="auto"/>
            <w:vAlign w:val="bottom"/>
          </w:tcPr>
          <w:p w:rsidR="00D347DC" w:rsidRPr="00AC6D9A" w:rsidRDefault="00CB3655">
            <w:pPr>
              <w:pStyle w:val="a4"/>
            </w:pPr>
            <w:proofErr w:type="spellStart"/>
            <w:r w:rsidRPr="00AC6D9A">
              <w:rPr>
                <w:rFonts w:eastAsia="Times New Roman"/>
                <w:lang w:val="en-US"/>
              </w:rPr>
              <w:t>Член</w:t>
            </w:r>
            <w:proofErr w:type="spellEnd"/>
            <w:r w:rsidRPr="00AC6D9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C6D9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47DC" w:rsidRPr="00AC6D9A" w:rsidRDefault="00D347DC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7" w:type="dxa"/>
            <w:shd w:val="clear" w:color="auto" w:fill="auto"/>
            <w:vAlign w:val="bottom"/>
          </w:tcPr>
          <w:p w:rsidR="00D347DC" w:rsidRPr="00AC6D9A" w:rsidRDefault="00CB3655">
            <w:pPr>
              <w:pStyle w:val="a4"/>
            </w:pPr>
            <w:proofErr w:type="spellStart"/>
            <w:r w:rsidRPr="00AC6D9A">
              <w:rPr>
                <w:lang w:val="en-US"/>
              </w:rPr>
              <w:t>Тихонова</w:t>
            </w:r>
            <w:proofErr w:type="spellEnd"/>
            <w:r w:rsidRPr="00AC6D9A">
              <w:rPr>
                <w:lang w:val="en-US"/>
              </w:rPr>
              <w:t xml:space="preserve"> </w:t>
            </w:r>
            <w:proofErr w:type="spellStart"/>
            <w:r w:rsidRPr="00AC6D9A">
              <w:rPr>
                <w:lang w:val="en-US"/>
              </w:rPr>
              <w:t>Гузель</w:t>
            </w:r>
            <w:proofErr w:type="spellEnd"/>
            <w:r w:rsidRPr="00AC6D9A">
              <w:rPr>
                <w:lang w:val="en-US"/>
              </w:rPr>
              <w:t xml:space="preserve"> </w:t>
            </w:r>
            <w:proofErr w:type="spellStart"/>
            <w:r w:rsidRPr="00AC6D9A">
              <w:rPr>
                <w:lang w:val="en-US"/>
              </w:rPr>
              <w:t>Шамилевна</w:t>
            </w:r>
            <w:proofErr w:type="spellEnd"/>
          </w:p>
        </w:tc>
      </w:tr>
      <w:tr w:rsidR="00D347DC" w:rsidRPr="00AC6D9A" w:rsidTr="00AC6D9A">
        <w:tc>
          <w:tcPr>
            <w:tcW w:w="3307" w:type="dxa"/>
            <w:shd w:val="clear" w:color="auto" w:fill="auto"/>
            <w:vAlign w:val="bottom"/>
          </w:tcPr>
          <w:p w:rsidR="00D347DC" w:rsidRPr="00AC6D9A" w:rsidRDefault="00CB3655">
            <w:pPr>
              <w:pStyle w:val="a4"/>
            </w:pPr>
            <w:proofErr w:type="spellStart"/>
            <w:r w:rsidRPr="00AC6D9A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AC6D9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C6D9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47DC" w:rsidRPr="00AC6D9A" w:rsidRDefault="00D347DC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7" w:type="dxa"/>
            <w:shd w:val="clear" w:color="auto" w:fill="auto"/>
            <w:vAlign w:val="bottom"/>
          </w:tcPr>
          <w:p w:rsidR="00D347DC" w:rsidRPr="00AC6D9A" w:rsidRDefault="00CB3655">
            <w:pPr>
              <w:pStyle w:val="a4"/>
            </w:pPr>
            <w:r w:rsidRPr="00AC6D9A">
              <w:rPr>
                <w:lang w:val="en-US"/>
              </w:rPr>
              <w:t xml:space="preserve">Валиахметова </w:t>
            </w:r>
            <w:proofErr w:type="spellStart"/>
            <w:r w:rsidRPr="00AC6D9A">
              <w:rPr>
                <w:lang w:val="en-US"/>
              </w:rPr>
              <w:t>Гульнара</w:t>
            </w:r>
            <w:proofErr w:type="spellEnd"/>
            <w:r w:rsidRPr="00AC6D9A">
              <w:rPr>
                <w:lang w:val="en-US"/>
              </w:rPr>
              <w:t xml:space="preserve"> </w:t>
            </w:r>
            <w:proofErr w:type="spellStart"/>
            <w:r w:rsidRPr="00AC6D9A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CB3655"/>
    <w:sectPr w:rsidR="00000000" w:rsidSect="00AC6D9A">
      <w:pgSz w:w="11906" w:h="16838"/>
      <w:pgMar w:top="567" w:right="567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47DC"/>
    <w:rsid w:val="00AC6D9A"/>
    <w:rsid w:val="00CB3655"/>
    <w:rsid w:val="00D3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28450C-BB5A-48AB-982E-5B688B0D5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qFormat/>
    <w:rsid w:val="00B171EE"/>
    <w:rPr>
      <w:rFonts w:eastAsiaTheme="minorEastAsia"/>
    </w:rPr>
  </w:style>
  <w:style w:type="character" w:customStyle="1" w:styleId="a0">
    <w:name w:val="Тема примечания Знак"/>
    <w:basedOn w:val="a"/>
    <w:uiPriority w:val="99"/>
    <w:semiHidden/>
    <w:qFormat/>
    <w:rsid w:val="00B171EE"/>
    <w:rPr>
      <w:rFonts w:eastAsiaTheme="minorEastAsia"/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a3">
    <w:name w:val="Указатель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customStyle="1" w:styleId="dt">
    <w:name w:val="dt"/>
    <w:basedOn w:val="Normal"/>
    <w:qFormat/>
    <w:pPr>
      <w:spacing w:beforeAutospacing="1" w:afterAutospacing="1"/>
    </w:pPr>
  </w:style>
  <w:style w:type="paragraph" w:customStyle="1" w:styleId="th">
    <w:name w:val="th"/>
    <w:basedOn w:val="Normal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qFormat/>
    <w:pPr>
      <w:spacing w:beforeAutospacing="1" w:afterAutospacing="1"/>
    </w:pPr>
  </w:style>
  <w:style w:type="paragraph" w:customStyle="1" w:styleId="headingcenter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qFormat/>
    <w:pPr>
      <w:spacing w:beforeAutospacing="1" w:after="200"/>
    </w:pPr>
  </w:style>
  <w:style w:type="paragraph" w:customStyle="1" w:styleId="usual2">
    <w:name w:val="usual2"/>
    <w:basedOn w:val="Normal"/>
    <w:qFormat/>
    <w:pPr>
      <w:spacing w:beforeAutospacing="1" w:after="200"/>
      <w:ind w:left="460"/>
    </w:pPr>
  </w:style>
  <w:style w:type="paragraph" w:customStyle="1" w:styleId="margleft1">
    <w:name w:val="margleft1"/>
    <w:basedOn w:val="Normal"/>
    <w:qFormat/>
    <w:pPr>
      <w:spacing w:beforeAutospacing="1" w:afterAutospacing="1"/>
    </w:pPr>
  </w:style>
  <w:style w:type="paragraph" w:customStyle="1" w:styleId="commissiontable">
    <w:name w:val="commissiontable"/>
    <w:basedOn w:val="Normal"/>
    <w:qFormat/>
    <w:pPr>
      <w:spacing w:beforeAutospacing="1" w:afterAutospacing="1"/>
    </w:pPr>
  </w:style>
  <w:style w:type="paragraph" w:customStyle="1" w:styleId="requests">
    <w:name w:val="requests"/>
    <w:basedOn w:val="Normal"/>
    <w:qFormat/>
    <w:pPr>
      <w:spacing w:beforeAutospacing="1" w:afterAutospacing="1"/>
      <w:ind w:left="460"/>
    </w:pPr>
  </w:style>
  <w:style w:type="paragraph" w:customStyle="1" w:styleId="margtab1">
    <w:name w:val="margtab1"/>
    <w:basedOn w:val="Normal"/>
    <w:qFormat/>
    <w:pPr>
      <w:spacing w:beforeAutospacing="1" w:afterAutospacing="1"/>
      <w:ind w:left="460"/>
    </w:pPr>
  </w:style>
  <w:style w:type="paragraph" w:styleId="CommentText">
    <w:name w:val="annotation text"/>
    <w:basedOn w:val="Normal"/>
    <w:uiPriority w:val="99"/>
    <w:semiHidden/>
    <w:unhideWhenUsed/>
    <w:qFormat/>
    <w:rsid w:val="00B171EE"/>
    <w:rPr>
      <w:sz w:val="20"/>
      <w:szCs w:val="20"/>
    </w:rPr>
  </w:style>
  <w:style w:type="paragraph" w:styleId="CommentSubject">
    <w:name w:val="annotation subject"/>
    <w:basedOn w:val="CommentText"/>
    <w:uiPriority w:val="99"/>
    <w:semiHidden/>
    <w:unhideWhenUsed/>
    <w:qFormat/>
    <w:rsid w:val="00B171EE"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4">
    <w:name w:val="Содержимое таблицы"/>
    <w:basedOn w:val="Normal"/>
    <w:qFormat/>
  </w:style>
  <w:style w:type="paragraph" w:customStyle="1" w:styleId="a5">
    <w:name w:val="Заголовок таблицы"/>
    <w:basedOn w:val="a4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562</Words>
  <Characters>3204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104</cp:revision>
  <cp:lastPrinted>2020-09-18T07:35:00Z</cp:lastPrinted>
  <dcterms:created xsi:type="dcterms:W3CDTF">2018-07-02T14:52:00Z</dcterms:created>
  <dcterms:modified xsi:type="dcterms:W3CDTF">2020-09-18T07:36:00Z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