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8E0" w:rsidRDefault="001928E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1928E0"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</w:rPr>
        <w:t>я</w:t>
      </w:r>
      <w:r w:rsidRPr="001928E0">
        <w:rPr>
          <w:rFonts w:eastAsia="Times New Roman"/>
          <w:b/>
          <w:bCs/>
          <w:sz w:val="20"/>
          <w:szCs w:val="20"/>
        </w:rPr>
        <w:t xml:space="preserve"> 0372200028820000069</w:t>
      </w:r>
      <w:r>
        <w:rPr>
          <w:rFonts w:eastAsia="Times New Roman"/>
          <w:b/>
          <w:bCs/>
          <w:sz w:val="20"/>
          <w:szCs w:val="20"/>
        </w:rPr>
        <w:t xml:space="preserve">-2 </w:t>
      </w:r>
    </w:p>
    <w:p w:rsidR="00E5529C" w:rsidRDefault="001928E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E5529C" w:rsidRDefault="001928E0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"Поставка лекарственного средства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>
        <w:rPr>
          <w:rFonts w:eastAsia="Times New Roman"/>
          <w:b/>
          <w:bCs/>
          <w:sz w:val="20"/>
          <w:szCs w:val="20"/>
        </w:rPr>
        <w:t>Фосфолипиды) для Санкт-Петербургского государственного бюджетного учреждения здравоохранения "Городская поликлиника №39""</w:t>
      </w:r>
      <w:proofErr w:type="gramEnd"/>
    </w:p>
    <w:p w:rsidR="00E5529C" w:rsidRPr="001928E0" w:rsidRDefault="001928E0">
      <w:pPr>
        <w:ind w:firstLine="567"/>
        <w:jc w:val="center"/>
        <w:rPr>
          <w:rFonts w:eastAsia="Times New Roman"/>
          <w:b/>
          <w:bCs/>
        </w:rPr>
      </w:pPr>
      <w:r w:rsidRPr="001928E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928E0">
        <w:rPr>
          <w:rFonts w:eastAsia="Times New Roman"/>
          <w:b/>
          <w:bCs/>
          <w:sz w:val="20"/>
          <w:szCs w:val="20"/>
        </w:rPr>
        <w:t xml:space="preserve"> 0372200028820000069) </w:t>
      </w:r>
    </w:p>
    <w:p w:rsidR="00E5529C" w:rsidRPr="001928E0" w:rsidRDefault="00E5529C">
      <w:pPr>
        <w:ind w:firstLine="567"/>
        <w:jc w:val="center"/>
        <w:rPr>
          <w:sz w:val="20"/>
          <w:szCs w:val="20"/>
        </w:rPr>
      </w:pPr>
    </w:p>
    <w:p w:rsidR="00E5529C" w:rsidRPr="001928E0" w:rsidRDefault="001928E0">
      <w:pPr>
        <w:ind w:firstLine="567"/>
        <w:jc w:val="right"/>
      </w:pPr>
      <w:r w:rsidRPr="001928E0">
        <w:rPr>
          <w:rFonts w:eastAsia="Times New Roman"/>
          <w:sz w:val="20"/>
          <w:szCs w:val="20"/>
        </w:rPr>
        <w:t>18.09.20</w:t>
      </w:r>
      <w:r w:rsidRPr="001928E0">
        <w:rPr>
          <w:rFonts w:eastAsia="Times New Roman"/>
          <w:sz w:val="20"/>
          <w:szCs w:val="20"/>
        </w:rPr>
        <w:t xml:space="preserve"> 15:02:40 (</w:t>
      </w:r>
      <w:r>
        <w:rPr>
          <w:rFonts w:eastAsia="Times New Roman"/>
          <w:sz w:val="20"/>
          <w:szCs w:val="20"/>
          <w:lang w:val="en-US"/>
        </w:rPr>
        <w:t>MSK</w:t>
      </w:r>
      <w:r w:rsidRPr="001928E0">
        <w:rPr>
          <w:rFonts w:eastAsia="Times New Roman"/>
          <w:sz w:val="20"/>
          <w:szCs w:val="20"/>
        </w:rPr>
        <w:t>+00:00)</w:t>
      </w:r>
    </w:p>
    <w:p w:rsidR="00E5529C" w:rsidRPr="001928E0" w:rsidRDefault="00E5529C">
      <w:pPr>
        <w:ind w:firstLine="567"/>
        <w:rPr>
          <w:rFonts w:eastAsia="Times New Roman"/>
          <w:sz w:val="20"/>
          <w:szCs w:val="20"/>
        </w:rPr>
      </w:pPr>
    </w:p>
    <w:p w:rsidR="00E5529C" w:rsidRPr="001928E0" w:rsidRDefault="001928E0">
      <w:r>
        <w:rPr>
          <w:rFonts w:eastAsia="Times New Roman"/>
          <w:sz w:val="20"/>
          <w:szCs w:val="20"/>
        </w:rPr>
        <w:t>Место</w:t>
      </w:r>
      <w:r w:rsidRPr="001928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928E0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E5529C" w:rsidRPr="001928E0" w:rsidRDefault="00E5529C">
      <w:pPr>
        <w:rPr>
          <w:rFonts w:eastAsia="Times New Roman"/>
          <w:sz w:val="20"/>
          <w:szCs w:val="20"/>
        </w:rPr>
      </w:pPr>
    </w:p>
    <w:p w:rsidR="00E5529C" w:rsidRPr="001928E0" w:rsidRDefault="001928E0">
      <w:r>
        <w:rPr>
          <w:rFonts w:eastAsia="Times New Roman"/>
          <w:sz w:val="20"/>
          <w:szCs w:val="20"/>
        </w:rPr>
        <w:t>Организатор</w:t>
      </w:r>
      <w:r w:rsidRPr="001928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28E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E5529C" w:rsidRPr="001928E0" w:rsidRDefault="00E5529C">
      <w:pPr>
        <w:rPr>
          <w:rFonts w:eastAsia="Times New Roman"/>
          <w:sz w:val="20"/>
          <w:szCs w:val="20"/>
        </w:rPr>
      </w:pPr>
    </w:p>
    <w:p w:rsidR="00E5529C" w:rsidRPr="001928E0" w:rsidRDefault="001928E0">
      <w:r w:rsidRPr="001928E0">
        <w:rPr>
          <w:rFonts w:eastAsia="Times New Roman"/>
          <w:sz w:val="20"/>
          <w:szCs w:val="20"/>
        </w:rPr>
        <w:t>Заказчик: САН</w:t>
      </w:r>
      <w:r w:rsidRPr="001928E0">
        <w:rPr>
          <w:rFonts w:eastAsia="Times New Roman"/>
          <w:sz w:val="20"/>
          <w:szCs w:val="20"/>
        </w:rPr>
        <w:t>КТ-ПЕТЕРБУРГСКОЕ ГОСУДАРСТВЕННОЕ БЮДЖЕТНОЕ УЧРЕЖДЕНИЕ ЗДРАВООХРАНЕНИЯ "ГОРОДСКАЯ ПОЛИКЛИНИКА  №39"</w:t>
      </w:r>
    </w:p>
    <w:p w:rsidR="00E5529C" w:rsidRPr="001928E0" w:rsidRDefault="00E5529C">
      <w:pPr>
        <w:rPr>
          <w:rFonts w:eastAsia="Times New Roman"/>
          <w:sz w:val="20"/>
          <w:szCs w:val="20"/>
        </w:rPr>
      </w:pPr>
    </w:p>
    <w:p w:rsidR="00E5529C" w:rsidRPr="001928E0" w:rsidRDefault="001928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928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928E0">
        <w:rPr>
          <w:rFonts w:eastAsia="Times New Roman"/>
          <w:sz w:val="20"/>
          <w:szCs w:val="20"/>
        </w:rPr>
        <w:t xml:space="preserve">: </w:t>
      </w:r>
      <w:proofErr w:type="gramStart"/>
      <w:r w:rsidRPr="001928E0">
        <w:rPr>
          <w:rFonts w:eastAsia="Times New Roman"/>
          <w:sz w:val="20"/>
          <w:szCs w:val="20"/>
        </w:rPr>
        <w:t>Поставка лекарственного средства (МНН:</w:t>
      </w:r>
      <w:proofErr w:type="gramEnd"/>
      <w:r w:rsidRPr="001928E0">
        <w:rPr>
          <w:rFonts w:eastAsia="Times New Roman"/>
          <w:sz w:val="20"/>
          <w:szCs w:val="20"/>
        </w:rPr>
        <w:t xml:space="preserve"> </w:t>
      </w:r>
      <w:proofErr w:type="gramStart"/>
      <w:r w:rsidRPr="001928E0">
        <w:rPr>
          <w:rFonts w:eastAsia="Times New Roman"/>
          <w:sz w:val="20"/>
          <w:szCs w:val="20"/>
        </w:rPr>
        <w:t>Фосфолипиды) для Санкт-Петербургского государственного бюджетного учреждения здравоохранения "Г</w:t>
      </w:r>
      <w:r w:rsidRPr="001928E0">
        <w:rPr>
          <w:rFonts w:eastAsia="Times New Roman"/>
          <w:sz w:val="20"/>
          <w:szCs w:val="20"/>
        </w:rPr>
        <w:t xml:space="preserve">ородская поликлиника №39" </w:t>
      </w:r>
      <w:proofErr w:type="gramEnd"/>
    </w:p>
    <w:p w:rsidR="00E5529C" w:rsidRPr="001928E0" w:rsidRDefault="00E5529C">
      <w:pPr>
        <w:rPr>
          <w:rFonts w:eastAsia="Times New Roman"/>
          <w:sz w:val="20"/>
          <w:szCs w:val="20"/>
        </w:rPr>
      </w:pPr>
    </w:p>
    <w:p w:rsidR="00E5529C" w:rsidRDefault="001928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202782502447878410100101040012120244</w:t>
      </w:r>
    </w:p>
    <w:p w:rsidR="00E5529C" w:rsidRDefault="00E5529C"/>
    <w:p w:rsidR="00E5529C" w:rsidRDefault="001928E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74 500,00 руб.</w:t>
      </w:r>
    </w:p>
    <w:p w:rsidR="00E5529C" w:rsidRPr="001928E0" w:rsidRDefault="00E5529C">
      <w:pPr>
        <w:rPr>
          <w:rFonts w:eastAsia="Times New Roman"/>
          <w:sz w:val="20"/>
          <w:szCs w:val="20"/>
        </w:rPr>
      </w:pPr>
    </w:p>
    <w:p w:rsidR="00E5529C" w:rsidRPr="001928E0" w:rsidRDefault="001928E0">
      <w:r>
        <w:rPr>
          <w:rFonts w:eastAsia="Times New Roman"/>
          <w:sz w:val="20"/>
          <w:szCs w:val="20"/>
        </w:rPr>
        <w:t>Снижение</w:t>
      </w:r>
      <w:r w:rsidRPr="001928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928E0">
        <w:rPr>
          <w:rFonts w:eastAsia="Times New Roman"/>
          <w:sz w:val="20"/>
          <w:szCs w:val="20"/>
        </w:rPr>
        <w:t>, %: 40.29</w:t>
      </w:r>
    </w:p>
    <w:p w:rsidR="00E5529C" w:rsidRPr="001928E0" w:rsidRDefault="00E5529C">
      <w:pPr>
        <w:rPr>
          <w:rFonts w:eastAsia="Times New Roman"/>
          <w:sz w:val="20"/>
          <w:szCs w:val="20"/>
        </w:rPr>
      </w:pPr>
    </w:p>
    <w:p w:rsidR="00E5529C" w:rsidRDefault="001928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5529C">
        <w:tc>
          <w:tcPr>
            <w:tcW w:w="4960" w:type="dxa"/>
            <w:shd w:val="clear" w:color="auto" w:fill="auto"/>
          </w:tcPr>
          <w:p w:rsidR="00E5529C" w:rsidRDefault="001928E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529C" w:rsidRDefault="001928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E5529C">
        <w:tc>
          <w:tcPr>
            <w:tcW w:w="4960" w:type="dxa"/>
            <w:shd w:val="clear" w:color="auto" w:fill="auto"/>
          </w:tcPr>
          <w:p w:rsidR="00E5529C" w:rsidRDefault="001928E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529C" w:rsidRDefault="001928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E5529C">
        <w:tc>
          <w:tcPr>
            <w:tcW w:w="4960" w:type="dxa"/>
            <w:shd w:val="clear" w:color="auto" w:fill="auto"/>
          </w:tcPr>
          <w:p w:rsidR="00E5529C" w:rsidRDefault="001928E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529C" w:rsidRDefault="001928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5529C">
        <w:tc>
          <w:tcPr>
            <w:tcW w:w="4960" w:type="dxa"/>
            <w:shd w:val="clear" w:color="auto" w:fill="auto"/>
          </w:tcPr>
          <w:p w:rsidR="00E5529C" w:rsidRDefault="001928E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529C" w:rsidRDefault="001928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5529C">
        <w:tc>
          <w:tcPr>
            <w:tcW w:w="4960" w:type="dxa"/>
            <w:shd w:val="clear" w:color="auto" w:fill="auto"/>
          </w:tcPr>
          <w:p w:rsidR="00E5529C" w:rsidRDefault="001928E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529C" w:rsidRDefault="001928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5529C">
        <w:tc>
          <w:tcPr>
            <w:tcW w:w="4960" w:type="dxa"/>
            <w:shd w:val="clear" w:color="auto" w:fill="auto"/>
          </w:tcPr>
          <w:p w:rsidR="00E5529C" w:rsidRPr="001928E0" w:rsidRDefault="001928E0">
            <w:pPr>
              <w:rPr>
                <w:sz w:val="20"/>
                <w:szCs w:val="20"/>
              </w:rPr>
            </w:pPr>
            <w:r w:rsidRPr="001928E0">
              <w:rPr>
                <w:sz w:val="20"/>
                <w:szCs w:val="20"/>
              </w:rPr>
              <w:t xml:space="preserve">Секретарь комиссии (без права </w:t>
            </w:r>
            <w:r w:rsidRPr="001928E0">
              <w:rPr>
                <w:sz w:val="20"/>
                <w:szCs w:val="20"/>
              </w:rPr>
              <w:t>голоса)</w:t>
            </w:r>
          </w:p>
        </w:tc>
        <w:tc>
          <w:tcPr>
            <w:tcW w:w="4961" w:type="dxa"/>
            <w:shd w:val="clear" w:color="auto" w:fill="auto"/>
          </w:tcPr>
          <w:p w:rsidR="00E5529C" w:rsidRDefault="001928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E5529C" w:rsidRDefault="00E5529C">
      <w:pPr>
        <w:rPr>
          <w:rFonts w:eastAsia="Times New Roman"/>
          <w:sz w:val="20"/>
          <w:szCs w:val="20"/>
        </w:rPr>
      </w:pPr>
    </w:p>
    <w:p w:rsidR="00E5529C" w:rsidRDefault="001928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5529C">
        <w:tc>
          <w:tcPr>
            <w:tcW w:w="4960" w:type="dxa"/>
            <w:shd w:val="clear" w:color="auto" w:fill="auto"/>
          </w:tcPr>
          <w:p w:rsidR="00E5529C" w:rsidRDefault="001928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529C" w:rsidRDefault="001928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E5529C">
        <w:tc>
          <w:tcPr>
            <w:tcW w:w="4960" w:type="dxa"/>
            <w:shd w:val="clear" w:color="auto" w:fill="auto"/>
          </w:tcPr>
          <w:p w:rsidR="00E5529C" w:rsidRDefault="001928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529C" w:rsidRDefault="001928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E5529C">
        <w:tc>
          <w:tcPr>
            <w:tcW w:w="4960" w:type="dxa"/>
            <w:shd w:val="clear" w:color="auto" w:fill="auto"/>
          </w:tcPr>
          <w:p w:rsidR="00E5529C" w:rsidRDefault="001928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529C" w:rsidRDefault="001928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5529C">
        <w:tc>
          <w:tcPr>
            <w:tcW w:w="4960" w:type="dxa"/>
            <w:shd w:val="clear" w:color="auto" w:fill="auto"/>
          </w:tcPr>
          <w:p w:rsidR="00E5529C" w:rsidRDefault="001928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529C" w:rsidRDefault="001928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5529C">
        <w:tc>
          <w:tcPr>
            <w:tcW w:w="4960" w:type="dxa"/>
            <w:shd w:val="clear" w:color="auto" w:fill="auto"/>
          </w:tcPr>
          <w:p w:rsidR="00E5529C" w:rsidRDefault="001928E0">
            <w:pPr>
              <w:rPr>
                <w:sz w:val="20"/>
                <w:szCs w:val="20"/>
              </w:rPr>
            </w:pPr>
            <w:r w:rsidRPr="001928E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5529C" w:rsidRDefault="001928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E5529C" w:rsidRDefault="00E5529C">
      <w:pPr>
        <w:rPr>
          <w:rFonts w:eastAsia="Times New Roman"/>
          <w:sz w:val="20"/>
          <w:szCs w:val="20"/>
        </w:rPr>
      </w:pPr>
    </w:p>
    <w:p w:rsidR="00E5529C" w:rsidRDefault="001928E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5529C" w:rsidRDefault="00E5529C">
      <w:pPr>
        <w:rPr>
          <w:rFonts w:eastAsia="Times New Roman"/>
          <w:sz w:val="20"/>
          <w:szCs w:val="20"/>
        </w:rPr>
      </w:pPr>
    </w:p>
    <w:p w:rsidR="00E5529C" w:rsidRDefault="001928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</w:t>
      </w:r>
      <w:r>
        <w:rPr>
          <w:rFonts w:eastAsia="Times New Roman"/>
          <w:sz w:val="20"/>
          <w:szCs w:val="20"/>
        </w:rPr>
        <w:t>и электронные документы этих участников, предусмотренные частью 11 статьи 24.1 Федерального закона №44-ФЗ.</w:t>
      </w:r>
    </w:p>
    <w:p w:rsidR="00E5529C" w:rsidRDefault="00E552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E5529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5529C" w:rsidRDefault="001928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5529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5529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Pr="001928E0" w:rsidRDefault="001928E0">
            <w:pPr>
              <w:rPr>
                <w:sz w:val="20"/>
                <w:szCs w:val="20"/>
              </w:rPr>
            </w:pPr>
            <w:r w:rsidRPr="001928E0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44 487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5529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Pr="001928E0" w:rsidRDefault="001928E0">
            <w:pPr>
              <w:rPr>
                <w:sz w:val="20"/>
                <w:szCs w:val="20"/>
              </w:rPr>
            </w:pPr>
            <w:r w:rsidRPr="001928E0">
              <w:rPr>
                <w:sz w:val="20"/>
                <w:szCs w:val="20"/>
              </w:rPr>
              <w:t xml:space="preserve">ОБЩЕСТВО С ОГРАНИЧЕННОЙ </w:t>
            </w:r>
            <w:r w:rsidRPr="001928E0">
              <w:rPr>
                <w:sz w:val="20"/>
                <w:szCs w:val="20"/>
              </w:rPr>
              <w:lastRenderedPageBreak/>
              <w:t>ОТВЕТСТВЕННОСТЬЮ "ФАРМПРОФИЛЬ" / 7802557134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46 212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5529C" w:rsidRDefault="00E552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E5529C">
        <w:tc>
          <w:tcPr>
            <w:tcW w:w="9977" w:type="dxa"/>
            <w:gridSpan w:val="5"/>
            <w:shd w:val="clear" w:color="auto" w:fill="auto"/>
          </w:tcPr>
          <w:p w:rsidR="00E5529C" w:rsidRDefault="001928E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552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552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Pr="001928E0" w:rsidRDefault="001928E0">
            <w:pPr>
              <w:rPr>
                <w:sz w:val="20"/>
                <w:szCs w:val="20"/>
              </w:rPr>
            </w:pPr>
            <w:r w:rsidRPr="001928E0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44 487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52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Pr="001928E0" w:rsidRDefault="001928E0">
            <w:pPr>
              <w:rPr>
                <w:sz w:val="20"/>
                <w:szCs w:val="20"/>
              </w:rPr>
            </w:pPr>
            <w:r w:rsidRPr="001928E0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44 487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52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Pr="001928E0" w:rsidRDefault="001928E0">
            <w:pPr>
              <w:rPr>
                <w:sz w:val="20"/>
                <w:szCs w:val="20"/>
              </w:rPr>
            </w:pPr>
            <w:r w:rsidRPr="001928E0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44 487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52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Pr="001928E0" w:rsidRDefault="001928E0">
            <w:pPr>
              <w:rPr>
                <w:sz w:val="20"/>
                <w:szCs w:val="20"/>
              </w:rPr>
            </w:pPr>
            <w:r w:rsidRPr="001928E0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44 487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52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Pr="001928E0" w:rsidRDefault="001928E0">
            <w:pPr>
              <w:rPr>
                <w:sz w:val="20"/>
                <w:szCs w:val="20"/>
              </w:rPr>
            </w:pPr>
            <w:r w:rsidRPr="001928E0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46 212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52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Pr="001928E0" w:rsidRDefault="001928E0">
            <w:pPr>
              <w:rPr>
                <w:sz w:val="20"/>
                <w:szCs w:val="20"/>
              </w:rPr>
            </w:pPr>
            <w:r w:rsidRPr="001928E0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46 212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52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Pr="001928E0" w:rsidRDefault="001928E0">
            <w:pPr>
              <w:rPr>
                <w:sz w:val="20"/>
                <w:szCs w:val="20"/>
              </w:rPr>
            </w:pPr>
            <w:r w:rsidRPr="001928E0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46 212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52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EA-57599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Pr="001928E0" w:rsidRDefault="001928E0">
            <w:pPr>
              <w:rPr>
                <w:sz w:val="20"/>
                <w:szCs w:val="20"/>
              </w:rPr>
            </w:pPr>
            <w:r w:rsidRPr="001928E0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46 212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</w:t>
            </w:r>
            <w:r>
              <w:rPr>
                <w:sz w:val="20"/>
                <w:szCs w:val="20"/>
                <w:lang w:val="en-US"/>
              </w:rPr>
              <w:t>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529C" w:rsidRDefault="001928E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5529C" w:rsidRDefault="00E5529C">
      <w:pPr>
        <w:jc w:val="both"/>
        <w:rPr>
          <w:rFonts w:eastAsia="Times New Roman"/>
          <w:sz w:val="20"/>
          <w:szCs w:val="20"/>
          <w:lang w:val="en-US"/>
        </w:rPr>
      </w:pPr>
    </w:p>
    <w:p w:rsidR="00E5529C" w:rsidRDefault="001928E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"ЛАБ-СТ", предложивший цену контракта 44 487,50 руб.</w:t>
      </w:r>
    </w:p>
    <w:p w:rsidR="00E5529C" w:rsidRDefault="00E5529C">
      <w:pPr>
        <w:jc w:val="both"/>
        <w:rPr>
          <w:rFonts w:eastAsia="Times New Roman"/>
          <w:sz w:val="20"/>
          <w:szCs w:val="20"/>
        </w:rPr>
      </w:pPr>
    </w:p>
    <w:p w:rsidR="00E5529C" w:rsidRDefault="001928E0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ОБЩЕСТВО С ОГРАНИЧЕННОЙ ОТВЕТСТВЕННОСТЬЮ "ЛАБ-СТ",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5529C" w:rsidRDefault="00E5529C">
      <w:pPr>
        <w:jc w:val="both"/>
        <w:rPr>
          <w:rFonts w:eastAsia="Times New Roman"/>
          <w:sz w:val="20"/>
          <w:szCs w:val="20"/>
        </w:rPr>
      </w:pPr>
    </w:p>
    <w:p w:rsidR="00E5529C" w:rsidRDefault="001928E0">
      <w:pPr>
        <w:jc w:val="both"/>
      </w:pPr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 xml:space="preserve">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нужд».</w:t>
      </w:r>
    </w:p>
    <w:p w:rsidR="00E5529C" w:rsidRDefault="00E5529C">
      <w:pPr>
        <w:jc w:val="both"/>
        <w:rPr>
          <w:rFonts w:eastAsia="Times New Roman"/>
          <w:sz w:val="20"/>
          <w:szCs w:val="20"/>
        </w:rPr>
      </w:pPr>
    </w:p>
    <w:p w:rsidR="00E5529C" w:rsidRDefault="001928E0">
      <w:r>
        <w:rPr>
          <w:rFonts w:eastAsia="Times New Roman"/>
          <w:sz w:val="20"/>
          <w:szCs w:val="20"/>
        </w:rPr>
        <w:t>Подписи</w:t>
      </w:r>
    </w:p>
    <w:p w:rsidR="00E5529C" w:rsidRDefault="00E5529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5529C">
        <w:tc>
          <w:tcPr>
            <w:tcW w:w="3307" w:type="dxa"/>
            <w:shd w:val="clear" w:color="auto" w:fill="auto"/>
            <w:vAlign w:val="bottom"/>
          </w:tcPr>
          <w:p w:rsidR="00E5529C" w:rsidRDefault="001928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529C" w:rsidRDefault="00E552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529C" w:rsidRDefault="001928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E5529C">
        <w:tc>
          <w:tcPr>
            <w:tcW w:w="3307" w:type="dxa"/>
            <w:shd w:val="clear" w:color="auto" w:fill="auto"/>
            <w:vAlign w:val="bottom"/>
          </w:tcPr>
          <w:p w:rsidR="00E5529C" w:rsidRDefault="001928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529C" w:rsidRDefault="00E552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529C" w:rsidRDefault="001928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E5529C">
        <w:tc>
          <w:tcPr>
            <w:tcW w:w="3307" w:type="dxa"/>
            <w:shd w:val="clear" w:color="auto" w:fill="auto"/>
            <w:vAlign w:val="bottom"/>
          </w:tcPr>
          <w:p w:rsidR="00E5529C" w:rsidRDefault="001928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529C" w:rsidRDefault="00E552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529C" w:rsidRDefault="001928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5529C">
        <w:tc>
          <w:tcPr>
            <w:tcW w:w="3307" w:type="dxa"/>
            <w:shd w:val="clear" w:color="auto" w:fill="auto"/>
            <w:vAlign w:val="bottom"/>
          </w:tcPr>
          <w:p w:rsidR="00E5529C" w:rsidRDefault="001928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5529C" w:rsidRDefault="00E552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529C" w:rsidRDefault="001928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5529C">
        <w:tc>
          <w:tcPr>
            <w:tcW w:w="3307" w:type="dxa"/>
            <w:shd w:val="clear" w:color="auto" w:fill="auto"/>
            <w:vAlign w:val="bottom"/>
          </w:tcPr>
          <w:p w:rsidR="00E5529C" w:rsidRDefault="001928E0">
            <w:pPr>
              <w:pStyle w:val="af1"/>
            </w:pPr>
            <w:r w:rsidRPr="001928E0">
              <w:rPr>
                <w:rFonts w:eastAsia="Times New Roman"/>
                <w:sz w:val="20"/>
                <w:szCs w:val="20"/>
              </w:rPr>
              <w:t xml:space="preserve">Секретарь комиссии (без права </w:t>
            </w:r>
            <w:r w:rsidRPr="001928E0">
              <w:rPr>
                <w:rFonts w:eastAsia="Times New Roman"/>
                <w:sz w:val="20"/>
                <w:szCs w:val="20"/>
              </w:rPr>
              <w:t>голоса)</w:t>
            </w:r>
          </w:p>
        </w:tc>
        <w:tc>
          <w:tcPr>
            <w:tcW w:w="3301" w:type="dxa"/>
            <w:shd w:val="clear" w:color="auto" w:fill="auto"/>
          </w:tcPr>
          <w:p w:rsidR="00E5529C" w:rsidRPr="001928E0" w:rsidRDefault="00E552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5529C" w:rsidRDefault="001928E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1928E0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1928E0" w:rsidRPr="001928E0" w:rsidRDefault="001928E0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1" w:name="_GoBack"/>
      <w:bookmarkEnd w:id="1"/>
    </w:p>
    <w:sectPr w:rsidR="001928E0" w:rsidRPr="001928E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29C"/>
    <w:rsid w:val="001928E0"/>
    <w:rsid w:val="00E5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2</cp:revision>
  <cp:lastPrinted>2020-09-18T12:04:00Z</cp:lastPrinted>
  <dcterms:created xsi:type="dcterms:W3CDTF">2020-09-18T12:04:00Z</dcterms:created>
  <dcterms:modified xsi:type="dcterms:W3CDTF">2020-09-18T12:04:00Z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