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28A" w:rsidRPr="00A7793B" w:rsidRDefault="00A7793B">
      <w:pPr>
        <w:ind w:firstLine="567"/>
        <w:jc w:val="center"/>
      </w:pPr>
      <w:r w:rsidRPr="00A7793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2328A" w:rsidRPr="00A7793B" w:rsidRDefault="00A7793B">
      <w:pPr>
        <w:ind w:firstLine="567"/>
        <w:jc w:val="center"/>
      </w:pPr>
      <w:r w:rsidRPr="00A7793B">
        <w:rPr>
          <w:rFonts w:eastAsia="Times New Roman"/>
          <w:b/>
          <w:bCs/>
        </w:rPr>
        <w:t>"Поставка медицинских изделий (маски одноразовые)"</w:t>
      </w:r>
    </w:p>
    <w:p w:rsidR="00C2328A" w:rsidRPr="00A7793B" w:rsidRDefault="00A7793B">
      <w:pPr>
        <w:ind w:firstLine="567"/>
        <w:jc w:val="center"/>
        <w:rPr>
          <w:rFonts w:eastAsia="Times New Roman"/>
          <w:b/>
          <w:bCs/>
        </w:rPr>
      </w:pPr>
      <w:r w:rsidRPr="00A7793B">
        <w:rPr>
          <w:rFonts w:eastAsia="Times New Roman"/>
          <w:b/>
          <w:bCs/>
        </w:rPr>
        <w:t xml:space="preserve">(№ </w:t>
      </w:r>
      <w:r w:rsidRPr="00A7793B">
        <w:rPr>
          <w:rFonts w:eastAsia="Times New Roman"/>
          <w:b/>
          <w:bCs/>
        </w:rPr>
        <w:t>извещения</w:t>
      </w:r>
      <w:r w:rsidRPr="00A7793B">
        <w:rPr>
          <w:rFonts w:eastAsia="Times New Roman"/>
          <w:b/>
          <w:bCs/>
        </w:rPr>
        <w:t xml:space="preserve"> 1001200000620000045) </w:t>
      </w:r>
    </w:p>
    <w:p w:rsidR="00C2328A" w:rsidRPr="00A7793B" w:rsidRDefault="00C2328A">
      <w:pPr>
        <w:ind w:firstLine="567"/>
        <w:jc w:val="center"/>
      </w:pPr>
    </w:p>
    <w:p w:rsidR="00C2328A" w:rsidRPr="00A7793B" w:rsidRDefault="00A7793B" w:rsidP="00A7793B">
      <w:r w:rsidRPr="00A7793B">
        <w:rPr>
          <w:rFonts w:eastAsia="Times New Roman"/>
        </w:rPr>
        <w:t>21.09.2020г.</w:t>
      </w:r>
    </w:p>
    <w:p w:rsidR="00C2328A" w:rsidRPr="00A7793B" w:rsidRDefault="00C2328A">
      <w:pPr>
        <w:ind w:firstLine="567"/>
        <w:rPr>
          <w:rFonts w:eastAsia="Times New Roman"/>
        </w:rPr>
      </w:pPr>
    </w:p>
    <w:p w:rsidR="00C2328A" w:rsidRPr="00A7793B" w:rsidRDefault="00A7793B" w:rsidP="00A7793B">
      <w:pPr>
        <w:ind w:firstLine="680"/>
      </w:pPr>
      <w:r w:rsidRPr="00A7793B">
        <w:rPr>
          <w:rFonts w:eastAsia="Times New Roman"/>
          <w:b/>
        </w:rPr>
        <w:t>Место</w:t>
      </w:r>
      <w:r w:rsidRPr="00A7793B">
        <w:rPr>
          <w:rFonts w:eastAsia="Times New Roman"/>
          <w:b/>
        </w:rPr>
        <w:t xml:space="preserve"> </w:t>
      </w:r>
      <w:r w:rsidRPr="00A7793B">
        <w:rPr>
          <w:rFonts w:eastAsia="Times New Roman"/>
          <w:b/>
        </w:rPr>
        <w:t>публикации</w:t>
      </w:r>
      <w:r w:rsidRPr="00A7793B">
        <w:rPr>
          <w:rFonts w:eastAsia="Times New Roman"/>
          <w:b/>
        </w:rPr>
        <w:t>:</w:t>
      </w:r>
      <w:r w:rsidRPr="00A7793B">
        <w:rPr>
          <w:rFonts w:eastAsia="Times New Roman"/>
        </w:rPr>
        <w:t xml:space="preserve"> Российская Федерация, 450075, Башкортостан Республика</w:t>
      </w:r>
      <w:r w:rsidRPr="00A7793B">
        <w:rPr>
          <w:rFonts w:eastAsia="Times New Roman"/>
        </w:rPr>
        <w:t xml:space="preserve">, Уфа г, УЛИЦА РИХАРДА </w:t>
      </w:r>
      <w:r w:rsidRPr="00A7793B">
        <w:rPr>
          <w:rFonts w:eastAsia="Times New Roman"/>
        </w:rPr>
        <w:t>ЗОРГЕ, ДОМ 73/3</w:t>
      </w:r>
    </w:p>
    <w:p w:rsidR="00C2328A" w:rsidRPr="00A7793B" w:rsidRDefault="00A7793B" w:rsidP="00A7793B">
      <w:pPr>
        <w:ind w:firstLine="680"/>
      </w:pPr>
      <w:r w:rsidRPr="00A7793B">
        <w:rPr>
          <w:rFonts w:eastAsia="Times New Roman"/>
          <w:b/>
        </w:rPr>
        <w:t>Организатор</w:t>
      </w:r>
      <w:r w:rsidRPr="00A7793B">
        <w:rPr>
          <w:rFonts w:eastAsia="Times New Roman"/>
          <w:b/>
        </w:rPr>
        <w:t xml:space="preserve"> </w:t>
      </w:r>
      <w:r w:rsidRPr="00A7793B">
        <w:rPr>
          <w:rFonts w:eastAsia="Times New Roman"/>
          <w:b/>
        </w:rPr>
        <w:t>аукциона</w:t>
      </w:r>
      <w:r w:rsidRPr="00A7793B">
        <w:rPr>
          <w:rFonts w:eastAsia="Times New Roman"/>
          <w:b/>
        </w:rPr>
        <w:t>:</w:t>
      </w:r>
      <w:r w:rsidRPr="00A7793B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2328A" w:rsidRPr="00A7793B" w:rsidRDefault="00A7793B" w:rsidP="00A7793B">
      <w:pPr>
        <w:ind w:firstLine="680"/>
      </w:pPr>
      <w:r w:rsidRPr="00A7793B">
        <w:rPr>
          <w:rFonts w:eastAsia="Times New Roman"/>
          <w:b/>
        </w:rPr>
        <w:t>Заказчик:</w:t>
      </w:r>
      <w:r w:rsidRPr="00A7793B">
        <w:rPr>
          <w:rFonts w:eastAsia="Times New Roman"/>
        </w:rPr>
        <w:t xml:space="preserve"> ГОСУДАРСТВЕННОЕ БЮДЖЕТНОЕ УЧРЕЖДЕНИЕ ЗДРАВООХ</w:t>
      </w:r>
      <w:r w:rsidRPr="00A7793B">
        <w:rPr>
          <w:rFonts w:eastAsia="Times New Roman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C2328A" w:rsidRPr="00A7793B" w:rsidRDefault="00A7793B" w:rsidP="00A7793B">
      <w:pPr>
        <w:ind w:firstLine="680"/>
      </w:pPr>
      <w:r w:rsidRPr="00A7793B">
        <w:rPr>
          <w:rFonts w:eastAsia="Times New Roman"/>
          <w:b/>
        </w:rPr>
        <w:t>Наименование</w:t>
      </w:r>
      <w:r w:rsidRPr="00A7793B">
        <w:rPr>
          <w:rFonts w:eastAsia="Times New Roman"/>
          <w:b/>
        </w:rPr>
        <w:t xml:space="preserve"> </w:t>
      </w:r>
      <w:r w:rsidRPr="00A7793B">
        <w:rPr>
          <w:rFonts w:eastAsia="Times New Roman"/>
          <w:b/>
        </w:rPr>
        <w:t>закупки</w:t>
      </w:r>
      <w:r w:rsidRPr="00A7793B">
        <w:rPr>
          <w:rFonts w:eastAsia="Times New Roman"/>
          <w:b/>
        </w:rPr>
        <w:t>:</w:t>
      </w:r>
      <w:r w:rsidRPr="00A7793B">
        <w:rPr>
          <w:rFonts w:eastAsia="Times New Roman"/>
        </w:rPr>
        <w:t xml:space="preserve"> Поставка медицинских изделий (маски одноразовые) </w:t>
      </w:r>
    </w:p>
    <w:p w:rsidR="00C2328A" w:rsidRPr="00A7793B" w:rsidRDefault="00A7793B" w:rsidP="00A7793B">
      <w:pPr>
        <w:ind w:firstLine="680"/>
        <w:rPr>
          <w:rFonts w:eastAsia="Times New Roman"/>
        </w:rPr>
      </w:pPr>
      <w:r w:rsidRPr="00A7793B">
        <w:rPr>
          <w:rFonts w:eastAsia="Times New Roman"/>
          <w:b/>
        </w:rPr>
        <w:t>Идентификационный код закупки:</w:t>
      </w:r>
      <w:r w:rsidRPr="00A7793B">
        <w:rPr>
          <w:rFonts w:eastAsia="Times New Roman"/>
        </w:rPr>
        <w:t xml:space="preserve"> 20202741620280276010010061048325024</w:t>
      </w:r>
      <w:r w:rsidRPr="00A7793B">
        <w:rPr>
          <w:rFonts w:eastAsia="Times New Roman"/>
        </w:rPr>
        <w:t>4</w:t>
      </w:r>
    </w:p>
    <w:p w:rsidR="00C2328A" w:rsidRPr="00A7793B" w:rsidRDefault="00A7793B" w:rsidP="00A7793B">
      <w:pPr>
        <w:ind w:firstLine="680"/>
      </w:pPr>
      <w:r w:rsidRPr="00A7793B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A7793B">
        <w:rPr>
          <w:rFonts w:eastAsia="Times New Roman"/>
        </w:rPr>
        <w:t xml:space="preserve"> 63 750,00 руб.</w:t>
      </w:r>
    </w:p>
    <w:p w:rsidR="00C2328A" w:rsidRPr="00A7793B" w:rsidRDefault="00A7793B" w:rsidP="00A7793B">
      <w:pPr>
        <w:ind w:firstLine="680"/>
      </w:pPr>
      <w:r w:rsidRPr="00A7793B">
        <w:rPr>
          <w:rFonts w:eastAsia="Times New Roman"/>
          <w:b/>
        </w:rPr>
        <w:t>Снижение</w:t>
      </w:r>
      <w:r w:rsidRPr="00A7793B">
        <w:rPr>
          <w:rFonts w:eastAsia="Times New Roman"/>
          <w:b/>
        </w:rPr>
        <w:t xml:space="preserve"> </w:t>
      </w:r>
      <w:r w:rsidRPr="00A7793B">
        <w:rPr>
          <w:rFonts w:eastAsia="Times New Roman"/>
          <w:b/>
        </w:rPr>
        <w:t>НМЦК</w:t>
      </w:r>
      <w:r w:rsidRPr="00A7793B">
        <w:rPr>
          <w:rFonts w:eastAsia="Times New Roman"/>
          <w:b/>
        </w:rPr>
        <w:t>, %:</w:t>
      </w:r>
      <w:r w:rsidRPr="00A7793B">
        <w:rPr>
          <w:rFonts w:eastAsia="Times New Roman"/>
        </w:rPr>
        <w:t xml:space="preserve"> 67.28</w:t>
      </w:r>
    </w:p>
    <w:p w:rsidR="00C2328A" w:rsidRPr="00A7793B" w:rsidRDefault="00A7793B" w:rsidP="00A7793B">
      <w:pPr>
        <w:ind w:firstLine="680"/>
        <w:rPr>
          <w:b/>
        </w:rPr>
      </w:pPr>
      <w:r w:rsidRPr="00A7793B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Pr>
              <w:rPr>
                <w:lang w:val="en-US"/>
              </w:rPr>
            </w:pPr>
            <w:proofErr w:type="spellStart"/>
            <w:r w:rsidRPr="00A7793B">
              <w:rPr>
                <w:lang w:val="en-US"/>
              </w:rPr>
              <w:t>Председатель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</w:tr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Pr>
              <w:rPr>
                <w:lang w:val="en-US"/>
              </w:rPr>
            </w:pPr>
            <w:proofErr w:type="spellStart"/>
            <w:r w:rsidRPr="00A7793B">
              <w:rPr>
                <w:lang w:val="en-US"/>
              </w:rPr>
              <w:t>Зам</w:t>
            </w:r>
            <w:proofErr w:type="spellEnd"/>
            <w:r w:rsidRPr="00A7793B">
              <w:rPr>
                <w:lang w:val="en-US"/>
              </w:rPr>
              <w:t xml:space="preserve">. </w:t>
            </w:r>
            <w:proofErr w:type="spellStart"/>
            <w:r w:rsidRPr="00A7793B">
              <w:rPr>
                <w:lang w:val="en-US"/>
              </w:rPr>
              <w:t>председателя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Музафарова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Римма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Габдрашитовна</w:t>
            </w:r>
            <w:proofErr w:type="spellEnd"/>
          </w:p>
        </w:tc>
      </w:tr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Pr>
              <w:rPr>
                <w:lang w:val="en-US"/>
              </w:rPr>
            </w:pPr>
            <w:proofErr w:type="spellStart"/>
            <w:r w:rsidRPr="00A7793B">
              <w:rPr>
                <w:lang w:val="en-US"/>
              </w:rPr>
              <w:t>Член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</w:tr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Pr>
              <w:rPr>
                <w:lang w:val="en-US"/>
              </w:rPr>
            </w:pPr>
            <w:proofErr w:type="spellStart"/>
            <w:r w:rsidRPr="00A7793B">
              <w:rPr>
                <w:lang w:val="en-US"/>
              </w:rPr>
              <w:t>Член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</w:tr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Pr>
              <w:rPr>
                <w:lang w:val="en-US"/>
              </w:rPr>
            </w:pPr>
            <w:proofErr w:type="spellStart"/>
            <w:r w:rsidRPr="00A7793B">
              <w:rPr>
                <w:lang w:val="en-US"/>
              </w:rPr>
              <w:t>Секретарь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</w:tr>
    </w:tbl>
    <w:p w:rsidR="00C2328A" w:rsidRPr="00A7793B" w:rsidRDefault="00A7793B" w:rsidP="00A7793B">
      <w:pPr>
        <w:ind w:firstLine="680"/>
        <w:rPr>
          <w:rFonts w:eastAsia="Times New Roman"/>
          <w:b/>
        </w:rPr>
      </w:pPr>
      <w:r w:rsidRPr="00A7793B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Председатель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</w:tr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Член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</w:t>
            </w:r>
            <w:r w:rsidRPr="00A7793B">
              <w:rPr>
                <w:lang w:val="en-US"/>
              </w:rPr>
              <w:t>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</w:tr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Член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</w:tr>
      <w:tr w:rsidR="00C2328A" w:rsidRPr="00A7793B">
        <w:tc>
          <w:tcPr>
            <w:tcW w:w="4960" w:type="dxa"/>
            <w:shd w:val="clear" w:color="auto" w:fill="auto"/>
          </w:tcPr>
          <w:p w:rsidR="00C2328A" w:rsidRPr="00A7793B" w:rsidRDefault="00A7793B">
            <w:proofErr w:type="spellStart"/>
            <w:r w:rsidRPr="00A7793B">
              <w:rPr>
                <w:lang w:val="en-US"/>
              </w:rPr>
              <w:t>Секретарь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8A" w:rsidRPr="00A7793B" w:rsidRDefault="00A7793B"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</w:tr>
    </w:tbl>
    <w:p w:rsidR="00C2328A" w:rsidRPr="00A7793B" w:rsidRDefault="00A7793B">
      <w:pPr>
        <w:jc w:val="both"/>
      </w:pPr>
      <w:r w:rsidRPr="00A7793B">
        <w:rPr>
          <w:rFonts w:eastAsia="Times New Roman"/>
        </w:rPr>
        <w:t>Заседание комиссии правомочно, кворум имеется.</w:t>
      </w:r>
    </w:p>
    <w:p w:rsidR="00C2328A" w:rsidRPr="00A7793B" w:rsidRDefault="00A7793B">
      <w:r w:rsidRPr="00A7793B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A7793B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854"/>
        <w:gridCol w:w="1233"/>
        <w:gridCol w:w="265"/>
        <w:gridCol w:w="1395"/>
        <w:gridCol w:w="146"/>
        <w:gridCol w:w="1409"/>
      </w:tblGrid>
      <w:tr w:rsidR="00C2328A" w:rsidRPr="00A7793B" w:rsidTr="00A7793B">
        <w:trPr>
          <w:trHeight w:val="285"/>
        </w:trPr>
        <w:tc>
          <w:tcPr>
            <w:tcW w:w="5000" w:type="pct"/>
            <w:gridSpan w:val="8"/>
            <w:shd w:val="clear" w:color="auto" w:fill="auto"/>
          </w:tcPr>
          <w:p w:rsidR="00C2328A" w:rsidRPr="00A7793B" w:rsidRDefault="00A7793B">
            <w:pPr>
              <w:rPr>
                <w:b/>
              </w:rPr>
            </w:pPr>
            <w:r w:rsidRPr="00A7793B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rFonts w:eastAsia="Times New Roman"/>
              </w:rPr>
            </w:pPr>
            <w:r w:rsidRPr="00A7793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A7793B">
              <w:rPr>
                <w:rFonts w:eastAsia="Times New Roman"/>
              </w:rPr>
              <w:t xml:space="preserve">Минимальное </w:t>
            </w:r>
            <w:r w:rsidRPr="00A7793B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rPr>
                <w:rFonts w:eastAsia="Times New Roman"/>
              </w:rPr>
              <w:t xml:space="preserve">Решение </w:t>
            </w:r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rPr>
                <w:rFonts w:eastAsia="Times New Roman"/>
              </w:rPr>
              <w:t>Обоснование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EA-57713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ЕМЕЛЬЯНОВА ДАРЬЯ НИКОЛАЕВНА / 190114208429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20 856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EA-57543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"ИЖМЕДФАРМ" / 1831183122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22 175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EA-57496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"ФАРГО" / 3827054142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26 406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EA-57312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"РИТЕЙЛГРУПП" / 7203391659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27 362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EA-57645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 xml:space="preserve">ОБЩЕСТВО С </w:t>
            </w:r>
            <w:r w:rsidRPr="00A7793B">
              <w:t>ОГРАНИЧЕННОЙ ОТВЕТСТВЕННОСТЬЮ "БАШМЕДТЕХ" / 0276095105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28 000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EA-57518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"ОЙЛСНАБ" / 0265024254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32 362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EA-57230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ФОМИН СЕРГЕЙ МИХАЙЛОВИЧ / 732895213365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35 062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EA-57552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"ФАРМСЕРВИС" / 2312178145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38 250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106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EA-57726</w:t>
            </w:r>
          </w:p>
        </w:tc>
        <w:tc>
          <w:tcPr>
            <w:tcW w:w="17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"ВЕСТОРГ" / 0275922112</w:t>
            </w:r>
          </w:p>
        </w:tc>
        <w:tc>
          <w:tcPr>
            <w:tcW w:w="73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63 112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2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-</w:t>
            </w:r>
          </w:p>
        </w:tc>
      </w:tr>
      <w:tr w:rsidR="00C2328A" w:rsidRPr="00A7793B" w:rsidTr="00A7793B">
        <w:tc>
          <w:tcPr>
            <w:tcW w:w="5000" w:type="pct"/>
            <w:gridSpan w:val="8"/>
            <w:shd w:val="clear" w:color="auto" w:fill="auto"/>
          </w:tcPr>
          <w:p w:rsidR="00C2328A" w:rsidRPr="00A7793B" w:rsidRDefault="00A7793B">
            <w:pPr>
              <w:ind w:left="-45"/>
              <w:rPr>
                <w:b/>
              </w:rPr>
            </w:pPr>
            <w:r w:rsidRPr="00A7793B">
              <w:rPr>
                <w:rFonts w:eastAsia="Times New Roman"/>
                <w:b/>
              </w:rPr>
              <w:t>Сведения о решении членов</w:t>
            </w:r>
            <w:r w:rsidRPr="00A7793B">
              <w:rPr>
                <w:rFonts w:eastAsia="Times New Roman"/>
                <w:b/>
              </w:rPr>
              <w:t xml:space="preserve"> аукционной комиссии:</w:t>
            </w: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ind w:right="-157"/>
            </w:pPr>
            <w:r w:rsidRPr="00A7793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ind w:right="-157"/>
            </w:pPr>
            <w:r w:rsidRPr="00A7793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ind w:right="-157"/>
            </w:pPr>
            <w:r w:rsidRPr="00A7793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ind w:right="-157"/>
            </w:pPr>
            <w:r w:rsidRPr="00A7793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ind w:right="-157"/>
            </w:pPr>
            <w:r w:rsidRPr="00A7793B">
              <w:rPr>
                <w:rFonts w:eastAsia="Times New Roman"/>
              </w:rPr>
              <w:t xml:space="preserve">Решение </w:t>
            </w: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EA-57713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ЕМЕЛЬЯНОВА ДАРЬЯ НИКОЛАЕВНА / 190114208429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20 </w:t>
            </w:r>
            <w:r w:rsidRPr="00A7793B">
              <w:rPr>
                <w:lang w:val="en-US"/>
              </w:rPr>
              <w:t>856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EA-57713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ЕМЕЛЬЯНОВА ДАРЬЯ НИКОЛАЕВНА / 190114208429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20 856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EA-57713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ЕМЕЛЬЯНОВА ДАРЬЯ НИКОЛАЕВНА / 190114208429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20 856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EA-57713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ЕМЕЛЬЯНОВА ДАРЬЯ НИКОЛАЕВНА / 190114208429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20 856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A7793B" w:rsidRPr="00A7793B" w:rsidTr="00A7793B">
        <w:tc>
          <w:tcPr>
            <w:tcW w:w="1124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125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rPr>
                <w:lang w:val="en-US"/>
              </w:rPr>
            </w:pPr>
          </w:p>
        </w:tc>
        <w:tc>
          <w:tcPr>
            <w:tcW w:w="109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8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3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EA-57543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"ИЖМЕДФАРМ" / 1831183122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22 175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EA-57543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"ИЖМЕДФАРМ" / 1831183122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22 175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EA-57543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"ИЖМЕДФАРМ" / 1831183122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22 175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EA-57543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"ИЖМЕДФАРМ" / 1831183122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22 175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A7793B" w:rsidRPr="00A7793B" w:rsidTr="00A7793B">
        <w:tc>
          <w:tcPr>
            <w:tcW w:w="1124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125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/>
        </w:tc>
        <w:tc>
          <w:tcPr>
            <w:tcW w:w="109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8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3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EA-57496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"ФАРГО" / 3827054142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26 406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EA-57496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"ФАРГО" / 3827054142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26 406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EA-57496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"ФАРГО" / 3827054142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26 406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EA-57496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"ФАРГО" / 3827054142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26 406</w:t>
            </w:r>
            <w:proofErr w:type="gramStart"/>
            <w:r w:rsidRPr="00A7793B">
              <w:rPr>
                <w:lang w:val="en-US"/>
              </w:rPr>
              <w:t>,25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A7793B" w:rsidRPr="00A7793B" w:rsidTr="00A7793B">
        <w:tc>
          <w:tcPr>
            <w:tcW w:w="1124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125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/>
        </w:tc>
        <w:tc>
          <w:tcPr>
            <w:tcW w:w="109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8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3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EA-57312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"РИТЕЙЛГРУПП" / 7203391659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27 362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EA-57312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"РИТЕЙЛГРУПП" / 7203391659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27 362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EA-57312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"РИТЕЙЛГРУПП" / 7203391659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27 </w:t>
            </w:r>
            <w:r w:rsidRPr="00A7793B">
              <w:rPr>
                <w:lang w:val="en-US"/>
              </w:rPr>
              <w:t>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EA-57312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"РИТЕЙЛГРУПП" / 7203391659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27 362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EA-57645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"БАШМЕДТЕХ" /</w:t>
            </w:r>
            <w:r w:rsidRPr="00A7793B">
              <w:t xml:space="preserve"> 0276095105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28 000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EA-57645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"БАШМЕДТЕХ" / 0276095105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28 000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EA-57645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</w:t>
            </w:r>
            <w:r w:rsidRPr="00A7793B">
              <w:t>БАШМЕДТЕХ" / 0276095105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28 000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EA-57645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"БАШМЕДТЕХ" / 0276095105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28 000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A7793B" w:rsidRPr="00A7793B" w:rsidTr="00A7793B">
        <w:tc>
          <w:tcPr>
            <w:tcW w:w="1124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125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/>
        </w:tc>
        <w:tc>
          <w:tcPr>
            <w:tcW w:w="109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8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3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EA-57518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 xml:space="preserve">ОБЩЕСТВО С ОГРАНИЧЕННОЙ </w:t>
            </w:r>
            <w:r w:rsidRPr="00A7793B">
              <w:t>ОТВЕТСТВЕННОСТЬЮ "ОЙЛСНАБ" / 0265024254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32 362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EA-57518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"ОЙЛСНАБ" / 0265024254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32 362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EA-57518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</w:t>
            </w:r>
            <w:r w:rsidRPr="00A7793B">
              <w:t xml:space="preserve"> ОТВЕТСТВЕННОСТЬЮ "ОЙЛСНАБ" / 0265024254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32 362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EA-57518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"ОЙЛСНАБ" / 0265024254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32 362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A7793B" w:rsidRPr="00A7793B" w:rsidTr="00A7793B">
        <w:tc>
          <w:tcPr>
            <w:tcW w:w="1124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125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/>
        </w:tc>
        <w:tc>
          <w:tcPr>
            <w:tcW w:w="109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8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3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EA-57230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 xml:space="preserve">ФОМИН СЕРГЕЙ </w:t>
            </w:r>
            <w:r w:rsidRPr="00A7793B">
              <w:rPr>
                <w:lang w:val="en-US"/>
              </w:rPr>
              <w:t>МИХАЙЛОВИЧ / 732895213365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35 062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EA-57230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ФОМИН СЕРГЕЙ МИХАЙЛОВИЧ / 732895213365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35 062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EA-57230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ФОМИН СЕРГЕЙ МИХАЙЛОВИЧ / 732895213365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35 062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EA-57230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rPr>
                <w:lang w:val="en-US"/>
              </w:rPr>
            </w:pPr>
            <w:r w:rsidRPr="00A7793B">
              <w:rPr>
                <w:lang w:val="en-US"/>
              </w:rPr>
              <w:t>ФОМИН СЕРГЕЙ МИХАЙЛОВИЧ / 732895213365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35 062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A7793B" w:rsidRPr="00A7793B" w:rsidTr="00A7793B">
        <w:tc>
          <w:tcPr>
            <w:tcW w:w="1124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125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rPr>
                <w:lang w:val="en-US"/>
              </w:rPr>
            </w:pPr>
          </w:p>
        </w:tc>
        <w:tc>
          <w:tcPr>
            <w:tcW w:w="109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8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3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EA-57552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"ФАРМСЕРВИС" / 2312178145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38 250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EA-57552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"ФАРМСЕРВИС" / 2312178145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38 250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EA-57552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"ФАРМСЕРВИС" / 2312178145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38 250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EA-57552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"ФАРМСЕРВИС" / 2312178145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38 250</w:t>
            </w:r>
            <w:proofErr w:type="gramStart"/>
            <w:r w:rsidRPr="00A7793B">
              <w:rPr>
                <w:lang w:val="en-US"/>
              </w:rPr>
              <w:t>,00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A7793B" w:rsidRPr="00A7793B" w:rsidTr="00A7793B">
        <w:tc>
          <w:tcPr>
            <w:tcW w:w="1124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125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/>
        </w:tc>
        <w:tc>
          <w:tcPr>
            <w:tcW w:w="109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88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  <w:tc>
          <w:tcPr>
            <w:tcW w:w="737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93B" w:rsidRPr="00A7793B" w:rsidRDefault="00A7793B">
            <w:pPr>
              <w:pStyle w:val="a4"/>
              <w:rPr>
                <w:lang w:val="en-US"/>
              </w:rPr>
            </w:pPr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EA-57726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"ВЕСТОРГ" / 0275922112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63 </w:t>
            </w:r>
            <w:r w:rsidRPr="00A7793B">
              <w:rPr>
                <w:lang w:val="en-US"/>
              </w:rPr>
              <w:t>112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EA-57726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"ВЕСТОРГ" / 0275922112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63 112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EA-57726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"ВЕСТОРГ" / 0275922112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63</w:t>
            </w:r>
            <w:r w:rsidRPr="00A7793B">
              <w:rPr>
                <w:lang w:val="en-US"/>
              </w:rPr>
              <w:t xml:space="preserve"> 112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  <w:tr w:rsidR="00C2328A" w:rsidRPr="00A7793B" w:rsidTr="00A7793B">
        <w:tc>
          <w:tcPr>
            <w:tcW w:w="11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  <w:rPr>
                <w:lang w:val="en-US"/>
              </w:rPr>
            </w:pPr>
            <w:r w:rsidRPr="00A7793B">
              <w:rPr>
                <w:lang w:val="en-US"/>
              </w:rPr>
              <w:t>EA-57726</w:t>
            </w:r>
          </w:p>
        </w:tc>
        <w:tc>
          <w:tcPr>
            <w:tcW w:w="12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r w:rsidRPr="00A7793B">
              <w:t>ОБЩЕСТВО С ОГРАНИЧЕННОЙ ОТВЕТСТВЕННОСТЬЮ "ВЕСТОРГ" / 0275922112</w:t>
            </w:r>
          </w:p>
        </w:tc>
        <w:tc>
          <w:tcPr>
            <w:tcW w:w="10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>63 112</w:t>
            </w:r>
            <w:proofErr w:type="gramStart"/>
            <w:r w:rsidRPr="00A7793B">
              <w:rPr>
                <w:lang w:val="en-US"/>
              </w:rPr>
              <w:t>,50</w:t>
            </w:r>
            <w:proofErr w:type="gram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руб</w:t>
            </w:r>
            <w:proofErr w:type="spellEnd"/>
            <w:r w:rsidRPr="00A7793B">
              <w:rPr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7793B" w:rsidRPr="00A7793B" w:rsidRDefault="00A7793B" w:rsidP="00A7793B">
      <w:pPr>
        <w:ind w:firstLine="680"/>
        <w:jc w:val="both"/>
        <w:rPr>
          <w:rFonts w:eastAsia="Times New Roman"/>
          <w:sz w:val="12"/>
          <w:szCs w:val="12"/>
        </w:rPr>
      </w:pPr>
    </w:p>
    <w:p w:rsidR="00C2328A" w:rsidRPr="00A7793B" w:rsidRDefault="00A7793B" w:rsidP="00A7793B">
      <w:pPr>
        <w:ind w:firstLine="680"/>
        <w:jc w:val="both"/>
      </w:pPr>
      <w:r w:rsidRPr="00A7793B">
        <w:rPr>
          <w:rFonts w:eastAsia="Times New Roman"/>
        </w:rPr>
        <w:t xml:space="preserve">В результате рассмотрения вторых частей заявок победителем </w:t>
      </w:r>
      <w:r w:rsidRPr="00A7793B">
        <w:rPr>
          <w:rFonts w:eastAsia="Times New Roman"/>
        </w:rPr>
        <w:t>электронного аукциона признается ЕМЕЛЬЯНОВА ДАРЬЯ НИКОЛАЕВНА, предложивший цену контракта 20 856,25 руб.</w:t>
      </w:r>
    </w:p>
    <w:p w:rsidR="00C2328A" w:rsidRPr="00A7793B" w:rsidRDefault="00A7793B" w:rsidP="00A7793B">
      <w:pPr>
        <w:ind w:firstLine="680"/>
        <w:jc w:val="both"/>
      </w:pPr>
      <w:r w:rsidRPr="00A7793B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 w:rsidRPr="00A7793B">
        <w:rPr>
          <w:rFonts w:eastAsia="Times New Roman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ЕМЕЛЬЯНОВА ДАРЬЯ НИКОЛАЕВНА, который предложил наиболее низкую цену контракта и заявка на участи</w:t>
      </w:r>
      <w:r w:rsidRPr="00A7793B">
        <w:rPr>
          <w:rFonts w:eastAsia="Times New Roman"/>
        </w:rPr>
        <w:t>е в электронном аукционе которого соответствует требованиям, установленным документацией об электронном аукционе.</w:t>
      </w:r>
    </w:p>
    <w:p w:rsidR="00C2328A" w:rsidRPr="00A7793B" w:rsidRDefault="00A7793B" w:rsidP="00A7793B">
      <w:pPr>
        <w:ind w:firstLine="680"/>
        <w:jc w:val="both"/>
      </w:pPr>
      <w:r w:rsidRPr="00A7793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 w:rsidRPr="00A7793B">
        <w:rPr>
          <w:rFonts w:eastAsia="Times New Roman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328A" w:rsidRPr="00A7793B" w:rsidRDefault="00C2328A">
      <w:pPr>
        <w:jc w:val="both"/>
        <w:rPr>
          <w:rFonts w:eastAsia="Times New Roman"/>
        </w:rPr>
      </w:pPr>
    </w:p>
    <w:p w:rsidR="00C2328A" w:rsidRPr="00A7793B" w:rsidRDefault="00A7793B">
      <w:pPr>
        <w:rPr>
          <w:b/>
        </w:rPr>
      </w:pPr>
      <w:r w:rsidRPr="00A7793B">
        <w:rPr>
          <w:rFonts w:eastAsia="Times New Roman"/>
          <w:b/>
        </w:rPr>
        <w:t>Подписи</w:t>
      </w:r>
    </w:p>
    <w:p w:rsidR="00C2328A" w:rsidRPr="00A7793B" w:rsidRDefault="00C2328A">
      <w:pPr>
        <w:rPr>
          <w:rFonts w:eastAsia="Times New Roman"/>
          <w:sz w:val="16"/>
          <w:szCs w:val="16"/>
        </w:rPr>
      </w:pPr>
      <w:bookmarkStart w:id="1" w:name="_GoBack"/>
    </w:p>
    <w:tbl>
      <w:tblPr>
        <w:tblW w:w="1025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6"/>
        <w:gridCol w:w="3301"/>
        <w:gridCol w:w="4211"/>
      </w:tblGrid>
      <w:tr w:rsidR="00C2328A" w:rsidRPr="00A7793B" w:rsidTr="00A7793B">
        <w:tc>
          <w:tcPr>
            <w:tcW w:w="2746" w:type="dxa"/>
            <w:shd w:val="clear" w:color="auto" w:fill="auto"/>
            <w:vAlign w:val="bottom"/>
          </w:tcPr>
          <w:bookmarkEnd w:id="1"/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7793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793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328A" w:rsidRPr="00A7793B" w:rsidRDefault="00C2328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Винс</w:t>
            </w:r>
            <w:proofErr w:type="spellEnd"/>
            <w:r w:rsidRPr="00A7793B">
              <w:rPr>
                <w:lang w:val="en-US"/>
              </w:rPr>
              <w:t xml:space="preserve"> Ирина </w:t>
            </w:r>
            <w:proofErr w:type="spellStart"/>
            <w:r w:rsidRPr="00A7793B">
              <w:rPr>
                <w:lang w:val="en-US"/>
              </w:rPr>
              <w:t>Геннадьевна</w:t>
            </w:r>
            <w:proofErr w:type="spellEnd"/>
          </w:p>
        </w:tc>
      </w:tr>
      <w:tr w:rsidR="00C2328A" w:rsidRPr="00A7793B" w:rsidTr="00A7793B">
        <w:tc>
          <w:tcPr>
            <w:tcW w:w="2746" w:type="dxa"/>
            <w:shd w:val="clear" w:color="auto" w:fill="auto"/>
            <w:vAlign w:val="bottom"/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rFonts w:eastAsia="Times New Roman"/>
                <w:lang w:val="en-US"/>
              </w:rPr>
              <w:t>Член</w:t>
            </w:r>
            <w:proofErr w:type="spellEnd"/>
            <w:r w:rsidRPr="00A7793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793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328A" w:rsidRPr="00A7793B" w:rsidRDefault="00C2328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Адгамов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Марат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Хаерзаманович</w:t>
            </w:r>
            <w:proofErr w:type="spellEnd"/>
          </w:p>
        </w:tc>
      </w:tr>
      <w:tr w:rsidR="00C2328A" w:rsidRPr="00A7793B" w:rsidTr="00A7793B">
        <w:tc>
          <w:tcPr>
            <w:tcW w:w="2746" w:type="dxa"/>
            <w:shd w:val="clear" w:color="auto" w:fill="auto"/>
            <w:vAlign w:val="bottom"/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rFonts w:eastAsia="Times New Roman"/>
                <w:lang w:val="en-US"/>
              </w:rPr>
              <w:t>Член</w:t>
            </w:r>
            <w:proofErr w:type="spellEnd"/>
            <w:r w:rsidRPr="00A7793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793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328A" w:rsidRPr="00A7793B" w:rsidRDefault="00C2328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lang w:val="en-US"/>
              </w:rPr>
              <w:t>Тихонова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Гузель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Шамилевна</w:t>
            </w:r>
            <w:proofErr w:type="spellEnd"/>
          </w:p>
        </w:tc>
      </w:tr>
      <w:tr w:rsidR="00C2328A" w:rsidRPr="00A7793B" w:rsidTr="00A7793B">
        <w:tc>
          <w:tcPr>
            <w:tcW w:w="2746" w:type="dxa"/>
            <w:shd w:val="clear" w:color="auto" w:fill="auto"/>
            <w:vAlign w:val="bottom"/>
          </w:tcPr>
          <w:p w:rsidR="00C2328A" w:rsidRPr="00A7793B" w:rsidRDefault="00A7793B">
            <w:pPr>
              <w:pStyle w:val="a4"/>
            </w:pPr>
            <w:proofErr w:type="spellStart"/>
            <w:r w:rsidRPr="00A7793B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A7793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793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328A" w:rsidRPr="00A7793B" w:rsidRDefault="00C2328A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C2328A" w:rsidRPr="00A7793B" w:rsidRDefault="00A7793B">
            <w:pPr>
              <w:pStyle w:val="a4"/>
            </w:pPr>
            <w:r w:rsidRPr="00A7793B">
              <w:rPr>
                <w:lang w:val="en-US"/>
              </w:rPr>
              <w:t xml:space="preserve">Валиахметова </w:t>
            </w:r>
            <w:proofErr w:type="spellStart"/>
            <w:r w:rsidRPr="00A7793B">
              <w:rPr>
                <w:lang w:val="en-US"/>
              </w:rPr>
              <w:t>Гульнара</w:t>
            </w:r>
            <w:proofErr w:type="spellEnd"/>
            <w:r w:rsidRPr="00A7793B">
              <w:rPr>
                <w:lang w:val="en-US"/>
              </w:rPr>
              <w:t xml:space="preserve"> </w:t>
            </w:r>
            <w:proofErr w:type="spellStart"/>
            <w:r w:rsidRPr="00A7793B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A7793B" w:rsidRDefault="00A7793B"/>
    <w:sectPr w:rsidR="00000000" w:rsidRPr="00A7793B" w:rsidSect="00A7793B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28A"/>
    <w:rsid w:val="00A7793B"/>
    <w:rsid w:val="00C2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7AFAA5-5631-4867-9AE0-6A98ED7A4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1302</Words>
  <Characters>7428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2020-09-21T06:51:00Z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