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8514FC" w:rsidRPr="008514FC">
        <w:rPr>
          <w:sz w:val="24"/>
          <w:szCs w:val="24"/>
        </w:rPr>
        <w:t>0105100000820000022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8514FC" w:rsidP="000842B8">
            <w:pPr>
              <w:jc w:val="both"/>
              <w:rPr>
                <w:sz w:val="24"/>
                <w:szCs w:val="24"/>
              </w:rPr>
            </w:pPr>
            <w:r w:rsidRPr="008514FC">
              <w:rPr>
                <w:sz w:val="24"/>
                <w:szCs w:val="24"/>
              </w:rPr>
              <w:t>поставка канцелярских товаров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8514FC" w:rsidP="00FC6B67">
            <w:pPr>
              <w:rPr>
                <w:sz w:val="24"/>
                <w:szCs w:val="24"/>
              </w:rPr>
            </w:pPr>
            <w:r w:rsidRPr="008514FC">
              <w:rPr>
                <w:sz w:val="24"/>
                <w:szCs w:val="24"/>
              </w:rPr>
              <w:t>0105100000820000022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8514FC" w:rsidP="00523C13">
            <w:pPr>
              <w:rPr>
                <w:sz w:val="24"/>
                <w:szCs w:val="24"/>
              </w:rPr>
            </w:pPr>
            <w:r w:rsidRPr="008514FC">
              <w:rPr>
                <w:sz w:val="24"/>
                <w:szCs w:val="24"/>
              </w:rPr>
              <w:t>201081405558408160100100310010000244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8514FC" w:rsidP="008514FC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8514FC">
              <w:rPr>
                <w:sz w:val="24"/>
                <w:szCs w:val="24"/>
              </w:rPr>
              <w:t xml:space="preserve">39842.56 </w:t>
            </w:r>
            <w:r w:rsidR="002A5F0A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Тридцать девять тысяч восемьсот сорок два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56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2A5F0A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A5F0A">
              <w:rPr>
                <w:sz w:val="24"/>
                <w:szCs w:val="24"/>
              </w:rPr>
              <w:t>21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46653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Болдырев Г.В.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466536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466536">
        <w:rPr>
          <w:sz w:val="24"/>
          <w:szCs w:val="24"/>
        </w:rPr>
        <w:t>Шесть</w:t>
      </w:r>
      <w:r w:rsidRPr="006A00DA">
        <w:rPr>
          <w:sz w:val="24"/>
          <w:szCs w:val="24"/>
        </w:rPr>
        <w:t xml:space="preserve">) членов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8514FC">
        <w:rPr>
          <w:sz w:val="24"/>
          <w:szCs w:val="24"/>
        </w:rPr>
        <w:t>0105100000820000022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8514FC">
        <w:rPr>
          <w:sz w:val="24"/>
          <w:szCs w:val="24"/>
        </w:rPr>
        <w:t>На момент окончания срока подачи заявок до 09:00 (время московское) 16 сентября 2020 года подано 5 (пять) заявок от участников закупки с идентификационными номерами «EA-57389», «EA-57532», «EA-57689», «EA-57690», «EA-57697».</w:t>
      </w:r>
      <w:r w:rsidR="002A5F0A">
        <w:rPr>
          <w:sz w:val="24"/>
          <w:szCs w:val="24"/>
        </w:rPr>
        <w:t>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2A5F0A">
        <w:rPr>
          <w:sz w:val="24"/>
          <w:szCs w:val="24"/>
        </w:rPr>
        <w:t>17</w:t>
      </w:r>
      <w:r w:rsidRPr="006A00DA">
        <w:rPr>
          <w:sz w:val="24"/>
          <w:szCs w:val="24"/>
        </w:rPr>
        <w:t xml:space="preserve">» </w:t>
      </w:r>
      <w:r w:rsidR="00466536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2020 г. № </w:t>
      </w:r>
      <w:r w:rsidR="008514FC">
        <w:rPr>
          <w:sz w:val="24"/>
          <w:szCs w:val="24"/>
        </w:rPr>
        <w:t>0105100000820000022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8514FC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соответствии с п. 2 ч. 4 ст. 67 Федерального закона № 44-ФЗ отказать в допуске к участию в электронном аукционе Участнику закупки с идентификационным номером «EA-57689» (извещение № </w:t>
      </w:r>
      <w:r>
        <w:rPr>
          <w:sz w:val="24"/>
          <w:szCs w:val="24"/>
        </w:rPr>
        <w:t>0105100000820000022)</w:t>
      </w:r>
    </w:p>
    <w:p w:rsidR="008514FC" w:rsidRDefault="008514FC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Допустить к участию в электронном аукционе и признать участников закупки с идентификационными номерами «ЕА-57389», «EA-57532», «EA-57690», «EA-57697» участниками электронного аукциона (извещение № 0105100000820000022)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C41630">
        <w:rPr>
          <w:sz w:val="24"/>
          <w:szCs w:val="24"/>
        </w:rPr>
        <w:t>18.09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769"/>
        <w:gridCol w:w="1162"/>
        <w:gridCol w:w="1097"/>
        <w:gridCol w:w="2431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8514FC" w:rsidP="00D7453A">
            <w:pPr>
              <w:rPr>
                <w:color w:val="000000"/>
                <w:sz w:val="22"/>
                <w:szCs w:val="22"/>
              </w:rPr>
            </w:pPr>
            <w:r w:rsidRPr="008514FC">
              <w:rPr>
                <w:color w:val="000000"/>
                <w:sz w:val="22"/>
                <w:szCs w:val="22"/>
              </w:rPr>
              <w:t>27 889.84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8514FC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8514FC" w:rsidP="00C41630">
            <w:pPr>
              <w:rPr>
                <w:color w:val="000000"/>
                <w:sz w:val="22"/>
                <w:szCs w:val="22"/>
              </w:rPr>
            </w:pPr>
            <w:r w:rsidRPr="008514FC">
              <w:rPr>
                <w:color w:val="000000"/>
                <w:sz w:val="22"/>
                <w:szCs w:val="22"/>
              </w:rPr>
              <w:t>18.09.2020 11:51:04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851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</w:t>
            </w:r>
            <w:r w:rsidR="00BE1E1E">
              <w:rPr>
                <w:color w:val="000000"/>
                <w:sz w:val="22"/>
                <w:szCs w:val="22"/>
              </w:rPr>
              <w:t>7</w:t>
            </w:r>
            <w:r w:rsidR="008514FC">
              <w:rPr>
                <w:color w:val="000000"/>
                <w:sz w:val="22"/>
                <w:szCs w:val="22"/>
              </w:rPr>
              <w:t>389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8514FC" w:rsidP="00D7453A">
            <w:pPr>
              <w:rPr>
                <w:color w:val="000000"/>
                <w:sz w:val="22"/>
                <w:szCs w:val="22"/>
              </w:rPr>
            </w:pPr>
            <w:r w:rsidRPr="008514FC">
              <w:rPr>
                <w:color w:val="000000"/>
                <w:sz w:val="22"/>
                <w:szCs w:val="22"/>
              </w:rPr>
              <w:t>28 089.05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171E67" w:rsidP="007D508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7D5081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,</w:t>
            </w:r>
            <w:r w:rsidR="007D5081">
              <w:rPr>
                <w:color w:val="000000"/>
                <w:sz w:val="22"/>
                <w:szCs w:val="22"/>
              </w:rPr>
              <w:t>50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8514FC" w:rsidP="00D7453A">
            <w:pPr>
              <w:rPr>
                <w:color w:val="000000"/>
                <w:sz w:val="22"/>
                <w:szCs w:val="22"/>
              </w:rPr>
            </w:pPr>
            <w:r w:rsidRPr="008514FC">
              <w:rPr>
                <w:color w:val="000000"/>
                <w:sz w:val="22"/>
                <w:szCs w:val="22"/>
              </w:rPr>
              <w:t>18.09.2020 11:48:28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D5081" w:rsidP="00C41630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EA-57690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7D5081" w:rsidP="007D5081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28 487.47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7B670A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28,50</w:t>
            </w:r>
            <w:r w:rsidR="00BE1E1E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7D5081" w:rsidP="00D7453A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18.09.2020 11:42:23 (MSK+00:00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7D5081" w:rsidP="00D7453A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EA-57532</w:t>
            </w:r>
          </w:p>
        </w:tc>
      </w:tr>
      <w:tr w:rsidR="007D5081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D5081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7D5081" w:rsidP="007D5081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32 870.15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D5081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B670A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17,50%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7D5081" w:rsidP="00D7453A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18.09.2020 11:39:34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7D5081" w:rsidP="00D7453A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EA-57697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556D6">
        <w:rPr>
          <w:sz w:val="24"/>
          <w:szCs w:val="24"/>
        </w:rPr>
        <w:t>ЕА-</w:t>
      </w:r>
      <w:r w:rsidR="001D498A">
        <w:rPr>
          <w:sz w:val="24"/>
          <w:szCs w:val="24"/>
        </w:rPr>
        <w:t>57</w:t>
      </w:r>
      <w:r w:rsidR="00204C48">
        <w:rPr>
          <w:sz w:val="24"/>
          <w:szCs w:val="24"/>
        </w:rPr>
        <w:t>389</w:t>
      </w:r>
      <w:r w:rsidR="004C69B4" w:rsidRPr="006A00DA">
        <w:rPr>
          <w:sz w:val="24"/>
          <w:szCs w:val="24"/>
        </w:rPr>
        <w:t xml:space="preserve">» поступила от </w:t>
      </w:r>
      <w:proofErr w:type="spellStart"/>
      <w:r w:rsidR="00171E67">
        <w:rPr>
          <w:sz w:val="24"/>
          <w:szCs w:val="24"/>
        </w:rPr>
        <w:t>Индвидуального</w:t>
      </w:r>
      <w:proofErr w:type="spellEnd"/>
      <w:r w:rsidR="00171E67">
        <w:rPr>
          <w:sz w:val="24"/>
          <w:szCs w:val="24"/>
        </w:rPr>
        <w:t xml:space="preserve"> предпринимателя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Натальи Александровны</w:t>
      </w:r>
      <w:r w:rsidR="004C69B4" w:rsidRPr="006A00DA">
        <w:rPr>
          <w:sz w:val="24"/>
          <w:szCs w:val="24"/>
        </w:rPr>
        <w:t xml:space="preserve"> (далее –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Нюгнеева</w:t>
      </w:r>
      <w:proofErr w:type="spellEnd"/>
      <w:r w:rsidR="00171E67">
        <w:rPr>
          <w:sz w:val="24"/>
          <w:szCs w:val="24"/>
        </w:rPr>
        <w:t xml:space="preserve"> Н.А.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1D498A" w:rsidP="00204C48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ЕА-57</w:t>
            </w:r>
            <w:r w:rsidR="00204C48">
              <w:rPr>
                <w:sz w:val="24"/>
                <w:szCs w:val="24"/>
              </w:rPr>
              <w:t>389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Нюгнеева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171E67" w:rsidP="004C69B4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 xml:space="preserve">359120, Республика Калмыкия: </w:t>
            </w:r>
            <w:proofErr w:type="spellStart"/>
            <w:r w:rsidRPr="00171E67">
              <w:rPr>
                <w:sz w:val="24"/>
                <w:szCs w:val="24"/>
              </w:rPr>
              <w:t>Кетченеровский</w:t>
            </w:r>
            <w:proofErr w:type="spellEnd"/>
            <w:r w:rsidRPr="00171E67">
              <w:rPr>
                <w:sz w:val="24"/>
                <w:szCs w:val="24"/>
              </w:rPr>
              <w:t xml:space="preserve"> район, </w:t>
            </w:r>
            <w:proofErr w:type="spellStart"/>
            <w:r w:rsidRPr="00171E67">
              <w:rPr>
                <w:sz w:val="24"/>
                <w:szCs w:val="24"/>
              </w:rPr>
              <w:t>п</w:t>
            </w:r>
            <w:proofErr w:type="gramStart"/>
            <w:r w:rsidRPr="00171E67">
              <w:rPr>
                <w:sz w:val="24"/>
                <w:szCs w:val="24"/>
              </w:rPr>
              <w:t>.К</w:t>
            </w:r>
            <w:proofErr w:type="gramEnd"/>
            <w:r w:rsidRPr="00171E67">
              <w:rPr>
                <w:sz w:val="24"/>
                <w:szCs w:val="24"/>
              </w:rPr>
              <w:t>етченеры</w:t>
            </w:r>
            <w:proofErr w:type="spellEnd"/>
            <w:r w:rsidRPr="00171E67">
              <w:rPr>
                <w:sz w:val="24"/>
                <w:szCs w:val="24"/>
              </w:rPr>
              <w:t xml:space="preserve">, </w:t>
            </w:r>
            <w:proofErr w:type="spellStart"/>
            <w:r w:rsidRPr="00171E67">
              <w:rPr>
                <w:sz w:val="24"/>
                <w:szCs w:val="24"/>
              </w:rPr>
              <w:t>пер.Хрущева</w:t>
            </w:r>
            <w:proofErr w:type="spellEnd"/>
            <w:r w:rsidRPr="00171E67">
              <w:rPr>
                <w:sz w:val="24"/>
                <w:szCs w:val="24"/>
              </w:rPr>
              <w:t>,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>89176896700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171E67" w:rsidP="00171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080401322239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04C48">
        <w:rPr>
          <w:sz w:val="24"/>
          <w:szCs w:val="24"/>
        </w:rPr>
        <w:t>0105100000820000022</w:t>
      </w:r>
      <w:r w:rsidR="004C69B4" w:rsidRPr="006A00DA">
        <w:rPr>
          <w:sz w:val="24"/>
          <w:szCs w:val="24"/>
        </w:rPr>
        <w:t xml:space="preserve">)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8D7A2F" w:rsidRDefault="008D7A2F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8D7A2F" w:rsidTr="008D7A2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7A2F" w:rsidRDefault="008D7A2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>» - «</w:t>
            </w:r>
            <w:r w:rsidR="001F5A4C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» (</w:t>
            </w:r>
            <w:r w:rsidR="001F5A4C">
              <w:rPr>
                <w:b/>
                <w:bCs/>
                <w:sz w:val="24"/>
                <w:szCs w:val="24"/>
              </w:rPr>
              <w:t>Пя</w:t>
            </w:r>
            <w:r>
              <w:rPr>
                <w:b/>
                <w:bCs/>
                <w:sz w:val="24"/>
                <w:szCs w:val="24"/>
              </w:rPr>
              <w:t xml:space="preserve">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F5A4C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1F5A4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1F5A4C">
            <w:pPr>
              <w:rPr>
                <w:sz w:val="24"/>
                <w:szCs w:val="24"/>
              </w:rPr>
            </w:pPr>
          </w:p>
        </w:tc>
      </w:tr>
      <w:tr w:rsidR="001F5A4C" w:rsidTr="001F5A4C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1F5A4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1F5A4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1F5A4C">
            <w:pPr>
              <w:rPr>
                <w:sz w:val="24"/>
                <w:szCs w:val="24"/>
              </w:rPr>
            </w:pPr>
          </w:p>
        </w:tc>
      </w:tr>
      <w:tr w:rsidR="001F5A4C" w:rsidTr="001F5A4C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1F5A4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1F5A4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1F5A4C">
            <w:pPr>
              <w:rPr>
                <w:sz w:val="24"/>
                <w:szCs w:val="24"/>
              </w:rPr>
            </w:pPr>
          </w:p>
        </w:tc>
      </w:tr>
      <w:tr w:rsidR="001F5A4C" w:rsidTr="001F5A4C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1F5A4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1F5A4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1F5A4C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1F5A4C">
            <w:pPr>
              <w:rPr>
                <w:sz w:val="24"/>
                <w:szCs w:val="24"/>
              </w:rPr>
            </w:pPr>
          </w:p>
        </w:tc>
      </w:tr>
    </w:tbl>
    <w:p w:rsidR="008D7A2F" w:rsidRDefault="008D7A2F" w:rsidP="008D7A2F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C69B4" w:rsidRPr="006A00DA" w:rsidRDefault="00E173E3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134055" w:rsidRPr="00134055">
        <w:rPr>
          <w:color w:val="000000"/>
          <w:sz w:val="24"/>
          <w:szCs w:val="24"/>
        </w:rPr>
        <w:t>EA-576</w:t>
      </w:r>
      <w:r w:rsidR="00204C48">
        <w:rPr>
          <w:color w:val="000000"/>
          <w:sz w:val="24"/>
          <w:szCs w:val="24"/>
        </w:rPr>
        <w:t>90</w:t>
      </w:r>
      <w:r w:rsidR="004C69B4" w:rsidRPr="006A00DA">
        <w:rPr>
          <w:sz w:val="24"/>
          <w:szCs w:val="24"/>
        </w:rPr>
        <w:t xml:space="preserve">» поступила от </w:t>
      </w:r>
      <w:r w:rsidR="00E4570F" w:rsidRPr="006A00DA">
        <w:rPr>
          <w:sz w:val="24"/>
          <w:szCs w:val="24"/>
        </w:rPr>
        <w:t>Общества с ограниченной ответственностью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044E5F">
        <w:trPr>
          <w:trHeight w:hRule="exact" w:val="1192"/>
        </w:trPr>
        <w:tc>
          <w:tcPr>
            <w:tcW w:w="1418" w:type="dxa"/>
          </w:tcPr>
          <w:p w:rsidR="00E173E3" w:rsidRPr="00E173E3" w:rsidRDefault="00204C48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>EA-57690</w:t>
            </w:r>
          </w:p>
        </w:tc>
        <w:tc>
          <w:tcPr>
            <w:tcW w:w="1843" w:type="dxa"/>
          </w:tcPr>
          <w:p w:rsidR="00E173E3" w:rsidRPr="00E173E3" w:rsidRDefault="00E173E3" w:rsidP="00134055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ООО «</w:t>
            </w:r>
            <w:r w:rsidR="00204C48">
              <w:rPr>
                <w:sz w:val="24"/>
                <w:szCs w:val="24"/>
              </w:rPr>
              <w:t>КАНЦЕЛЯРСКИЙ МИР</w:t>
            </w:r>
            <w:r w:rsidRPr="00E173E3"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E173E3" w:rsidRPr="00E173E3" w:rsidRDefault="00204C48" w:rsidP="00731F8E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 xml:space="preserve">Ростовская область, г. Ростов-на-Дону, 344018 пер. </w:t>
            </w:r>
            <w:proofErr w:type="spellStart"/>
            <w:r w:rsidRPr="00204C48">
              <w:rPr>
                <w:sz w:val="22"/>
                <w:szCs w:val="22"/>
              </w:rPr>
              <w:t>Доломановский</w:t>
            </w:r>
            <w:proofErr w:type="spellEnd"/>
            <w:r w:rsidRPr="00204C48">
              <w:rPr>
                <w:sz w:val="22"/>
                <w:szCs w:val="22"/>
              </w:rPr>
              <w:t>, № 130, Литер</w:t>
            </w:r>
            <w:proofErr w:type="gramStart"/>
            <w:r w:rsidRPr="00204C48">
              <w:rPr>
                <w:sz w:val="22"/>
                <w:szCs w:val="22"/>
              </w:rPr>
              <w:t xml:space="preserve"> Д</w:t>
            </w:r>
            <w:proofErr w:type="gramEnd"/>
            <w:r w:rsidRPr="00204C48">
              <w:rPr>
                <w:sz w:val="22"/>
                <w:szCs w:val="22"/>
              </w:rPr>
              <w:t>, комната № 1</w:t>
            </w:r>
          </w:p>
        </w:tc>
        <w:tc>
          <w:tcPr>
            <w:tcW w:w="1985" w:type="dxa"/>
          </w:tcPr>
          <w:p w:rsidR="00E173E3" w:rsidRPr="00E173E3" w:rsidRDefault="00204C48" w:rsidP="00731F8E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>78632275090</w:t>
            </w:r>
          </w:p>
        </w:tc>
        <w:tc>
          <w:tcPr>
            <w:tcW w:w="1984" w:type="dxa"/>
          </w:tcPr>
          <w:p w:rsidR="00E173E3" w:rsidRPr="00E173E3" w:rsidRDefault="00204C48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>6165121914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 w:rsidR="00134055" w:rsidRPr="00134055">
              <w:rPr>
                <w:sz w:val="22"/>
                <w:szCs w:val="22"/>
              </w:rPr>
              <w:t>616601001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731F8E" w:rsidRPr="00731F8E">
        <w:rPr>
          <w:sz w:val="24"/>
          <w:szCs w:val="24"/>
        </w:rPr>
        <w:t>gz.lot-online</w:t>
      </w:r>
      <w:proofErr w:type="gramEnd"/>
      <w:r w:rsidR="00731F8E" w:rsidRPr="00731F8E">
        <w:rPr>
          <w:sz w:val="24"/>
          <w:szCs w:val="24"/>
        </w:rPr>
        <w:t>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1F5A4C" w:rsidRDefault="004C69B4" w:rsidP="001F5A4C">
      <w:pPr>
        <w:pStyle w:val="ab"/>
        <w:numPr>
          <w:ilvl w:val="1"/>
          <w:numId w:val="5"/>
        </w:numPr>
        <w:jc w:val="both"/>
        <w:rPr>
          <w:bCs/>
          <w:sz w:val="24"/>
          <w:szCs w:val="24"/>
        </w:rPr>
      </w:pPr>
      <w:r w:rsidRPr="001F5A4C"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204C48" w:rsidRPr="001F5A4C">
        <w:rPr>
          <w:sz w:val="24"/>
          <w:szCs w:val="24"/>
        </w:rPr>
        <w:t>0105100000820000022</w:t>
      </w:r>
      <w:r w:rsidRPr="001F5A4C">
        <w:rPr>
          <w:sz w:val="24"/>
          <w:szCs w:val="24"/>
        </w:rPr>
        <w:t xml:space="preserve">) </w:t>
      </w:r>
      <w:r w:rsidR="00E4570F" w:rsidRPr="001F5A4C">
        <w:rPr>
          <w:sz w:val="24"/>
          <w:szCs w:val="24"/>
        </w:rPr>
        <w:t>ООО «</w:t>
      </w:r>
      <w:r w:rsidR="00204C48" w:rsidRPr="001F5A4C">
        <w:rPr>
          <w:sz w:val="24"/>
          <w:szCs w:val="24"/>
        </w:rPr>
        <w:t>КАНЦЕЛЯРСКИЙ МИР</w:t>
      </w:r>
      <w:r w:rsidR="00E4570F" w:rsidRPr="001F5A4C">
        <w:rPr>
          <w:sz w:val="24"/>
          <w:szCs w:val="24"/>
        </w:rPr>
        <w:t>»</w:t>
      </w:r>
      <w:r w:rsidR="00134055" w:rsidRPr="001F5A4C">
        <w:rPr>
          <w:sz w:val="24"/>
          <w:szCs w:val="24"/>
        </w:rPr>
        <w:t xml:space="preserve"> </w:t>
      </w:r>
      <w:r w:rsidRPr="001F5A4C">
        <w:rPr>
          <w:b/>
          <w:sz w:val="24"/>
          <w:szCs w:val="24"/>
        </w:rPr>
        <w:t>соответствующей</w:t>
      </w:r>
      <w:r w:rsidRPr="001F5A4C">
        <w:rPr>
          <w:sz w:val="24"/>
          <w:szCs w:val="24"/>
        </w:rPr>
        <w:t xml:space="preserve"> требованиям документации об аукционе</w:t>
      </w:r>
      <w:r w:rsidRPr="001F5A4C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F5A4C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5A4C" w:rsidRDefault="001F5A4C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</w:tbl>
    <w:p w:rsidR="001F5A4C" w:rsidRPr="001F5A4C" w:rsidRDefault="001F5A4C" w:rsidP="001F5A4C">
      <w:pPr>
        <w:pStyle w:val="ab"/>
        <w:ind w:left="1834"/>
        <w:jc w:val="both"/>
        <w:rPr>
          <w:sz w:val="24"/>
          <w:szCs w:val="24"/>
        </w:rPr>
      </w:pPr>
    </w:p>
    <w:p w:rsidR="00731F8E" w:rsidRDefault="00731F8E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</w:t>
      </w:r>
      <w:r w:rsidR="00E13FBC" w:rsidRPr="00E13FBC">
        <w:rPr>
          <w:color w:val="000000"/>
          <w:sz w:val="22"/>
          <w:szCs w:val="22"/>
        </w:rPr>
        <w:t>EA-57532</w:t>
      </w:r>
      <w:r>
        <w:rPr>
          <w:sz w:val="24"/>
          <w:szCs w:val="24"/>
        </w:rPr>
        <w:t xml:space="preserve">» поступила от Общества с ограниченной ответственностью </w:t>
      </w:r>
      <w:r w:rsidR="00673C2C">
        <w:rPr>
          <w:sz w:val="24"/>
          <w:szCs w:val="24"/>
        </w:rPr>
        <w:t>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>» (далее – ООО 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>»)</w:t>
      </w:r>
    </w:p>
    <w:p w:rsidR="00044E5F" w:rsidRDefault="00044E5F" w:rsidP="00044E5F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044E5F" w:rsidTr="00044E5F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044E5F" w:rsidTr="00044E5F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E13FBC">
            <w:pPr>
              <w:spacing w:line="276" w:lineRule="auto"/>
              <w:rPr>
                <w:sz w:val="22"/>
                <w:szCs w:val="22"/>
              </w:rPr>
            </w:pPr>
            <w:r w:rsidRPr="00E13FBC">
              <w:rPr>
                <w:color w:val="000000"/>
                <w:sz w:val="22"/>
                <w:szCs w:val="22"/>
              </w:rPr>
              <w:t>EA-57532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 w:rsidP="00E13FB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E13FBC">
              <w:rPr>
                <w:sz w:val="24"/>
                <w:szCs w:val="24"/>
              </w:rPr>
              <w:t>ОПТГРАД-ВОЛГА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E13FBC">
            <w:pPr>
              <w:spacing w:line="276" w:lineRule="auto"/>
              <w:rPr>
                <w:sz w:val="22"/>
                <w:szCs w:val="22"/>
              </w:rPr>
            </w:pPr>
            <w:r w:rsidRPr="00E13FBC">
              <w:rPr>
                <w:sz w:val="22"/>
                <w:szCs w:val="22"/>
              </w:rPr>
              <w:t>400048, г. Волгоград, ш.</w:t>
            </w:r>
            <w:r>
              <w:rPr>
                <w:sz w:val="22"/>
                <w:szCs w:val="22"/>
              </w:rPr>
              <w:t xml:space="preserve"> </w:t>
            </w:r>
            <w:r w:rsidRPr="00E13FBC">
              <w:rPr>
                <w:sz w:val="22"/>
                <w:szCs w:val="22"/>
              </w:rPr>
              <w:t>Авиаторов, 1, комната</w:t>
            </w: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055" w:rsidRPr="00134055" w:rsidRDefault="00E13FBC" w:rsidP="00134055">
            <w:pPr>
              <w:spacing w:line="276" w:lineRule="auto"/>
              <w:rPr>
                <w:sz w:val="22"/>
                <w:szCs w:val="22"/>
              </w:rPr>
            </w:pPr>
            <w:r w:rsidRPr="00E13FBC">
              <w:rPr>
                <w:sz w:val="22"/>
                <w:szCs w:val="22"/>
              </w:rPr>
              <w:t>79023631449</w:t>
            </w:r>
          </w:p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E13FBC" w:rsidP="00134055">
            <w:pPr>
              <w:spacing w:line="276" w:lineRule="auto"/>
              <w:rPr>
                <w:sz w:val="22"/>
                <w:szCs w:val="22"/>
              </w:rPr>
            </w:pPr>
            <w:r w:rsidRPr="00E13FBC">
              <w:rPr>
                <w:sz w:val="22"/>
                <w:szCs w:val="22"/>
              </w:rPr>
              <w:t>3443131826</w:t>
            </w:r>
            <w:r w:rsidR="00044E5F">
              <w:rPr>
                <w:sz w:val="22"/>
                <w:szCs w:val="22"/>
              </w:rPr>
              <w:t xml:space="preserve">/ </w:t>
            </w:r>
            <w:r w:rsidRPr="00E13FBC">
              <w:rPr>
                <w:sz w:val="22"/>
                <w:szCs w:val="22"/>
              </w:rPr>
              <w:t>344301001</w:t>
            </w:r>
          </w:p>
        </w:tc>
      </w:tr>
    </w:tbl>
    <w:p w:rsidR="00044E5F" w:rsidRDefault="00044E5F" w:rsidP="00044E5F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 xml:space="preserve">» на соответствие требованиям Федерального закона № 44-ФЗ и документации об </w:t>
      </w:r>
      <w:r>
        <w:rPr>
          <w:sz w:val="24"/>
          <w:szCs w:val="24"/>
        </w:rPr>
        <w:lastRenderedPageBreak/>
        <w:t>электронном аукционе, а также информации об ООО 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044E5F" w:rsidRDefault="00044E5F" w:rsidP="00044E5F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3.2. Признать вторую часть заявки на участие в аукционе в электронной форме (извещение № </w:t>
      </w:r>
      <w:r w:rsidR="00E13FBC">
        <w:rPr>
          <w:sz w:val="24"/>
          <w:szCs w:val="24"/>
        </w:rPr>
        <w:t>0105100000820000022</w:t>
      </w:r>
      <w:r>
        <w:rPr>
          <w:sz w:val="24"/>
          <w:szCs w:val="24"/>
        </w:rPr>
        <w:t>) ООО «</w:t>
      </w:r>
      <w:r w:rsidR="00E13FBC">
        <w:rPr>
          <w:sz w:val="24"/>
          <w:szCs w:val="24"/>
        </w:rPr>
        <w:t>ОПТГРАД-ВОЛГА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F5A4C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5A4C" w:rsidRDefault="001F5A4C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</w:tbl>
    <w:p w:rsidR="001F5A4C" w:rsidRDefault="001F5A4C" w:rsidP="00044E5F">
      <w:pPr>
        <w:ind w:firstLine="709"/>
        <w:jc w:val="both"/>
        <w:rPr>
          <w:sz w:val="24"/>
          <w:szCs w:val="24"/>
        </w:rPr>
      </w:pPr>
    </w:p>
    <w:p w:rsidR="00E13FBC" w:rsidRDefault="00E13FBC" w:rsidP="00E13F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</w:t>
      </w:r>
      <w:r w:rsidR="00F906A6">
        <w:rPr>
          <w:color w:val="000000"/>
          <w:sz w:val="22"/>
          <w:szCs w:val="22"/>
        </w:rPr>
        <w:t>EA-57697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 (далее –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»)</w:t>
      </w:r>
    </w:p>
    <w:p w:rsidR="00E13FBC" w:rsidRDefault="00E13FBC" w:rsidP="00E13FBC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E13FBC" w:rsidTr="00E13FBC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E13FBC" w:rsidTr="00E13FBC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EA-57697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F906A6">
              <w:rPr>
                <w:sz w:val="24"/>
                <w:szCs w:val="24"/>
              </w:rPr>
              <w:t>ОФИС-ЛИДЕР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 xml:space="preserve">Республика Калмыкия, </w:t>
            </w:r>
            <w:proofErr w:type="spellStart"/>
            <w:r w:rsidRPr="00F906A6">
              <w:rPr>
                <w:sz w:val="22"/>
                <w:szCs w:val="22"/>
              </w:rPr>
              <w:t>г</w:t>
            </w:r>
            <w:proofErr w:type="gramStart"/>
            <w:r w:rsidRPr="00F906A6">
              <w:rPr>
                <w:sz w:val="22"/>
                <w:szCs w:val="22"/>
              </w:rPr>
              <w:t>.Э</w:t>
            </w:r>
            <w:proofErr w:type="gramEnd"/>
            <w:r w:rsidRPr="00F906A6">
              <w:rPr>
                <w:sz w:val="22"/>
                <w:szCs w:val="22"/>
              </w:rPr>
              <w:t>листа</w:t>
            </w:r>
            <w:proofErr w:type="spellEnd"/>
            <w:r w:rsidRPr="00F906A6">
              <w:rPr>
                <w:sz w:val="22"/>
                <w:szCs w:val="22"/>
              </w:rPr>
              <w:t>, проезд южного района 2-й, д.45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>79054092223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>0816008163</w:t>
            </w:r>
            <w:r w:rsidR="00E13FBC">
              <w:rPr>
                <w:sz w:val="22"/>
                <w:szCs w:val="22"/>
              </w:rPr>
              <w:t xml:space="preserve">/ </w:t>
            </w:r>
            <w:r w:rsidRPr="00F906A6">
              <w:rPr>
                <w:sz w:val="22"/>
                <w:szCs w:val="22"/>
              </w:rPr>
              <w:t>081601001</w:t>
            </w:r>
          </w:p>
        </w:tc>
      </w:tr>
    </w:tbl>
    <w:p w:rsidR="00E13FBC" w:rsidRDefault="00E13FBC" w:rsidP="00E13FBC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E13FBC" w:rsidRDefault="00E13FBC" w:rsidP="00E13F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E13FBC" w:rsidRDefault="00E13FBC" w:rsidP="00E13FBC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E13FBC" w:rsidRDefault="00E13FBC" w:rsidP="00E13FBC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4.2. Признать вторую часть заявки на участие в аукционе в электронной форме (извещение № 0105100000820000022)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F5A4C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5A4C" w:rsidRDefault="001F5A4C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  <w:tr w:rsidR="001F5A4C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5A4C" w:rsidRDefault="001F5A4C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A4C" w:rsidRDefault="001F5A4C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4C" w:rsidRDefault="001F5A4C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5A4C" w:rsidRDefault="001F5A4C" w:rsidP="00517830">
            <w:pPr>
              <w:rPr>
                <w:sz w:val="24"/>
                <w:szCs w:val="24"/>
              </w:rPr>
            </w:pPr>
          </w:p>
        </w:tc>
      </w:tr>
    </w:tbl>
    <w:p w:rsidR="001F5A4C" w:rsidRDefault="001F5A4C" w:rsidP="00E13FBC">
      <w:pPr>
        <w:ind w:firstLine="709"/>
        <w:jc w:val="both"/>
        <w:rPr>
          <w:sz w:val="24"/>
          <w:szCs w:val="24"/>
        </w:rPr>
      </w:pPr>
    </w:p>
    <w:p w:rsidR="00044E5F" w:rsidRDefault="00044E5F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F906A6" w:rsidRPr="00F906A6">
        <w:rPr>
          <w:sz w:val="24"/>
          <w:szCs w:val="24"/>
        </w:rPr>
        <w:t>поставк</w:t>
      </w:r>
      <w:r w:rsidR="00F906A6">
        <w:rPr>
          <w:sz w:val="24"/>
          <w:szCs w:val="24"/>
        </w:rPr>
        <w:t>у</w:t>
      </w:r>
      <w:r w:rsidR="00F906A6" w:rsidRPr="00F906A6">
        <w:rPr>
          <w:sz w:val="24"/>
          <w:szCs w:val="24"/>
        </w:rPr>
        <w:t xml:space="preserve"> канцелярских товаров</w:t>
      </w:r>
      <w:r w:rsidR="00C24CE0" w:rsidRPr="00C24CE0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F906A6">
        <w:rPr>
          <w:sz w:val="24"/>
          <w:szCs w:val="24"/>
        </w:rPr>
        <w:t>0105100000820000022</w:t>
      </w:r>
      <w:r w:rsidR="00AF6FEB" w:rsidRPr="006A00DA">
        <w:rPr>
          <w:sz w:val="24"/>
          <w:szCs w:val="24"/>
        </w:rPr>
        <w:t xml:space="preserve">) </w:t>
      </w:r>
      <w:r w:rsidR="00134055">
        <w:rPr>
          <w:sz w:val="24"/>
          <w:szCs w:val="24"/>
        </w:rPr>
        <w:t xml:space="preserve">Индивидуального предпринимателя </w:t>
      </w:r>
      <w:proofErr w:type="spellStart"/>
      <w:r w:rsidR="00134055">
        <w:rPr>
          <w:sz w:val="24"/>
          <w:szCs w:val="24"/>
        </w:rPr>
        <w:t>Нюгнееву</w:t>
      </w:r>
      <w:proofErr w:type="spellEnd"/>
      <w:r w:rsidR="00134055">
        <w:rPr>
          <w:sz w:val="24"/>
          <w:szCs w:val="24"/>
        </w:rPr>
        <w:t xml:space="preserve"> Наталью Александровну</w:t>
      </w:r>
      <w:r w:rsidR="00491333" w:rsidRPr="006A00DA">
        <w:rPr>
          <w:sz w:val="24"/>
          <w:szCs w:val="24"/>
        </w:rPr>
        <w:t>, котор</w:t>
      </w:r>
      <w:r w:rsidR="00B97625">
        <w:rPr>
          <w:sz w:val="24"/>
          <w:szCs w:val="24"/>
        </w:rPr>
        <w:t>ая</w:t>
      </w:r>
      <w:r w:rsidR="00491333" w:rsidRPr="006A00DA">
        <w:rPr>
          <w:sz w:val="24"/>
          <w:szCs w:val="24"/>
        </w:rPr>
        <w:t xml:space="preserve"> предложил</w:t>
      </w:r>
      <w:r w:rsidR="00B97625">
        <w:rPr>
          <w:sz w:val="24"/>
          <w:szCs w:val="24"/>
        </w:rPr>
        <w:t>а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B97625">
        <w:rPr>
          <w:sz w:val="24"/>
          <w:szCs w:val="24"/>
        </w:rPr>
        <w:t>21</w:t>
      </w:r>
      <w:r w:rsidR="00491333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97625">
        <w:rPr>
          <w:sz w:val="24"/>
          <w:szCs w:val="24"/>
        </w:rPr>
        <w:t>21</w:t>
      </w:r>
      <w:r w:rsidR="000B29BF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31F8E" w:rsidTr="00731F8E">
        <w:trPr>
          <w:trHeight w:val="555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Болдырев Г.В.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</w:tc>
      </w:tr>
      <w:tr w:rsidR="00731F8E" w:rsidTr="00731F8E">
        <w:trPr>
          <w:trHeight w:val="516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31F8E" w:rsidRDefault="00731F8E" w:rsidP="001F5A4C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 xml:space="preserve">                    </w:t>
            </w:r>
            <w:bookmarkStart w:id="0" w:name="_GoBack"/>
            <w:bookmarkEnd w:id="0"/>
            <w:r>
              <w:rPr>
                <w:bCs/>
                <w:sz w:val="24"/>
                <w:szCs w:val="24"/>
              </w:rPr>
              <w:t xml:space="preserve"> _____________ Адьяев С.В.</w:t>
            </w:r>
          </w:p>
        </w:tc>
      </w:tr>
    </w:tbl>
    <w:p w:rsidR="00731F8E" w:rsidRDefault="00731F8E" w:rsidP="00731F8E">
      <w:pPr>
        <w:spacing w:line="276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1F8E" w:rsidRDefault="00731F8E" w:rsidP="00731F8E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</w:t>
      </w:r>
      <w:r>
        <w:rPr>
          <w:bCs/>
          <w:sz w:val="24"/>
          <w:szCs w:val="24"/>
        </w:rPr>
        <w:t>Убушаева Г.В.</w:t>
      </w: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DEE" w:rsidRDefault="00492DEE" w:rsidP="000B36FA">
      <w:r>
        <w:separator/>
      </w:r>
    </w:p>
  </w:endnote>
  <w:endnote w:type="continuationSeparator" w:id="0">
    <w:p w:rsidR="00492DEE" w:rsidRDefault="00492DE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DEE" w:rsidRDefault="00492DEE" w:rsidP="000B36FA">
      <w:r>
        <w:separator/>
      </w:r>
    </w:p>
  </w:footnote>
  <w:footnote w:type="continuationSeparator" w:id="0">
    <w:p w:rsidR="00492DEE" w:rsidRDefault="00492DE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0A70E5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1F5A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multilevel"/>
    <w:tmpl w:val="B8ECB07E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4C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3F3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0A9E-15AE-4802-8A58-194E8BEA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2020-09-21T06:22:00Z</cp:lastPrinted>
  <dcterms:created xsi:type="dcterms:W3CDTF">2020-09-21T12:23:00Z</dcterms:created>
  <dcterms:modified xsi:type="dcterms:W3CDTF">2020-09-21T12:23:00Z</dcterms:modified>
</cp:coreProperties>
</file>