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536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536B">
        <w:rPr>
          <w:sz w:val="24"/>
          <w:szCs w:val="24"/>
        </w:rPr>
        <w:t>Извещение №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 </w:t>
      </w:r>
      <w:r w:rsidR="0003364B">
        <w:rPr>
          <w:color w:val="000000"/>
          <w:sz w:val="24"/>
          <w:szCs w:val="24"/>
          <w:shd w:val="clear" w:color="auto" w:fill="FFFFFF"/>
        </w:rPr>
        <w:t>0372200168120000322</w:t>
      </w:r>
    </w:p>
    <w:p w:rsidR="00DC31B7" w:rsidRPr="0036536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6536B">
        <w:rPr>
          <w:i/>
          <w:sz w:val="24"/>
          <w:szCs w:val="24"/>
        </w:rPr>
        <w:t xml:space="preserve">ИКЗ в ПГ: </w:t>
      </w:r>
      <w:r w:rsidR="0003364B" w:rsidRPr="0003364B">
        <w:rPr>
          <w:i/>
          <w:sz w:val="24"/>
          <w:szCs w:val="24"/>
        </w:rPr>
        <w:t>202782566168578420100104220012059244</w:t>
      </w:r>
    </w:p>
    <w:p w:rsidR="0022363D" w:rsidRPr="0036536B" w:rsidRDefault="0022363D" w:rsidP="0022363D">
      <w:pPr>
        <w:rPr>
          <w:sz w:val="24"/>
          <w:szCs w:val="24"/>
        </w:rPr>
      </w:pPr>
    </w:p>
    <w:p w:rsidR="00E452D1" w:rsidRPr="003653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г. Санкт-Петербург </w:t>
      </w:r>
      <w:proofErr w:type="gramStart"/>
      <w:r w:rsidR="00ED2B49" w:rsidRPr="0036536B">
        <w:rPr>
          <w:sz w:val="24"/>
          <w:szCs w:val="24"/>
        </w:rPr>
        <w:tab/>
      </w:r>
      <w:r w:rsidR="00280F4E" w:rsidRPr="0036536B">
        <w:rPr>
          <w:sz w:val="24"/>
          <w:szCs w:val="24"/>
        </w:rPr>
        <w:t>«</w:t>
      </w:r>
      <w:proofErr w:type="gramEnd"/>
      <w:r w:rsidR="0003364B">
        <w:rPr>
          <w:sz w:val="24"/>
          <w:szCs w:val="24"/>
        </w:rPr>
        <w:t>02</w:t>
      </w:r>
      <w:r w:rsidR="00280F4E" w:rsidRPr="0036536B">
        <w:rPr>
          <w:sz w:val="24"/>
          <w:szCs w:val="24"/>
        </w:rPr>
        <w:t>»</w:t>
      </w:r>
      <w:r w:rsidR="002A5B0D" w:rsidRPr="0036536B">
        <w:rPr>
          <w:sz w:val="24"/>
          <w:szCs w:val="24"/>
        </w:rPr>
        <w:t xml:space="preserve"> </w:t>
      </w:r>
      <w:r w:rsidR="0003364B">
        <w:rPr>
          <w:sz w:val="24"/>
          <w:szCs w:val="24"/>
        </w:rPr>
        <w:t xml:space="preserve">октября </w:t>
      </w:r>
      <w:r w:rsidR="003C3A23" w:rsidRPr="0036536B">
        <w:rPr>
          <w:sz w:val="24"/>
          <w:szCs w:val="24"/>
        </w:rPr>
        <w:t>2020</w:t>
      </w:r>
      <w:r w:rsidR="003B4300" w:rsidRPr="0036536B">
        <w:rPr>
          <w:sz w:val="24"/>
          <w:szCs w:val="24"/>
        </w:rPr>
        <w:t xml:space="preserve"> </w:t>
      </w:r>
      <w:r w:rsidR="009F2612" w:rsidRPr="0036536B">
        <w:rPr>
          <w:sz w:val="24"/>
          <w:szCs w:val="24"/>
        </w:rPr>
        <w:t>года</w:t>
      </w:r>
    </w:p>
    <w:p w:rsidR="0022363D" w:rsidRPr="003653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53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sz w:val="24"/>
          <w:szCs w:val="24"/>
        </w:rPr>
        <w:t>«</w:t>
      </w:r>
      <w:r w:rsidR="0003364B" w:rsidRPr="0003364B">
        <w:rPr>
          <w:color w:val="000000"/>
          <w:sz w:val="24"/>
          <w:szCs w:val="24"/>
          <w:shd w:val="clear" w:color="auto" w:fill="FFFFFF"/>
        </w:rPr>
        <w:t xml:space="preserve">Поставка оригинальных реагентов для автоматического бактериологического анализатора </w:t>
      </w:r>
      <w:proofErr w:type="spellStart"/>
      <w:r w:rsidR="0003364B" w:rsidRPr="0003364B">
        <w:rPr>
          <w:color w:val="000000"/>
          <w:sz w:val="24"/>
          <w:szCs w:val="24"/>
          <w:shd w:val="clear" w:color="auto" w:fill="FFFFFF"/>
        </w:rPr>
        <w:t>Вайтек</w:t>
      </w:r>
      <w:proofErr w:type="spellEnd"/>
      <w:r w:rsidR="0003364B" w:rsidRPr="0003364B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</w:t>
      </w:r>
      <w:r w:rsidR="0003364B">
        <w:rPr>
          <w:color w:val="000000"/>
          <w:sz w:val="24"/>
          <w:szCs w:val="24"/>
          <w:shd w:val="clear" w:color="auto" w:fill="FFFFFF"/>
        </w:rPr>
        <w:t>ца им. С.П. Боткина» в 2020 год</w:t>
      </w:r>
      <w:r w:rsidR="005C1E6E" w:rsidRPr="005C1E6E">
        <w:rPr>
          <w:color w:val="000000"/>
          <w:sz w:val="24"/>
          <w:szCs w:val="24"/>
          <w:shd w:val="clear" w:color="auto" w:fill="FFFFFF"/>
        </w:rPr>
        <w:t>у</w:t>
      </w:r>
      <w:r w:rsidR="006D623B" w:rsidRPr="0036536B">
        <w:rPr>
          <w:sz w:val="24"/>
          <w:szCs w:val="24"/>
        </w:rPr>
        <w:t>».</w:t>
      </w:r>
    </w:p>
    <w:p w:rsidR="00DA61D6" w:rsidRPr="0036536B" w:rsidRDefault="00DA61D6" w:rsidP="00ED2B49">
      <w:pPr>
        <w:jc w:val="both"/>
        <w:rPr>
          <w:b/>
          <w:sz w:val="24"/>
          <w:szCs w:val="24"/>
          <w:u w:val="single"/>
        </w:rPr>
      </w:pPr>
      <w:r w:rsidRPr="0036536B">
        <w:rPr>
          <w:sz w:val="24"/>
          <w:szCs w:val="24"/>
        </w:rPr>
        <w:tab/>
        <w:t>Начальная максимальная цена контракта</w:t>
      </w:r>
      <w:r w:rsidR="007215AB" w:rsidRPr="0036536B">
        <w:rPr>
          <w:sz w:val="24"/>
          <w:szCs w:val="24"/>
        </w:rPr>
        <w:t xml:space="preserve">: </w:t>
      </w:r>
      <w:r w:rsidR="0003364B" w:rsidRPr="0003364B">
        <w:rPr>
          <w:b/>
          <w:sz w:val="24"/>
          <w:szCs w:val="24"/>
          <w:u w:val="single"/>
        </w:rPr>
        <w:t xml:space="preserve">9 992 945.00 </w:t>
      </w:r>
      <w:r w:rsidR="00F434BE" w:rsidRPr="0036536B">
        <w:rPr>
          <w:b/>
          <w:sz w:val="24"/>
          <w:szCs w:val="24"/>
          <w:u w:val="single"/>
        </w:rPr>
        <w:t>(</w:t>
      </w:r>
      <w:r w:rsidR="0003364B" w:rsidRPr="0003364B">
        <w:rPr>
          <w:b/>
          <w:sz w:val="24"/>
          <w:szCs w:val="24"/>
          <w:u w:val="single"/>
        </w:rPr>
        <w:t>девять миллионов девятьсот девяносто две тысячи девятьсот сорок пять рублей ноль копеек</w:t>
      </w:r>
      <w:r w:rsidR="00AB397E" w:rsidRPr="0036536B">
        <w:rPr>
          <w:b/>
          <w:sz w:val="24"/>
          <w:szCs w:val="24"/>
          <w:u w:val="single"/>
        </w:rPr>
        <w:t>)</w:t>
      </w:r>
      <w:r w:rsidR="00676FFE" w:rsidRPr="0036536B">
        <w:rPr>
          <w:b/>
          <w:sz w:val="24"/>
          <w:szCs w:val="24"/>
          <w:u w:val="single"/>
        </w:rPr>
        <w:t>.</w:t>
      </w:r>
    </w:p>
    <w:p w:rsidR="00E452D1" w:rsidRPr="003653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536B">
        <w:rPr>
          <w:b w:val="0"/>
          <w:sz w:val="24"/>
          <w:szCs w:val="24"/>
        </w:rPr>
        <w:t>2.</w:t>
      </w:r>
      <w:r w:rsidR="00770AEE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Процедура рассмотрения перв</w:t>
      </w:r>
      <w:r w:rsidR="00770AEE" w:rsidRPr="0036536B">
        <w:rPr>
          <w:b w:val="0"/>
          <w:sz w:val="24"/>
          <w:szCs w:val="24"/>
        </w:rPr>
        <w:t>ой</w:t>
      </w:r>
      <w:r w:rsidRPr="0036536B">
        <w:rPr>
          <w:b w:val="0"/>
          <w:sz w:val="24"/>
          <w:szCs w:val="24"/>
        </w:rPr>
        <w:t xml:space="preserve"> </w:t>
      </w:r>
      <w:r w:rsidR="0022363D" w:rsidRPr="0036536B">
        <w:rPr>
          <w:b w:val="0"/>
          <w:sz w:val="24"/>
          <w:szCs w:val="24"/>
        </w:rPr>
        <w:t>и втор</w:t>
      </w:r>
      <w:r w:rsidR="00770AEE" w:rsidRPr="0036536B">
        <w:rPr>
          <w:b w:val="0"/>
          <w:sz w:val="24"/>
          <w:szCs w:val="24"/>
        </w:rPr>
        <w:t>ой</w:t>
      </w:r>
      <w:r w:rsidR="0022363D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част</w:t>
      </w:r>
      <w:r w:rsidR="00770AEE" w:rsidRPr="0036536B">
        <w:rPr>
          <w:b w:val="0"/>
          <w:sz w:val="24"/>
          <w:szCs w:val="24"/>
        </w:rPr>
        <w:t>и</w:t>
      </w:r>
      <w:r w:rsidRPr="0036536B">
        <w:rPr>
          <w:b w:val="0"/>
          <w:sz w:val="24"/>
          <w:szCs w:val="24"/>
        </w:rPr>
        <w:t xml:space="preserve"> заяв</w:t>
      </w:r>
      <w:r w:rsidR="0022363D" w:rsidRPr="0036536B">
        <w:rPr>
          <w:b w:val="0"/>
          <w:sz w:val="24"/>
          <w:szCs w:val="24"/>
        </w:rPr>
        <w:t xml:space="preserve">ки, поданной от единственного участника </w:t>
      </w:r>
      <w:r w:rsidRPr="0036536B">
        <w:rPr>
          <w:b w:val="0"/>
          <w:sz w:val="24"/>
          <w:szCs w:val="24"/>
        </w:rPr>
        <w:t xml:space="preserve">на участие в </w:t>
      </w:r>
      <w:r w:rsidR="00ED2B49" w:rsidRPr="0036536B">
        <w:rPr>
          <w:b w:val="0"/>
          <w:sz w:val="24"/>
          <w:szCs w:val="24"/>
        </w:rPr>
        <w:t xml:space="preserve">электронном </w:t>
      </w:r>
      <w:r w:rsidRPr="0036536B">
        <w:rPr>
          <w:b w:val="0"/>
          <w:sz w:val="24"/>
          <w:szCs w:val="24"/>
        </w:rPr>
        <w:t>аукционе</w:t>
      </w:r>
      <w:r w:rsidR="0022363D" w:rsidRPr="0036536B">
        <w:rPr>
          <w:b w:val="0"/>
          <w:sz w:val="24"/>
          <w:szCs w:val="24"/>
        </w:rPr>
        <w:t>,</w:t>
      </w:r>
      <w:r w:rsidRPr="0036536B">
        <w:rPr>
          <w:b w:val="0"/>
          <w:sz w:val="24"/>
          <w:szCs w:val="24"/>
        </w:rPr>
        <w:t xml:space="preserve"> п</w:t>
      </w:r>
      <w:r w:rsidR="00AC1F9F" w:rsidRPr="0036536B">
        <w:rPr>
          <w:b w:val="0"/>
          <w:sz w:val="24"/>
          <w:szCs w:val="24"/>
        </w:rPr>
        <w:t xml:space="preserve">роводилась </w:t>
      </w:r>
      <w:r w:rsidR="00BE4D5E" w:rsidRPr="0036536B">
        <w:rPr>
          <w:b w:val="0"/>
          <w:sz w:val="24"/>
          <w:szCs w:val="24"/>
        </w:rPr>
        <w:t xml:space="preserve">аукционной </w:t>
      </w:r>
      <w:r w:rsidR="00845001" w:rsidRPr="0036536B">
        <w:rPr>
          <w:b w:val="0"/>
          <w:sz w:val="24"/>
          <w:szCs w:val="24"/>
        </w:rPr>
        <w:t>комиссией</w:t>
      </w:r>
      <w:r w:rsidR="00BE4D5E" w:rsidRPr="003653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536B">
        <w:rPr>
          <w:b w:val="0"/>
          <w:sz w:val="24"/>
          <w:szCs w:val="24"/>
        </w:rPr>
        <w:t>–</w:t>
      </w:r>
      <w:r w:rsidR="00BE4D5E" w:rsidRPr="0036536B">
        <w:rPr>
          <w:b w:val="0"/>
          <w:sz w:val="24"/>
          <w:szCs w:val="24"/>
        </w:rPr>
        <w:t xml:space="preserve"> комиссией)</w:t>
      </w:r>
      <w:r w:rsidR="00845001" w:rsidRPr="0036536B">
        <w:rPr>
          <w:b w:val="0"/>
          <w:sz w:val="24"/>
          <w:szCs w:val="24"/>
        </w:rPr>
        <w:t xml:space="preserve"> </w:t>
      </w:r>
      <w:r w:rsidR="0003364B">
        <w:rPr>
          <w:b w:val="0"/>
          <w:sz w:val="24"/>
          <w:szCs w:val="24"/>
        </w:rPr>
        <w:t>02 октября</w:t>
      </w:r>
      <w:r w:rsidR="00584778" w:rsidRPr="0036536B">
        <w:rPr>
          <w:b w:val="0"/>
          <w:sz w:val="24"/>
          <w:szCs w:val="24"/>
        </w:rPr>
        <w:t xml:space="preserve"> </w:t>
      </w:r>
      <w:r w:rsidR="003C3A23" w:rsidRPr="0036536B">
        <w:rPr>
          <w:b w:val="0"/>
          <w:sz w:val="24"/>
          <w:szCs w:val="24"/>
        </w:rPr>
        <w:t>2020</w:t>
      </w:r>
      <w:r w:rsidR="00F94E04" w:rsidRPr="0036536B">
        <w:rPr>
          <w:b w:val="0"/>
          <w:sz w:val="24"/>
          <w:szCs w:val="24"/>
        </w:rPr>
        <w:t xml:space="preserve"> года</w:t>
      </w:r>
      <w:r w:rsidR="0003364B">
        <w:rPr>
          <w:b w:val="0"/>
          <w:sz w:val="24"/>
          <w:szCs w:val="24"/>
          <w:u w:val="single"/>
        </w:rPr>
        <w:t xml:space="preserve"> </w:t>
      </w:r>
      <w:r w:rsidR="001C7997" w:rsidRPr="0036536B">
        <w:rPr>
          <w:b w:val="0"/>
          <w:sz w:val="24"/>
          <w:szCs w:val="24"/>
        </w:rPr>
        <w:t>по</w:t>
      </w:r>
      <w:r w:rsidRPr="0036536B">
        <w:rPr>
          <w:b w:val="0"/>
          <w:sz w:val="24"/>
          <w:szCs w:val="24"/>
        </w:rPr>
        <w:t xml:space="preserve"> адресу: </w:t>
      </w:r>
      <w:r w:rsidR="00770AEE" w:rsidRPr="0036536B">
        <w:rPr>
          <w:b w:val="0"/>
          <w:bCs w:val="0"/>
          <w:sz w:val="24"/>
          <w:szCs w:val="24"/>
        </w:rPr>
        <w:t>г.</w:t>
      </w:r>
      <w:r w:rsidR="00584778" w:rsidRPr="0036536B">
        <w:rPr>
          <w:b w:val="0"/>
          <w:bCs w:val="0"/>
          <w:sz w:val="24"/>
          <w:szCs w:val="24"/>
        </w:rPr>
        <w:t xml:space="preserve"> </w:t>
      </w:r>
      <w:r w:rsidR="00845001" w:rsidRPr="0036536B">
        <w:rPr>
          <w:b w:val="0"/>
          <w:bCs w:val="0"/>
          <w:sz w:val="24"/>
          <w:szCs w:val="24"/>
        </w:rPr>
        <w:t>Санкт-Петербург</w:t>
      </w:r>
      <w:r w:rsidR="002A5B0D" w:rsidRPr="0036536B">
        <w:rPr>
          <w:b w:val="0"/>
          <w:bCs w:val="0"/>
          <w:sz w:val="24"/>
          <w:szCs w:val="24"/>
        </w:rPr>
        <w:t>, Пискаревский пр-т 49, админис</w:t>
      </w:r>
      <w:r w:rsidR="00713E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6536B">
        <w:rPr>
          <w:b w:val="0"/>
          <w:bCs w:val="0"/>
          <w:sz w:val="24"/>
          <w:szCs w:val="24"/>
        </w:rPr>
        <w:t>.</w:t>
      </w:r>
    </w:p>
    <w:p w:rsidR="00AD6D15" w:rsidRPr="0036536B" w:rsidRDefault="00845001" w:rsidP="00AD6D15">
      <w:pPr>
        <w:ind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3.</w:t>
      </w:r>
      <w:r w:rsidR="00770AEE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>На заседании комиссии присутствовали:</w:t>
      </w:r>
    </w:p>
    <w:p w:rsidR="00B3647B" w:rsidRPr="003653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Председатель</w:t>
      </w:r>
      <w:r w:rsidR="00B3647B" w:rsidRPr="0036536B">
        <w:rPr>
          <w:sz w:val="24"/>
          <w:szCs w:val="24"/>
        </w:rPr>
        <w:t xml:space="preserve"> комиссии:</w:t>
      </w:r>
    </w:p>
    <w:p w:rsidR="00280266" w:rsidRPr="0036536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6536B">
        <w:rPr>
          <w:szCs w:val="24"/>
        </w:rPr>
        <w:t>Федуняк</w:t>
      </w:r>
      <w:proofErr w:type="spellEnd"/>
      <w:r w:rsidRPr="0036536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6536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536B">
        <w:rPr>
          <w:sz w:val="24"/>
          <w:szCs w:val="24"/>
          <w:u w:val="single"/>
        </w:rPr>
        <w:t>Члены комиссии</w:t>
      </w:r>
      <w:r w:rsidRPr="0036536B">
        <w:rPr>
          <w:sz w:val="24"/>
          <w:szCs w:val="24"/>
        </w:rPr>
        <w:t>:</w:t>
      </w:r>
    </w:p>
    <w:p w:rsidR="00280266" w:rsidRPr="0036536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Соловьева Ирина Станиславовна – старший лаборант</w:t>
      </w:r>
      <w:r w:rsidR="00280266" w:rsidRPr="0036536B">
        <w:rPr>
          <w:sz w:val="24"/>
          <w:szCs w:val="24"/>
        </w:rPr>
        <w:t>;</w:t>
      </w:r>
    </w:p>
    <w:p w:rsidR="00767B32" w:rsidRPr="0036536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536B">
        <w:rPr>
          <w:sz w:val="24"/>
          <w:szCs w:val="24"/>
        </w:rPr>
        <w:t>Горбова</w:t>
      </w:r>
      <w:proofErr w:type="spellEnd"/>
      <w:r w:rsidRPr="0036536B">
        <w:rPr>
          <w:sz w:val="24"/>
          <w:szCs w:val="24"/>
        </w:rPr>
        <w:t xml:space="preserve"> Инна Валентиновна – заведующая КДЛ</w:t>
      </w:r>
      <w:r w:rsidR="00767B32" w:rsidRPr="0036536B">
        <w:rPr>
          <w:sz w:val="24"/>
          <w:szCs w:val="24"/>
        </w:rPr>
        <w:t>;</w:t>
      </w:r>
    </w:p>
    <w:p w:rsidR="00081699" w:rsidRPr="0036536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6536B">
        <w:rPr>
          <w:sz w:val="24"/>
          <w:szCs w:val="24"/>
          <w:u w:val="single"/>
        </w:rPr>
        <w:t xml:space="preserve"> Секретарь комиссии:</w:t>
      </w:r>
    </w:p>
    <w:p w:rsidR="00081699" w:rsidRPr="0036536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53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На заседании присутствуют </w:t>
      </w:r>
      <w:r w:rsidR="00834C79" w:rsidRPr="0036536B">
        <w:rPr>
          <w:sz w:val="24"/>
          <w:szCs w:val="24"/>
        </w:rPr>
        <w:t>3</w:t>
      </w:r>
      <w:r w:rsidR="0031518A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 xml:space="preserve">из </w:t>
      </w:r>
      <w:r w:rsidR="00DE4A6E" w:rsidRPr="0036536B">
        <w:rPr>
          <w:sz w:val="24"/>
          <w:szCs w:val="24"/>
        </w:rPr>
        <w:t>5</w:t>
      </w:r>
      <w:r w:rsidR="00AD6D15" w:rsidRPr="0036536B">
        <w:rPr>
          <w:sz w:val="24"/>
          <w:szCs w:val="24"/>
        </w:rPr>
        <w:t xml:space="preserve"> членов комиссии, что </w:t>
      </w:r>
      <w:r w:rsidR="001D3B2B" w:rsidRPr="0036536B">
        <w:rPr>
          <w:sz w:val="24"/>
          <w:szCs w:val="24"/>
        </w:rPr>
        <w:t>более 50</w:t>
      </w:r>
      <w:r w:rsidR="00AD6D15" w:rsidRPr="003653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53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5.</w:t>
      </w:r>
      <w:r w:rsidRPr="0036536B">
        <w:rPr>
          <w:sz w:val="24"/>
          <w:szCs w:val="24"/>
        </w:rPr>
        <w:tab/>
      </w:r>
      <w:r w:rsidR="009C463B" w:rsidRPr="0036536B">
        <w:rPr>
          <w:sz w:val="24"/>
          <w:szCs w:val="24"/>
        </w:rPr>
        <w:t xml:space="preserve">На процедуру рассмотрения и оценки </w:t>
      </w:r>
      <w:r w:rsidR="0022363D" w:rsidRPr="0036536B">
        <w:rPr>
          <w:sz w:val="24"/>
          <w:szCs w:val="24"/>
        </w:rPr>
        <w:t>первой и второй част</w:t>
      </w:r>
      <w:r w:rsidR="00B72047" w:rsidRPr="0036536B">
        <w:rPr>
          <w:sz w:val="24"/>
          <w:szCs w:val="24"/>
        </w:rPr>
        <w:t>и</w:t>
      </w:r>
      <w:r w:rsidR="0022363D" w:rsidRPr="0036536B">
        <w:rPr>
          <w:sz w:val="24"/>
          <w:szCs w:val="24"/>
        </w:rPr>
        <w:t xml:space="preserve"> заявки, </w:t>
      </w:r>
      <w:r w:rsidR="0022363D" w:rsidRPr="003653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536B">
        <w:rPr>
          <w:sz w:val="24"/>
          <w:szCs w:val="24"/>
        </w:rPr>
        <w:t xml:space="preserve">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="0022363D" w:rsidRPr="003653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536B">
        <w:rPr>
          <w:b/>
          <w:sz w:val="24"/>
          <w:szCs w:val="24"/>
        </w:rPr>
        <w:t xml:space="preserve">№ </w:t>
      </w:r>
      <w:r w:rsidR="0003364B" w:rsidRPr="0003364B">
        <w:rPr>
          <w:color w:val="000000"/>
          <w:sz w:val="24"/>
          <w:szCs w:val="24"/>
          <w:shd w:val="clear" w:color="auto" w:fill="F9F9F9"/>
        </w:rPr>
        <w:t>EA-58805</w:t>
      </w:r>
      <w:r w:rsidR="0003364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6536B">
        <w:rPr>
          <w:sz w:val="24"/>
          <w:szCs w:val="24"/>
        </w:rPr>
        <w:t>и вторая часть заявки</w:t>
      </w:r>
      <w:r w:rsidR="009975F9" w:rsidRPr="003653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536B">
          <w:rPr>
            <w:sz w:val="24"/>
            <w:szCs w:val="24"/>
          </w:rPr>
          <w:t>пунктами 2</w:t>
        </w:r>
      </w:hyperlink>
      <w:r w:rsidR="009975F9" w:rsidRPr="0036536B">
        <w:rPr>
          <w:sz w:val="24"/>
          <w:szCs w:val="24"/>
        </w:rPr>
        <w:t xml:space="preserve"> - </w:t>
      </w:r>
      <w:hyperlink w:anchor="Par1145" w:history="1">
        <w:r w:rsidR="009975F9" w:rsidRPr="0036536B">
          <w:rPr>
            <w:sz w:val="24"/>
            <w:szCs w:val="24"/>
          </w:rPr>
          <w:t>6</w:t>
        </w:r>
      </w:hyperlink>
      <w:r w:rsidR="009975F9" w:rsidRPr="0036536B">
        <w:rPr>
          <w:sz w:val="24"/>
          <w:szCs w:val="24"/>
        </w:rPr>
        <w:t xml:space="preserve"> и </w:t>
      </w:r>
      <w:hyperlink w:anchor="Par1147" w:history="1">
        <w:r w:rsidR="009975F9" w:rsidRPr="0036536B">
          <w:rPr>
            <w:sz w:val="24"/>
            <w:szCs w:val="24"/>
          </w:rPr>
          <w:t>8 части 2 статьи 61</w:t>
        </w:r>
      </w:hyperlink>
      <w:r w:rsidR="009975F9" w:rsidRPr="0036536B">
        <w:rPr>
          <w:sz w:val="24"/>
          <w:szCs w:val="24"/>
        </w:rPr>
        <w:t xml:space="preserve"> Федерального закона</w:t>
      </w:r>
      <w:r w:rsidR="00B72047" w:rsidRPr="0036536B">
        <w:rPr>
          <w:b/>
          <w:sz w:val="24"/>
          <w:szCs w:val="24"/>
        </w:rPr>
        <w:t xml:space="preserve"> от 05.04.2013 N 44-ФЗ.</w:t>
      </w:r>
    </w:p>
    <w:p w:rsidR="00ED2B4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53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Pr="0036536B">
        <w:rPr>
          <w:sz w:val="24"/>
          <w:szCs w:val="24"/>
        </w:rPr>
        <w:t xml:space="preserve">аукционе на право заключения контракта на </w:t>
      </w:r>
      <w:r w:rsidRPr="0036536B">
        <w:rPr>
          <w:b/>
          <w:sz w:val="24"/>
          <w:szCs w:val="24"/>
        </w:rPr>
        <w:t>«</w:t>
      </w:r>
      <w:r w:rsidR="0003364B" w:rsidRPr="0003364B">
        <w:rPr>
          <w:b/>
          <w:sz w:val="24"/>
          <w:szCs w:val="24"/>
        </w:rPr>
        <w:t xml:space="preserve">Поставка оригинальных реагентов для автоматического бактериологического анализатора </w:t>
      </w:r>
      <w:proofErr w:type="spellStart"/>
      <w:r w:rsidR="0003364B" w:rsidRPr="0003364B">
        <w:rPr>
          <w:b/>
          <w:sz w:val="24"/>
          <w:szCs w:val="24"/>
        </w:rPr>
        <w:t>Вайтек</w:t>
      </w:r>
      <w:proofErr w:type="spellEnd"/>
      <w:r w:rsidR="0003364B" w:rsidRPr="0003364B">
        <w:rPr>
          <w:b/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b/>
          <w:sz w:val="24"/>
          <w:szCs w:val="24"/>
        </w:rPr>
        <w:t>»</w:t>
      </w:r>
      <w:r w:rsidRPr="0036536B">
        <w:rPr>
          <w:b/>
          <w:sz w:val="24"/>
          <w:szCs w:val="24"/>
        </w:rPr>
        <w:t>:</w:t>
      </w:r>
    </w:p>
    <w:p w:rsidR="009975F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36536B" w:rsidTr="00ED2B49">
        <w:trPr>
          <w:jc w:val="center"/>
        </w:trPr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536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536B" w:rsidRDefault="0003364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3364B">
              <w:rPr>
                <w:sz w:val="24"/>
                <w:szCs w:val="24"/>
              </w:rPr>
              <w:t>EA-58805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ОБЩЕСТВО С ОГРАНИЧЕННОЙ ОТВЕТСТВЕННОСТЬЮ "ЛАБСТАР"</w:t>
            </w:r>
          </w:p>
        </w:tc>
        <w:tc>
          <w:tcPr>
            <w:tcW w:w="141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199106, Г САНКТ-ПЕТЕРБУРГ, ПР-КТ СРЕДНИЙ В.О., ДОМ 85, ЛИТЕР У, ПОМЕЩЕНИЕ 30Н, ОФИС №3</w:t>
            </w:r>
          </w:p>
        </w:tc>
      </w:tr>
    </w:tbl>
    <w:p w:rsidR="009975F9" w:rsidRPr="0036536B" w:rsidRDefault="00713E6B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36536B" w:rsidRPr="0036536B">
        <w:rPr>
          <w:sz w:val="24"/>
          <w:szCs w:val="24"/>
        </w:rPr>
        <w:t xml:space="preserve"> </w:t>
      </w:r>
      <w:r w:rsidR="005C6A3D" w:rsidRPr="003653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53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>7</w:t>
      </w:r>
      <w:r w:rsidR="009C463B" w:rsidRPr="0036536B">
        <w:rPr>
          <w:sz w:val="24"/>
          <w:szCs w:val="24"/>
        </w:rPr>
        <w:t>. </w:t>
      </w:r>
      <w:r w:rsidR="005C22DF" w:rsidRPr="0036536B">
        <w:rPr>
          <w:sz w:val="24"/>
          <w:szCs w:val="24"/>
        </w:rPr>
        <w:t>Решение комиссии о соответствии заявки</w:t>
      </w:r>
      <w:r w:rsidRPr="003653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536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536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53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53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7.1. </w:t>
      </w:r>
      <w:r w:rsidR="00D02BB3" w:rsidRPr="0036536B">
        <w:rPr>
          <w:sz w:val="24"/>
          <w:szCs w:val="24"/>
        </w:rPr>
        <w:t>На основании рассмотрения перв</w:t>
      </w:r>
      <w:r w:rsidR="00852F40" w:rsidRPr="0036536B">
        <w:rPr>
          <w:sz w:val="24"/>
          <w:szCs w:val="24"/>
        </w:rPr>
        <w:t>ой и второй част</w:t>
      </w:r>
      <w:r w:rsidR="008E3C0B" w:rsidRPr="0036536B">
        <w:rPr>
          <w:sz w:val="24"/>
          <w:szCs w:val="24"/>
        </w:rPr>
        <w:t>и</w:t>
      </w:r>
      <w:r w:rsidR="00D02BB3" w:rsidRPr="0036536B">
        <w:rPr>
          <w:sz w:val="24"/>
          <w:szCs w:val="24"/>
        </w:rPr>
        <w:t xml:space="preserve"> </w:t>
      </w:r>
      <w:r w:rsidR="00852F40" w:rsidRPr="0036536B">
        <w:rPr>
          <w:sz w:val="24"/>
          <w:szCs w:val="24"/>
        </w:rPr>
        <w:t>заявки,</w:t>
      </w:r>
      <w:r w:rsidR="00D02BB3" w:rsidRPr="0036536B">
        <w:rPr>
          <w:sz w:val="24"/>
          <w:szCs w:val="24"/>
        </w:rPr>
        <w:t xml:space="preserve"> комиссия приняла решение о </w:t>
      </w:r>
      <w:r w:rsidR="00852F40"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6536B">
          <w:rPr>
            <w:sz w:val="24"/>
            <w:szCs w:val="24"/>
          </w:rPr>
          <w:t>закона</w:t>
        </w:r>
      </w:hyperlink>
      <w:r w:rsidR="008E3C0B" w:rsidRPr="0036536B">
        <w:rPr>
          <w:sz w:val="24"/>
          <w:szCs w:val="24"/>
        </w:rPr>
        <w:t xml:space="preserve"> от 05.04.2013 N 44-ФЗ и документации об </w:t>
      </w:r>
      <w:r w:rsidR="00ED2B49" w:rsidRPr="0036536B">
        <w:rPr>
          <w:sz w:val="24"/>
          <w:szCs w:val="24"/>
        </w:rPr>
        <w:t xml:space="preserve">электронном </w:t>
      </w:r>
      <w:r w:rsidR="008E3C0B" w:rsidRPr="0036536B">
        <w:rPr>
          <w:sz w:val="24"/>
          <w:szCs w:val="24"/>
        </w:rPr>
        <w:t xml:space="preserve">аукционе. </w:t>
      </w:r>
    </w:p>
    <w:p w:rsidR="00D02BB3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7.2.</w:t>
      </w:r>
      <w:r w:rsidR="00D02BB3" w:rsidRPr="0036536B">
        <w:rPr>
          <w:sz w:val="24"/>
          <w:szCs w:val="24"/>
        </w:rPr>
        <w:t xml:space="preserve">Решение о </w:t>
      </w:r>
      <w:r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</w:t>
      </w:r>
      <w:r w:rsidR="00D02BB3" w:rsidRPr="003653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8. </w:t>
      </w:r>
      <w:r w:rsidRPr="0036536B">
        <w:rPr>
          <w:sz w:val="24"/>
          <w:szCs w:val="24"/>
          <w:u w:val="single"/>
        </w:rPr>
        <w:t xml:space="preserve">В соответствии с частью </w:t>
      </w:r>
      <w:r w:rsidR="00DA61D6" w:rsidRPr="0036536B">
        <w:rPr>
          <w:sz w:val="24"/>
          <w:szCs w:val="24"/>
          <w:u w:val="single"/>
        </w:rPr>
        <w:t>16</w:t>
      </w:r>
      <w:r w:rsidRPr="0036536B">
        <w:rPr>
          <w:sz w:val="24"/>
          <w:szCs w:val="24"/>
          <w:u w:val="single"/>
        </w:rPr>
        <w:t xml:space="preserve"> статьи </w:t>
      </w:r>
      <w:r w:rsidR="00DA61D6" w:rsidRPr="0036536B">
        <w:rPr>
          <w:sz w:val="24"/>
          <w:szCs w:val="24"/>
          <w:u w:val="single"/>
        </w:rPr>
        <w:t>66</w:t>
      </w:r>
      <w:r w:rsidRPr="0036536B">
        <w:rPr>
          <w:sz w:val="24"/>
          <w:szCs w:val="24"/>
          <w:u w:val="single"/>
        </w:rPr>
        <w:t xml:space="preserve"> Федерального закона </w:t>
      </w:r>
      <w:r w:rsidR="00DA61D6" w:rsidRPr="0036536B">
        <w:rPr>
          <w:b/>
          <w:sz w:val="24"/>
          <w:szCs w:val="24"/>
          <w:u w:val="single"/>
        </w:rPr>
        <w:t>от 05.04.2013 N 44-ФЗ</w:t>
      </w:r>
      <w:r w:rsidR="00DA61D6" w:rsidRPr="0036536B">
        <w:rPr>
          <w:sz w:val="24"/>
          <w:szCs w:val="24"/>
          <w:u w:val="single"/>
        </w:rPr>
        <w:t xml:space="preserve"> </w:t>
      </w:r>
      <w:r w:rsidR="00ED2B49" w:rsidRPr="0036536B">
        <w:rPr>
          <w:sz w:val="24"/>
          <w:szCs w:val="24"/>
          <w:u w:val="single"/>
        </w:rPr>
        <w:t xml:space="preserve">электронный </w:t>
      </w:r>
      <w:r w:rsidRPr="0036536B">
        <w:rPr>
          <w:sz w:val="24"/>
          <w:szCs w:val="24"/>
          <w:u w:val="single"/>
        </w:rPr>
        <w:t>аукцион признан несостоявшимся</w:t>
      </w:r>
      <w:r w:rsidR="00DA61D6" w:rsidRPr="0036536B">
        <w:rPr>
          <w:sz w:val="24"/>
          <w:szCs w:val="24"/>
        </w:rPr>
        <w:t>.</w:t>
      </w:r>
    </w:p>
    <w:p w:rsidR="00DA61D6" w:rsidRPr="003653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6536B">
        <w:rPr>
          <w:b/>
          <w:sz w:val="24"/>
          <w:szCs w:val="24"/>
        </w:rPr>
        <w:t>от 05.04.2013 N 44-ФЗ.</w:t>
      </w:r>
    </w:p>
    <w:p w:rsidR="00D02BB3" w:rsidRPr="003653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536B">
        <w:rPr>
          <w:sz w:val="24"/>
          <w:szCs w:val="24"/>
        </w:rPr>
        <w:t>10</w:t>
      </w:r>
      <w:r w:rsidR="00D02BB3" w:rsidRPr="0036536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536B">
        <w:rPr>
          <w:bCs/>
          <w:sz w:val="24"/>
          <w:szCs w:val="24"/>
        </w:rPr>
        <w:t>gz.lot-online.ru</w:t>
      </w:r>
    </w:p>
    <w:p w:rsidR="00D02BB3" w:rsidRPr="003653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1</w:t>
      </w:r>
      <w:r w:rsidR="00D02BB3" w:rsidRPr="003653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536B">
        <w:rPr>
          <w:sz w:val="24"/>
          <w:szCs w:val="24"/>
        </w:rPr>
        <w:t>аукциона</w:t>
      </w:r>
    </w:p>
    <w:p w:rsidR="00D02BB3" w:rsidRPr="003653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2</w:t>
      </w:r>
      <w:r w:rsidR="00D02BB3" w:rsidRPr="0036536B">
        <w:rPr>
          <w:sz w:val="24"/>
          <w:szCs w:val="24"/>
        </w:rPr>
        <w:t>. Подписи:</w:t>
      </w:r>
    </w:p>
    <w:p w:rsidR="00D02BB3" w:rsidRPr="003653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6536B" w:rsidTr="00280266">
        <w:trPr>
          <w:trHeight w:val="80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536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364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58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364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28D9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03F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1E6E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13E6B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E4DE9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25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49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9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5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74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27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6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5C735-68AC-4FE3-B789-6EEE1A76F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2020-09-29T12:13:00Z</cp:lastPrinted>
  <dcterms:created xsi:type="dcterms:W3CDTF">2020-10-02T06:56:00Z</dcterms:created>
  <dcterms:modified xsi:type="dcterms:W3CDTF">2020-10-02T06:56:00Z</dcterms:modified>
</cp:coreProperties>
</file>