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Pr="008B2756">
        <w:rPr>
          <w:rFonts w:ascii="Times New Roman" w:hAnsi="Times New Roman" w:cs="Times New Roman"/>
          <w:b/>
          <w:sz w:val="24"/>
          <w:szCs w:val="24"/>
          <w:lang w:eastAsia="ru-RU" w:bidi="hi-IN"/>
        </w:rPr>
        <w:t>05725000001180001</w:t>
      </w:r>
      <w:r w:rsidR="00676957">
        <w:rPr>
          <w:rFonts w:ascii="Times New Roman" w:hAnsi="Times New Roman" w:cs="Times New Roman"/>
          <w:b/>
          <w:sz w:val="24"/>
          <w:szCs w:val="24"/>
          <w:lang w:eastAsia="ru-RU" w:bidi="hi-IN"/>
        </w:rPr>
        <w:t>66</w:t>
      </w: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E10648" w:rsidTr="002F3885">
        <w:tc>
          <w:tcPr>
            <w:tcW w:w="5778" w:type="dxa"/>
          </w:tcPr>
          <w:p w:rsidR="00AD5908" w:rsidRPr="00E10648" w:rsidRDefault="00AD5908" w:rsidP="00626C7E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6"/>
                <w:szCs w:val="26"/>
              </w:rPr>
            </w:pPr>
            <w:r w:rsidRPr="00E10648">
              <w:rPr>
                <w:rFonts w:ascii="Times New Roman" w:hAnsi="Times New Roman" w:cs="Times New Roman"/>
                <w:bCs/>
                <w:kern w:val="36"/>
                <w:sz w:val="26"/>
                <w:szCs w:val="26"/>
              </w:rPr>
              <w:t xml:space="preserve">Место публикации: </w:t>
            </w:r>
            <w:r w:rsidRPr="00E10648">
              <w:rPr>
                <w:rFonts w:ascii="Times New Roman" w:hAnsi="Times New Roman" w:cs="Times New Roman"/>
                <w:sz w:val="26"/>
                <w:szCs w:val="26"/>
                <w:lang w:eastAsia="zh-CN" w:bidi="hi-IN"/>
              </w:rPr>
              <w:t xml:space="preserve">Российская Федерация, 191015, Санкт-Петербург, </w:t>
            </w:r>
            <w:proofErr w:type="gramStart"/>
            <w:r w:rsidRPr="00E10648">
              <w:rPr>
                <w:rFonts w:ascii="Times New Roman" w:hAnsi="Times New Roman" w:cs="Times New Roman"/>
                <w:sz w:val="26"/>
                <w:szCs w:val="26"/>
                <w:lang w:eastAsia="zh-CN" w:bidi="hi-IN"/>
              </w:rPr>
              <w:t>УЛ</w:t>
            </w:r>
            <w:proofErr w:type="gramEnd"/>
            <w:r w:rsidRPr="00E10648">
              <w:rPr>
                <w:rFonts w:ascii="Times New Roman" w:hAnsi="Times New Roman" w:cs="Times New Roman"/>
                <w:sz w:val="26"/>
                <w:szCs w:val="26"/>
                <w:lang w:eastAsia="zh-CN" w:bidi="hi-IN"/>
              </w:rPr>
              <w:t xml:space="preserve"> КАВАЛЕРГАРДСКАЯ, 42</w:t>
            </w:r>
          </w:p>
        </w:tc>
        <w:tc>
          <w:tcPr>
            <w:tcW w:w="3793" w:type="dxa"/>
          </w:tcPr>
          <w:p w:rsidR="00AD5908" w:rsidRPr="00E10648" w:rsidRDefault="00AD5908" w:rsidP="00626C7E">
            <w:pPr>
              <w:spacing w:before="120" w:after="120"/>
              <w:ind w:left="-567" w:firstLine="426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E10648">
              <w:rPr>
                <w:rFonts w:ascii="Times New Roman" w:hAnsi="Times New Roman" w:cs="Times New Roman"/>
                <w:sz w:val="26"/>
                <w:szCs w:val="26"/>
              </w:rPr>
              <w:t xml:space="preserve">Дата публикации: </w:t>
            </w:r>
            <w:r w:rsidRPr="00E10648">
              <w:rPr>
                <w:rFonts w:ascii="Times New Roman" w:hAnsi="Times New Roman" w:cs="Times New Roman"/>
                <w:sz w:val="26"/>
                <w:szCs w:val="26"/>
                <w:lang w:eastAsia="zh-CN" w:bidi="hi-IN"/>
              </w:rPr>
              <w:t>25.04.2018</w:t>
            </w:r>
          </w:p>
        </w:tc>
      </w:tr>
    </w:tbl>
    <w:p w:rsidR="00AD5908" w:rsidRPr="00E10648" w:rsidRDefault="00AD5908" w:rsidP="00626C7E">
      <w:pPr>
        <w:numPr>
          <w:ilvl w:val="0"/>
          <w:numId w:val="1"/>
        </w:numPr>
        <w:tabs>
          <w:tab w:val="clear" w:pos="720"/>
          <w:tab w:val="left" w:pos="0"/>
          <w:tab w:val="left" w:pos="426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10648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Организатор закупки:</w:t>
      </w:r>
      <w:r w:rsidR="00F06289" w:rsidRPr="00E10648">
        <w:rPr>
          <w:rFonts w:ascii="Times New Roman" w:hAnsi="Times New Roman" w:cs="Times New Roman"/>
          <w:sz w:val="26"/>
          <w:szCs w:val="26"/>
          <w:lang w:eastAsia="zh-CN" w:bidi="hi-IN"/>
        </w:rPr>
        <w:t xml:space="preserve"> ГОСУДАРСТВЕННОЕ УНИТАРНОЕ ПРЕДПРИЯТИЕ "ВОДОКАНАЛ САНКТ-ПЕТЕРБУРГА"</w:t>
      </w:r>
      <w:r w:rsidRPr="00E10648">
        <w:rPr>
          <w:rFonts w:ascii="Times New Roman" w:hAnsi="Times New Roman" w:cs="Times New Roman"/>
          <w:sz w:val="26"/>
          <w:szCs w:val="26"/>
          <w:lang w:eastAsia="zh-CN" w:bidi="hi-IN"/>
        </w:rPr>
        <w:t>.</w:t>
      </w:r>
    </w:p>
    <w:p w:rsidR="00AD5908" w:rsidRPr="00E10648" w:rsidRDefault="00892E7C" w:rsidP="00626C7E">
      <w:pPr>
        <w:tabs>
          <w:tab w:val="left" w:pos="0"/>
          <w:tab w:val="left" w:pos="426"/>
        </w:tabs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10648">
        <w:rPr>
          <w:rFonts w:ascii="Times New Roman" w:hAnsi="Times New Roman" w:cs="Times New Roman"/>
          <w:sz w:val="26"/>
          <w:szCs w:val="26"/>
        </w:rPr>
        <w:t>З</w:t>
      </w:r>
      <w:r w:rsidR="00AD5908" w:rsidRPr="00E10648">
        <w:rPr>
          <w:rFonts w:ascii="Times New Roman" w:hAnsi="Times New Roman" w:cs="Times New Roman"/>
          <w:sz w:val="26"/>
          <w:szCs w:val="26"/>
        </w:rPr>
        <w:t>аказчи</w:t>
      </w:r>
      <w:proofErr w:type="gramStart"/>
      <w:r w:rsidR="00AD5908" w:rsidRPr="00E10648">
        <w:rPr>
          <w:rFonts w:ascii="Times New Roman" w:hAnsi="Times New Roman" w:cs="Times New Roman"/>
          <w:sz w:val="26"/>
          <w:szCs w:val="26"/>
        </w:rPr>
        <w:t>к(</w:t>
      </w:r>
      <w:proofErr w:type="gramEnd"/>
      <w:r w:rsidR="00AD5908" w:rsidRPr="00E10648">
        <w:rPr>
          <w:rFonts w:ascii="Times New Roman" w:hAnsi="Times New Roman" w:cs="Times New Roman"/>
          <w:sz w:val="26"/>
          <w:szCs w:val="26"/>
        </w:rPr>
        <w:t>и)</w:t>
      </w:r>
      <w:r w:rsidR="00AD5908" w:rsidRPr="00E10648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E10648" w:rsidTr="00626C7E">
        <w:tc>
          <w:tcPr>
            <w:tcW w:w="9571" w:type="dxa"/>
          </w:tcPr>
          <w:p w:rsidR="00AD5908" w:rsidRPr="00E10648" w:rsidRDefault="00AD5908" w:rsidP="00626C7E">
            <w:pPr>
              <w:tabs>
                <w:tab w:val="left" w:pos="0"/>
                <w:tab w:val="left" w:pos="426"/>
              </w:tabs>
              <w:spacing w:before="120" w:after="12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0648">
              <w:rPr>
                <w:rFonts w:ascii="Times New Roman" w:hAnsi="Times New Roman" w:cs="Times New Roman"/>
                <w:sz w:val="26"/>
                <w:szCs w:val="26"/>
              </w:rPr>
              <w:t>ГОСУДАРСТВЕННОЕ УНИТАРНОЕ ПРЕДПРИЯТИЕ "ВОДОКАНАЛ САНКТ-ПЕТЕРБУРГА"</w:t>
            </w:r>
          </w:p>
        </w:tc>
      </w:tr>
    </w:tbl>
    <w:p w:rsidR="006F376C" w:rsidRPr="00E10648" w:rsidRDefault="006F376C" w:rsidP="00626C7E">
      <w:pPr>
        <w:numPr>
          <w:ilvl w:val="0"/>
          <w:numId w:val="1"/>
        </w:numPr>
        <w:tabs>
          <w:tab w:val="clear" w:pos="720"/>
          <w:tab w:val="left" w:pos="0"/>
          <w:tab w:val="left" w:pos="426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10648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Идентификационный код закупки:</w:t>
      </w:r>
      <w:r w:rsidRPr="00E10648">
        <w:rPr>
          <w:rFonts w:ascii="Times New Roman" w:hAnsi="Times New Roman" w:cs="Times New Roman"/>
          <w:snapToGrid w:val="0"/>
          <w:sz w:val="26"/>
          <w:szCs w:val="26"/>
          <w:lang w:val="en-US" w:eastAsia="zh-CN" w:bidi="hi-IN"/>
        </w:rPr>
        <w:t xml:space="preserve"> </w:t>
      </w:r>
      <w:r w:rsidR="00626C7E" w:rsidRPr="00E10648">
        <w:rPr>
          <w:rFonts w:ascii="Times New Roman" w:eastAsia="Calibri" w:hAnsi="Times New Roman" w:cs="Times New Roman"/>
          <w:sz w:val="26"/>
          <w:szCs w:val="26"/>
        </w:rPr>
        <w:t>182783000042678420100102040016201000</w:t>
      </w:r>
    </w:p>
    <w:p w:rsidR="00AD5908" w:rsidRPr="00E10648" w:rsidRDefault="00AD5908" w:rsidP="00626C7E">
      <w:pPr>
        <w:numPr>
          <w:ilvl w:val="0"/>
          <w:numId w:val="1"/>
        </w:numPr>
        <w:tabs>
          <w:tab w:val="clear" w:pos="720"/>
          <w:tab w:val="left" w:pos="0"/>
          <w:tab w:val="left" w:pos="426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10648">
        <w:rPr>
          <w:rFonts w:ascii="Times New Roman" w:hAnsi="Times New Roman" w:cs="Times New Roman"/>
          <w:sz w:val="26"/>
          <w:szCs w:val="26"/>
        </w:rPr>
        <w:t xml:space="preserve">Наименование предмета электронного аукциона: </w:t>
      </w:r>
      <w:r w:rsidR="00626C7E" w:rsidRPr="00E10648">
        <w:rPr>
          <w:rFonts w:ascii="Times New Roman" w:hAnsi="Times New Roman" w:cs="Times New Roman"/>
          <w:sz w:val="26"/>
          <w:szCs w:val="26"/>
        </w:rPr>
        <w:t>«Выполнение работ по созданию системы электронного документооборота»</w:t>
      </w:r>
    </w:p>
    <w:p w:rsidR="00AD5908" w:rsidRPr="00E10648" w:rsidRDefault="00AD5908" w:rsidP="00626C7E">
      <w:pPr>
        <w:numPr>
          <w:ilvl w:val="0"/>
          <w:numId w:val="1"/>
        </w:numPr>
        <w:tabs>
          <w:tab w:val="clear" w:pos="720"/>
          <w:tab w:val="left" w:pos="0"/>
          <w:tab w:val="left" w:pos="426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10648">
        <w:rPr>
          <w:rFonts w:ascii="Times New Roman" w:hAnsi="Times New Roman" w:cs="Times New Roman"/>
          <w:sz w:val="26"/>
          <w:szCs w:val="26"/>
        </w:rPr>
        <w:t xml:space="preserve">Начальная (максимальная) цена государственного контракта: </w:t>
      </w:r>
      <w:r w:rsidR="00626C7E" w:rsidRPr="00E10648">
        <w:rPr>
          <w:rFonts w:ascii="Times New Roman" w:hAnsi="Times New Roman" w:cs="Times New Roman"/>
          <w:sz w:val="26"/>
          <w:szCs w:val="26"/>
        </w:rPr>
        <w:t>6 784 181,67</w:t>
      </w:r>
    </w:p>
    <w:p w:rsidR="00AD5908" w:rsidRPr="00E10648" w:rsidRDefault="00AD5908" w:rsidP="00626C7E">
      <w:pPr>
        <w:numPr>
          <w:ilvl w:val="0"/>
          <w:numId w:val="1"/>
        </w:numPr>
        <w:tabs>
          <w:tab w:val="clear" w:pos="720"/>
          <w:tab w:val="left" w:pos="0"/>
          <w:tab w:val="left" w:pos="426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10648">
        <w:rPr>
          <w:rFonts w:ascii="Times New Roman" w:hAnsi="Times New Roman" w:cs="Times New Roman"/>
          <w:sz w:val="26"/>
          <w:szCs w:val="26"/>
        </w:rPr>
        <w:t xml:space="preserve">Извещение и аукционная документация о проведении электронного аукциона были размещены на </w:t>
      </w:r>
      <w:r w:rsidR="00626C7E" w:rsidRPr="00E10648">
        <w:rPr>
          <w:rFonts w:ascii="Times New Roman" w:eastAsia="Calibri" w:hAnsi="Times New Roman" w:cs="Times New Roman"/>
          <w:sz w:val="26"/>
          <w:szCs w:val="26"/>
        </w:rPr>
        <w:t xml:space="preserve">Электронной площадке АО «РАД» в сети Интернет по следующему адресу: </w:t>
      </w:r>
      <w:hyperlink r:id="rId6" w:tgtFrame="_blank" w:history="1">
        <w:r w:rsidR="00626C7E" w:rsidRPr="00E10648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https://gz.lot-online.ru</w:t>
        </w:r>
      </w:hyperlink>
      <w:r w:rsidR="00626C7E" w:rsidRPr="00E10648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="00626C7E" w:rsidRPr="00E10648">
        <w:rPr>
          <w:rFonts w:ascii="Times New Roman" w:eastAsia="Calibri" w:hAnsi="Times New Roman" w:cs="Times New Roman"/>
          <w:sz w:val="26"/>
          <w:szCs w:val="26"/>
        </w:rPr>
        <w:t xml:space="preserve">и Официальном сайте Российской Федерации для размещения информации о закупках </w:t>
      </w:r>
      <w:hyperlink r:id="rId7" w:history="1">
        <w:r w:rsidR="00626C7E" w:rsidRPr="00E10648">
          <w:rPr>
            <w:rFonts w:ascii="Times New Roman" w:eastAsia="Calibri" w:hAnsi="Times New Roman" w:cs="Times New Roman"/>
            <w:color w:val="0000CC"/>
            <w:sz w:val="26"/>
            <w:szCs w:val="26"/>
            <w:u w:val="single"/>
          </w:rPr>
          <w:t>www.zakupki.gov.ru</w:t>
        </w:r>
      </w:hyperlink>
      <w:r w:rsidR="00626C7E" w:rsidRPr="00E10648">
        <w:rPr>
          <w:rFonts w:ascii="Times New Roman" w:eastAsia="Calibri" w:hAnsi="Times New Roman" w:cs="Times New Roman"/>
          <w:color w:val="0000CC"/>
          <w:sz w:val="26"/>
          <w:szCs w:val="26"/>
        </w:rPr>
        <w:t>.</w:t>
      </w:r>
    </w:p>
    <w:p w:rsidR="00AD5908" w:rsidRPr="00E10648" w:rsidRDefault="00AD5908" w:rsidP="00626C7E">
      <w:pPr>
        <w:pStyle w:val="a9"/>
        <w:numPr>
          <w:ilvl w:val="0"/>
          <w:numId w:val="1"/>
        </w:numPr>
        <w:tabs>
          <w:tab w:val="clear" w:pos="720"/>
          <w:tab w:val="left" w:pos="0"/>
          <w:tab w:val="left" w:pos="426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en-US" w:eastAsia="ru-RU" w:bidi="hi-IN"/>
        </w:rPr>
      </w:pPr>
      <w:r w:rsidRPr="00E10648">
        <w:rPr>
          <w:rFonts w:ascii="Times New Roman" w:hAnsi="Times New Roman" w:cs="Times New Roman"/>
          <w:sz w:val="26"/>
          <w:szCs w:val="26"/>
          <w:lang w:eastAsia="zh-CN" w:bidi="hi-IN"/>
        </w:rPr>
        <w:t>Состав аукционной комиссии.</w:t>
      </w:r>
    </w:p>
    <w:p w:rsidR="00AD5908" w:rsidRPr="00E10648" w:rsidRDefault="00AD5908" w:rsidP="00626C7E">
      <w:pPr>
        <w:pStyle w:val="a9"/>
        <w:tabs>
          <w:tab w:val="left" w:pos="0"/>
          <w:tab w:val="left" w:pos="426"/>
        </w:tabs>
        <w:spacing w:before="120" w:after="120" w:line="240" w:lineRule="auto"/>
        <w:ind w:left="0"/>
        <w:jc w:val="both"/>
        <w:rPr>
          <w:rFonts w:ascii="Times New Roman" w:hAnsi="Times New Roman" w:cs="Times New Roman"/>
          <w:sz w:val="26"/>
          <w:szCs w:val="26"/>
          <w:lang w:eastAsia="ru-RU" w:bidi="hi-IN"/>
        </w:rPr>
      </w:pPr>
      <w:r w:rsidRPr="00E10648">
        <w:rPr>
          <w:rFonts w:ascii="Times New Roman" w:hAnsi="Times New Roman" w:cs="Times New Roman"/>
          <w:sz w:val="26"/>
          <w:szCs w:val="26"/>
          <w:lang w:eastAsia="zh-CN" w:bidi="hi-IN"/>
        </w:rPr>
        <w:t>На</w:t>
      </w:r>
      <w:r w:rsidR="00626C7E" w:rsidRPr="00E10648">
        <w:rPr>
          <w:rFonts w:ascii="Times New Roman" w:hAnsi="Times New Roman" w:cs="Times New Roman"/>
          <w:sz w:val="26"/>
          <w:szCs w:val="26"/>
          <w:lang w:eastAsia="zh-CN" w:bidi="hi-IN"/>
        </w:rPr>
        <w:t xml:space="preserve"> заседан</w:t>
      </w:r>
      <w:proofErr w:type="gramStart"/>
      <w:r w:rsidR="00626C7E" w:rsidRPr="00E10648">
        <w:rPr>
          <w:rFonts w:ascii="Times New Roman" w:hAnsi="Times New Roman" w:cs="Times New Roman"/>
          <w:sz w:val="26"/>
          <w:szCs w:val="26"/>
          <w:lang w:eastAsia="zh-CN" w:bidi="hi-IN"/>
        </w:rPr>
        <w:t>ии ау</w:t>
      </w:r>
      <w:proofErr w:type="gramEnd"/>
      <w:r w:rsidR="00626C7E" w:rsidRPr="00E10648">
        <w:rPr>
          <w:rFonts w:ascii="Times New Roman" w:hAnsi="Times New Roman" w:cs="Times New Roman"/>
          <w:sz w:val="26"/>
          <w:szCs w:val="26"/>
          <w:lang w:eastAsia="zh-CN" w:bidi="hi-IN"/>
        </w:rPr>
        <w:t xml:space="preserve">кционной комиссии </w:t>
      </w:r>
      <w:r w:rsidRPr="00E10648">
        <w:rPr>
          <w:rFonts w:ascii="Times New Roman" w:hAnsi="Times New Roman" w:cs="Times New Roman"/>
          <w:sz w:val="26"/>
          <w:szCs w:val="26"/>
          <w:lang w:eastAsia="zh-CN" w:bidi="hi-IN"/>
        </w:rPr>
        <w:t>по подведени</w:t>
      </w:r>
      <w:r w:rsidR="00626C7E" w:rsidRPr="00E10648">
        <w:rPr>
          <w:rFonts w:ascii="Times New Roman" w:hAnsi="Times New Roman" w:cs="Times New Roman"/>
          <w:sz w:val="26"/>
          <w:szCs w:val="26"/>
          <w:lang w:eastAsia="zh-CN" w:bidi="hi-IN"/>
        </w:rPr>
        <w:t xml:space="preserve">ю итогов электронного аукциона </w:t>
      </w:r>
      <w:r w:rsidRPr="00E10648">
        <w:rPr>
          <w:rFonts w:ascii="Times New Roman" w:hAnsi="Times New Roman" w:cs="Times New Roman"/>
          <w:sz w:val="26"/>
          <w:szCs w:val="26"/>
          <w:lang w:eastAsia="zh-CN" w:bidi="hi-IN"/>
        </w:rPr>
        <w:t>присутствовали: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626C7E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626C7E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Вербицкий Виталий Геннадьевич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626C7E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Курганов Юрий Анатольевич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626C7E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Рудницкий Владимир Адамович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626C7E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Нестерова Елена Леонидовна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626C7E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Шамина Ольга Борисовна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626C7E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Розова Евгения Евгеньевна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626C7E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Оганезова Елена Константиновна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626C7E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Семенов Юрий Владимирович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626C7E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Ильющенко Ольга Николаевна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626C7E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Чемоданов Егор Николаевич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626C7E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Большаков Андрей Владимирович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626C7E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Жантиев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Олег Владимирович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E10648">
        <w:trPr>
          <w:trHeight w:val="664"/>
        </w:trPr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Лобова Нина Петровна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 (без права голоса)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Pr="00E10648" w:rsidRDefault="00AD5908" w:rsidP="00626C7E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  <w:lang w:val="en-US" w:eastAsia="zh-CN" w:bidi="hi-IN"/>
        </w:rPr>
      </w:pPr>
      <w:r w:rsidRPr="00E10648">
        <w:rPr>
          <w:rFonts w:ascii="Times New Roman" w:hAnsi="Times New Roman" w:cs="Times New Roman"/>
          <w:sz w:val="26"/>
          <w:szCs w:val="26"/>
          <w:lang w:eastAsia="zh-CN" w:bidi="hi-IN"/>
        </w:rPr>
        <w:t>Всего на заседании присутствовало 7 член</w:t>
      </w:r>
      <w:proofErr w:type="gramStart"/>
      <w:r w:rsidRPr="00E10648">
        <w:rPr>
          <w:rFonts w:ascii="Times New Roman" w:hAnsi="Times New Roman" w:cs="Times New Roman"/>
          <w:sz w:val="26"/>
          <w:szCs w:val="26"/>
          <w:lang w:eastAsia="zh-CN" w:bidi="hi-IN"/>
        </w:rPr>
        <w:t>а(</w:t>
      </w:r>
      <w:proofErr w:type="spellStart"/>
      <w:proofErr w:type="gramEnd"/>
      <w:r w:rsidRPr="00E10648">
        <w:rPr>
          <w:rFonts w:ascii="Times New Roman" w:hAnsi="Times New Roman" w:cs="Times New Roman"/>
          <w:sz w:val="26"/>
          <w:szCs w:val="26"/>
          <w:lang w:eastAsia="zh-CN" w:bidi="hi-IN"/>
        </w:rPr>
        <w:t>ов</w:t>
      </w:r>
      <w:proofErr w:type="spellEnd"/>
      <w:r w:rsidRPr="00E10648">
        <w:rPr>
          <w:rFonts w:ascii="Times New Roman" w:hAnsi="Times New Roman" w:cs="Times New Roman"/>
          <w:sz w:val="26"/>
          <w:szCs w:val="26"/>
          <w:lang w:eastAsia="zh-CN" w:bidi="hi-IN"/>
        </w:rPr>
        <w:t>) аукционной комиссии. Кворум имеется. Заседание правомочно.</w:t>
      </w:r>
    </w:p>
    <w:p w:rsidR="00AD5908" w:rsidRPr="00E10648" w:rsidRDefault="00AD5908" w:rsidP="00626C7E">
      <w:pPr>
        <w:numPr>
          <w:ilvl w:val="0"/>
          <w:numId w:val="1"/>
        </w:numPr>
        <w:tabs>
          <w:tab w:val="clear" w:pos="720"/>
          <w:tab w:val="left" w:pos="-56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10648">
        <w:rPr>
          <w:rFonts w:ascii="Times New Roman" w:hAnsi="Times New Roman" w:cs="Times New Roman"/>
          <w:sz w:val="26"/>
          <w:szCs w:val="26"/>
        </w:rPr>
        <w:t>На основании протокола проведения электронного аукциона</w:t>
      </w:r>
      <w:r w:rsidRPr="00E10648">
        <w:rPr>
          <w:rFonts w:ascii="Times New Roman" w:hAnsi="Times New Roman" w:cs="Times New Roman"/>
          <w:sz w:val="26"/>
          <w:szCs w:val="26"/>
          <w:lang w:eastAsia="zh-CN" w:bidi="hi-IN"/>
        </w:rPr>
        <w:t xml:space="preserve"> № </w:t>
      </w:r>
      <w:r w:rsidRPr="00E10648">
        <w:rPr>
          <w:rFonts w:ascii="Times New Roman" w:hAnsi="Times New Roman" w:cs="Times New Roman"/>
          <w:sz w:val="26"/>
          <w:szCs w:val="26"/>
          <w:lang w:eastAsia="ru-RU" w:bidi="hi-IN"/>
        </w:rPr>
        <w:t>0572500000118000</w:t>
      </w:r>
      <w:r w:rsidR="00626C7E" w:rsidRPr="00E10648">
        <w:rPr>
          <w:rFonts w:ascii="Times New Roman" w:hAnsi="Times New Roman" w:cs="Times New Roman"/>
          <w:sz w:val="26"/>
          <w:szCs w:val="26"/>
          <w:lang w:eastAsia="ru-RU" w:bidi="hi-IN"/>
        </w:rPr>
        <w:t>166</w:t>
      </w:r>
      <w:r w:rsidRPr="00E10648">
        <w:rPr>
          <w:rFonts w:ascii="Times New Roman" w:hAnsi="Times New Roman" w:cs="Times New Roman"/>
          <w:sz w:val="26"/>
          <w:szCs w:val="26"/>
          <w:lang w:eastAsia="ru-RU" w:bidi="hi-IN"/>
        </w:rPr>
        <w:t xml:space="preserve"> были рассмотрены вторые части заявок следующих участников аукциона:</w:t>
      </w:r>
    </w:p>
    <w:tbl>
      <w:tblPr>
        <w:tblW w:w="4973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4"/>
        <w:gridCol w:w="4457"/>
        <w:gridCol w:w="3402"/>
      </w:tblGrid>
      <w:tr w:rsidR="00892E7C" w:rsidRPr="00531ADE" w:rsidTr="00626C7E">
        <w:trPr>
          <w:trHeight w:val="57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proofErr w:type="gramStart"/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</w:t>
            </w:r>
            <w:proofErr w:type="gramEnd"/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№ заявки</w:t>
            </w:r>
          </w:p>
        </w:tc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2F3885">
        <w:trPr>
          <w:trHeight w:val="1770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26C7E" w:rsidRDefault="00626C7E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957" w:rsidRPr="00676957" w:rsidRDefault="00626C7E" w:rsidP="007C4B25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hyperlink r:id="rId8" w:tgtFrame="_blank" w:history="1">
              <w:r w:rsidRPr="00676957">
                <w:rPr>
                  <w:rFonts w:ascii="Times New Roman" w:eastAsia="Calibri" w:hAnsi="Times New Roman" w:cs="Times New Roman"/>
                  <w:color w:val="000000"/>
                </w:rPr>
                <w:t>ОБЩЕСТВО С ОГРАНИЧЕННОЙ ОТВЕТСТВЕННОСТЬЮ "СИСТЕМЫ ИСКУССТВЕННОГО ИНТЕЛЛЕКТА"</w:t>
              </w:r>
            </w:hyperlink>
            <w:r w:rsidRPr="00676957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  <w:p w:rsidR="00892E7C" w:rsidRPr="00676957" w:rsidRDefault="00626C7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76957">
              <w:rPr>
                <w:rFonts w:ascii="Times New Roman" w:eastAsia="Calibri" w:hAnsi="Times New Roman" w:cs="Times New Roman"/>
                <w:color w:val="000000"/>
              </w:rPr>
              <w:t>(ИНН 7839057709)</w:t>
            </w:r>
          </w:p>
        </w:tc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76957" w:rsidRDefault="00676957" w:rsidP="0067695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6957">
              <w:rPr>
                <w:rFonts w:ascii="Times New Roman" w:eastAsia="Calibri" w:hAnsi="Times New Roman" w:cs="Times New Roman"/>
                <w:sz w:val="26"/>
                <w:szCs w:val="26"/>
              </w:rPr>
              <w:t>6 682</w:t>
            </w:r>
            <w:r w:rsidRPr="00676957">
              <w:rPr>
                <w:rFonts w:ascii="Times New Roman" w:eastAsia="Calibri" w:hAnsi="Times New Roman" w:cs="Times New Roman"/>
                <w:sz w:val="26"/>
                <w:szCs w:val="26"/>
              </w:rPr>
              <w:t> </w:t>
            </w:r>
            <w:r w:rsidRPr="00676957">
              <w:rPr>
                <w:rFonts w:ascii="Times New Roman" w:eastAsia="Calibri" w:hAnsi="Times New Roman" w:cs="Times New Roman"/>
                <w:sz w:val="26"/>
                <w:szCs w:val="26"/>
              </w:rPr>
              <w:t>418</w:t>
            </w:r>
            <w:r w:rsidRPr="00676957">
              <w:rPr>
                <w:rFonts w:ascii="Times New Roman" w:eastAsia="Calibri" w:hAnsi="Times New Roman" w:cs="Times New Roman"/>
                <w:sz w:val="26"/>
                <w:szCs w:val="26"/>
              </w:rPr>
              <w:t>,</w:t>
            </w:r>
            <w:r w:rsidRPr="00676957">
              <w:rPr>
                <w:rFonts w:ascii="Times New Roman" w:eastAsia="Calibri" w:hAnsi="Times New Roman" w:cs="Times New Roman"/>
                <w:sz w:val="26"/>
                <w:szCs w:val="26"/>
              </w:rPr>
              <w:t>94</w:t>
            </w:r>
          </w:p>
        </w:tc>
      </w:tr>
      <w:tr w:rsidR="00892E7C" w:rsidRPr="006A2A8F" w:rsidTr="002F3885">
        <w:trPr>
          <w:trHeight w:val="1621"/>
        </w:trPr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26C7E" w:rsidRDefault="00626C7E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957" w:rsidRPr="00676957" w:rsidRDefault="00676957" w:rsidP="007C4B25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hyperlink r:id="rId9" w:tgtFrame="_blank" w:history="1">
              <w:r w:rsidRPr="00676957">
                <w:rPr>
                  <w:rFonts w:ascii="Times New Roman" w:eastAsia="Calibri" w:hAnsi="Times New Roman" w:cs="Times New Roman"/>
                  <w:color w:val="000000"/>
                </w:rPr>
                <w:t xml:space="preserve">Общество с ограниченной ответственностью "ДИДЖИТАЛ ДИЗАЙН </w:t>
              </w:r>
              <w:proofErr w:type="gramStart"/>
              <w:r w:rsidRPr="00676957">
                <w:rPr>
                  <w:rFonts w:ascii="Times New Roman" w:eastAsia="Calibri" w:hAnsi="Times New Roman" w:cs="Times New Roman"/>
                  <w:color w:val="000000"/>
                </w:rPr>
                <w:t>ИТ</w:t>
              </w:r>
              <w:proofErr w:type="gramEnd"/>
              <w:r w:rsidRPr="00676957">
                <w:rPr>
                  <w:rFonts w:ascii="Times New Roman" w:eastAsia="Calibri" w:hAnsi="Times New Roman" w:cs="Times New Roman"/>
                  <w:color w:val="000000"/>
                </w:rPr>
                <w:t>"</w:t>
              </w:r>
            </w:hyperlink>
            <w:r w:rsidRPr="00676957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  <w:p w:rsidR="00892E7C" w:rsidRPr="00676957" w:rsidRDefault="0067695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76957">
              <w:rPr>
                <w:rFonts w:ascii="Times New Roman" w:eastAsia="Calibri" w:hAnsi="Times New Roman" w:cs="Times New Roman"/>
                <w:color w:val="000000"/>
              </w:rPr>
              <w:t>(ИНН 7801621757)</w:t>
            </w:r>
          </w:p>
        </w:tc>
        <w:tc>
          <w:tcPr>
            <w:tcW w:w="1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76957" w:rsidRDefault="0067695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6957">
              <w:rPr>
                <w:rFonts w:ascii="Times New Roman" w:eastAsia="Calibri" w:hAnsi="Times New Roman" w:cs="Times New Roman"/>
                <w:sz w:val="26"/>
                <w:szCs w:val="26"/>
              </w:rPr>
              <w:t>6 716 339,</w:t>
            </w:r>
            <w:r w:rsidRPr="00676957">
              <w:rPr>
                <w:rFonts w:ascii="Times New Roman" w:eastAsia="Calibri" w:hAnsi="Times New Roman" w:cs="Times New Roman"/>
                <w:sz w:val="26"/>
                <w:szCs w:val="26"/>
              </w:rPr>
              <w:t>85</w:t>
            </w:r>
          </w:p>
        </w:tc>
      </w:tr>
    </w:tbl>
    <w:p w:rsidR="00AD5908" w:rsidRPr="00CB1B23" w:rsidRDefault="00AD5908" w:rsidP="00626C7E">
      <w:pPr>
        <w:numPr>
          <w:ilvl w:val="0"/>
          <w:numId w:val="1"/>
        </w:numPr>
        <w:tabs>
          <w:tab w:val="clear" w:pos="720"/>
          <w:tab w:val="left" w:pos="284"/>
          <w:tab w:val="left" w:pos="426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4973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3"/>
        <w:gridCol w:w="2515"/>
        <w:gridCol w:w="3313"/>
        <w:gridCol w:w="2552"/>
      </w:tblGrid>
      <w:tr w:rsidR="00892E7C" w:rsidRPr="006C567F" w:rsidTr="00626C7E"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892E7C" w:rsidRPr="00082B93" w:rsidTr="00E10648">
        <w:trPr>
          <w:trHeight w:val="2072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676957" w:rsidP="001D0FF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67695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0" w:tgtFrame="_blank" w:history="1">
              <w:r w:rsidRPr="00676957">
                <w:rPr>
                  <w:rFonts w:ascii="Times New Roman" w:eastAsia="Calibri" w:hAnsi="Times New Roman" w:cs="Times New Roman"/>
                  <w:color w:val="000000"/>
                </w:rPr>
                <w:t>ОБЩЕСТВО С ОГРАНИЧЕННОЙ ОТВЕТСТВЕННОСТЬЮ "СИСТЕМЫ ИСКУССТВЕННОГО ИНТЕЛЛЕКТА"</w:t>
              </w:r>
            </w:hyperlink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E7C" w:rsidRPr="00082B93" w:rsidTr="00E10648">
        <w:trPr>
          <w:trHeight w:val="1672"/>
        </w:trPr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676957" w:rsidP="001D0FF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67695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hyperlink r:id="rId11" w:tgtFrame="_blank" w:history="1">
              <w:r w:rsidRPr="00676957">
                <w:rPr>
                  <w:rFonts w:ascii="Times New Roman" w:eastAsia="Calibri" w:hAnsi="Times New Roman" w:cs="Times New Roman"/>
                  <w:color w:val="000000"/>
                </w:rPr>
                <w:t xml:space="preserve">Общество с ограниченной ответственностью "ДИДЖИТАЛ ДИЗАЙН </w:t>
              </w:r>
              <w:proofErr w:type="gramStart"/>
              <w:r w:rsidRPr="00676957">
                <w:rPr>
                  <w:rFonts w:ascii="Times New Roman" w:eastAsia="Calibri" w:hAnsi="Times New Roman" w:cs="Times New Roman"/>
                  <w:color w:val="000000"/>
                </w:rPr>
                <w:t>ИТ</w:t>
              </w:r>
              <w:proofErr w:type="gramEnd"/>
              <w:r w:rsidRPr="00676957">
                <w:rPr>
                  <w:rFonts w:ascii="Times New Roman" w:eastAsia="Calibri" w:hAnsi="Times New Roman" w:cs="Times New Roman"/>
                  <w:color w:val="000000"/>
                </w:rPr>
                <w:t>"</w:t>
              </w:r>
            </w:hyperlink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626C7E" w:rsidRDefault="00AD5908" w:rsidP="00626C7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5908" w:rsidRPr="00E10648" w:rsidRDefault="00AD5908" w:rsidP="00626C7E">
      <w:pPr>
        <w:numPr>
          <w:ilvl w:val="0"/>
          <w:numId w:val="1"/>
        </w:numPr>
        <w:tabs>
          <w:tab w:val="clear" w:pos="720"/>
          <w:tab w:val="left" w:pos="-567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10648">
        <w:rPr>
          <w:rFonts w:ascii="Times New Roman" w:hAnsi="Times New Roman" w:cs="Times New Roman"/>
          <w:sz w:val="26"/>
          <w:szCs w:val="26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E10648">
        <w:rPr>
          <w:rFonts w:ascii="Times New Roman" w:hAnsi="Times New Roman" w:cs="Times New Roman"/>
          <w:sz w:val="26"/>
          <w:szCs w:val="26"/>
        </w:rPr>
        <w:t xml:space="preserve"> </w:t>
      </w:r>
      <w:r w:rsidR="0071435C" w:rsidRPr="00E10648">
        <w:rPr>
          <w:rFonts w:ascii="Times New Roman" w:hAnsi="Times New Roman"/>
          <w:sz w:val="26"/>
          <w:szCs w:val="26"/>
          <w:lang w:eastAsia="zh-CN" w:bidi="hi-IN"/>
        </w:rPr>
        <w:t>ч. 10 ст. 69 Федерального закона от 05 апреля 2013 г. № 44-ФЗ</w:t>
      </w:r>
      <w:r w:rsidRPr="00E10648">
        <w:rPr>
          <w:rFonts w:ascii="Times New Roman" w:hAnsi="Times New Roman" w:cs="Times New Roman"/>
          <w:sz w:val="26"/>
          <w:szCs w:val="26"/>
        </w:rPr>
        <w:t xml:space="preserve"> контракт заключается с участником – </w:t>
      </w:r>
      <w:hyperlink r:id="rId12" w:tgtFrame="_blank" w:history="1">
        <w:r w:rsidR="00676957" w:rsidRPr="00E10648">
          <w:rPr>
            <w:rFonts w:ascii="Times New Roman" w:eastAsia="Calibri" w:hAnsi="Times New Roman" w:cs="Times New Roman"/>
            <w:color w:val="000000"/>
            <w:sz w:val="26"/>
            <w:szCs w:val="26"/>
          </w:rPr>
          <w:t>ОБЩЕСТВО С ОГРАНИЧЕННОЙ ОТВЕТСТВЕННОСТЬЮ "СИСТЕМЫ ИСКУССТВЕННОГО ИНТЕЛЛЕКТА"</w:t>
        </w:r>
      </w:hyperlink>
      <w:r w:rsidRPr="00E10648">
        <w:rPr>
          <w:rFonts w:ascii="Times New Roman" w:hAnsi="Times New Roman" w:cs="Times New Roman"/>
          <w:sz w:val="26"/>
          <w:szCs w:val="26"/>
        </w:rPr>
        <w:t>,</w:t>
      </w:r>
      <w:r w:rsidR="004161E8" w:rsidRPr="00E10648">
        <w:rPr>
          <w:rFonts w:ascii="Times New Roman" w:hAnsi="Times New Roman" w:cs="Times New Roman"/>
          <w:sz w:val="26"/>
          <w:szCs w:val="26"/>
        </w:rPr>
        <w:t xml:space="preserve"> </w:t>
      </w:r>
      <w:r w:rsidR="004161E8" w:rsidRPr="00E10648">
        <w:rPr>
          <w:rFonts w:ascii="Times New Roman" w:hAnsi="Times New Roman"/>
          <w:sz w:val="26"/>
          <w:szCs w:val="26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E10648">
        <w:rPr>
          <w:rFonts w:ascii="Times New Roman" w:hAnsi="Times New Roman"/>
          <w:sz w:val="26"/>
          <w:szCs w:val="26"/>
          <w:lang w:eastAsia="zh-CN" w:bidi="hi-IN"/>
        </w:rPr>
        <w:t>участие</w:t>
      </w:r>
      <w:proofErr w:type="gramEnd"/>
      <w:r w:rsidR="004161E8" w:rsidRPr="00E10648">
        <w:rPr>
          <w:rFonts w:ascii="Times New Roman" w:hAnsi="Times New Roman"/>
          <w:sz w:val="26"/>
          <w:szCs w:val="26"/>
          <w:lang w:eastAsia="zh-CN" w:bidi="hi-IN"/>
        </w:rPr>
        <w:t xml:space="preserve"> в электронном </w:t>
      </w:r>
      <w:r w:rsidR="004161E8" w:rsidRPr="00E10648">
        <w:rPr>
          <w:rFonts w:ascii="Times New Roman" w:hAnsi="Times New Roman"/>
          <w:sz w:val="26"/>
          <w:szCs w:val="26"/>
          <w:lang w:eastAsia="zh-CN" w:bidi="hi-IN"/>
        </w:rPr>
        <w:lastRenderedPageBreak/>
        <w:t>аукционе которого соответствует требованиям, установленным документацией об электронном аукционе</w:t>
      </w:r>
      <w:r w:rsidRPr="00E10648">
        <w:rPr>
          <w:rFonts w:ascii="Times New Roman" w:hAnsi="Times New Roman" w:cs="Times New Roman"/>
          <w:sz w:val="26"/>
          <w:szCs w:val="26"/>
        </w:rPr>
        <w:t>.</w:t>
      </w:r>
    </w:p>
    <w:p w:rsidR="00AD5908" w:rsidRPr="00E10648" w:rsidRDefault="00AD5908" w:rsidP="00626C7E">
      <w:pPr>
        <w:numPr>
          <w:ilvl w:val="0"/>
          <w:numId w:val="1"/>
        </w:numPr>
        <w:tabs>
          <w:tab w:val="clear" w:pos="720"/>
          <w:tab w:val="num" w:pos="-567"/>
          <w:tab w:val="left" w:pos="284"/>
          <w:tab w:val="left" w:pos="426"/>
        </w:tabs>
        <w:spacing w:before="120" w:after="120" w:line="240" w:lineRule="auto"/>
        <w:ind w:left="0" w:firstLine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10648">
        <w:rPr>
          <w:rFonts w:ascii="Times New Roman" w:hAnsi="Times New Roman" w:cs="Times New Roman"/>
          <w:sz w:val="26"/>
          <w:szCs w:val="26"/>
        </w:rPr>
        <w:t>П</w:t>
      </w:r>
      <w:r w:rsidRPr="00E10648">
        <w:rPr>
          <w:rFonts w:ascii="Times New Roman" w:hAnsi="Times New Roman" w:cs="Times New Roman"/>
          <w:bCs/>
          <w:sz w:val="26"/>
          <w:szCs w:val="26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</w:t>
      </w:r>
      <w:r w:rsidR="00676957" w:rsidRPr="00E10648">
        <w:rPr>
          <w:rFonts w:ascii="Times New Roman" w:eastAsia="Calibri" w:hAnsi="Times New Roman" w:cs="Times New Roman"/>
          <w:sz w:val="26"/>
          <w:szCs w:val="26"/>
        </w:rPr>
        <w:t xml:space="preserve">Электронной площадке АО «РАД» в сети Интернет по следующему адресу: </w:t>
      </w:r>
      <w:hyperlink r:id="rId13" w:tgtFrame="_blank" w:history="1">
        <w:r w:rsidR="00676957" w:rsidRPr="00E10648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https://gz.lot-online.ru</w:t>
        </w:r>
      </w:hyperlink>
      <w:r w:rsidRPr="00E10648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pPr w:leftFromText="181" w:rightFromText="181" w:bottomFromText="200" w:vertAnchor="text" w:horzAnchor="margin" w:tblpX="140" w:tblpY="398"/>
        <w:tblW w:w="1023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4110"/>
      </w:tblGrid>
      <w:tr w:rsidR="007C4B25" w:rsidTr="000D1C5E">
        <w:tc>
          <w:tcPr>
            <w:tcW w:w="3714" w:type="dxa"/>
            <w:hideMark/>
          </w:tcPr>
          <w:p w:rsidR="007C4B25" w:rsidRDefault="007C4B25" w:rsidP="000D1C5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Default="007C4B25" w:rsidP="000D1C5E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0D1C5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4110" w:type="dxa"/>
            <w:hideMark/>
          </w:tcPr>
          <w:p w:rsidR="007C4B25" w:rsidRDefault="007C4B25" w:rsidP="000D1C5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Курганов Юрий Анатольевич</w:t>
            </w:r>
          </w:p>
        </w:tc>
      </w:tr>
      <w:tr w:rsidR="007C4B25" w:rsidTr="000D1C5E">
        <w:tc>
          <w:tcPr>
            <w:tcW w:w="3714" w:type="dxa"/>
            <w:hideMark/>
          </w:tcPr>
          <w:p w:rsidR="007C4B25" w:rsidRDefault="007C4B25" w:rsidP="000D1C5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Default="007C4B25" w:rsidP="000D1C5E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0D1C5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4110" w:type="dxa"/>
            <w:hideMark/>
          </w:tcPr>
          <w:p w:rsidR="007C4B25" w:rsidRDefault="007C4B25" w:rsidP="000D1C5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Рудницкий Владимир Адамович</w:t>
            </w:r>
          </w:p>
        </w:tc>
      </w:tr>
      <w:tr w:rsidR="007C4B25" w:rsidTr="000D1C5E">
        <w:tc>
          <w:tcPr>
            <w:tcW w:w="3714" w:type="dxa"/>
            <w:hideMark/>
          </w:tcPr>
          <w:p w:rsidR="007C4B25" w:rsidRDefault="007C4B25" w:rsidP="000D1C5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 w:rsidP="000D1C5E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0D1C5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4110" w:type="dxa"/>
            <w:hideMark/>
          </w:tcPr>
          <w:p w:rsidR="007C4B25" w:rsidRDefault="007C4B25" w:rsidP="000D1C5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Шамина Ольга Борисовна</w:t>
            </w:r>
          </w:p>
        </w:tc>
      </w:tr>
      <w:tr w:rsidR="007C4B25" w:rsidTr="000D1C5E">
        <w:tc>
          <w:tcPr>
            <w:tcW w:w="3714" w:type="dxa"/>
            <w:hideMark/>
          </w:tcPr>
          <w:p w:rsidR="007C4B25" w:rsidRDefault="007C4B25" w:rsidP="000D1C5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 w:rsidP="000D1C5E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0D1C5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Cs w:val="24"/>
              </w:rPr>
              <w:t>пись)</w:t>
            </w:r>
          </w:p>
        </w:tc>
        <w:tc>
          <w:tcPr>
            <w:tcW w:w="4110" w:type="dxa"/>
            <w:hideMark/>
          </w:tcPr>
          <w:p w:rsidR="007C4B25" w:rsidRDefault="007C4B25" w:rsidP="000D1C5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Чемоданов Егор Николаевич</w:t>
            </w:r>
          </w:p>
        </w:tc>
      </w:tr>
      <w:tr w:rsidR="007C4B25" w:rsidTr="000D1C5E">
        <w:tc>
          <w:tcPr>
            <w:tcW w:w="3714" w:type="dxa"/>
            <w:hideMark/>
          </w:tcPr>
          <w:p w:rsidR="007C4B25" w:rsidRDefault="007C4B25" w:rsidP="000D1C5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 w:rsidP="000D1C5E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0D1C5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4110" w:type="dxa"/>
            <w:hideMark/>
          </w:tcPr>
          <w:p w:rsidR="007C4B25" w:rsidRDefault="007C4B25" w:rsidP="000D1C5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Большаков Андрей Владимирович</w:t>
            </w:r>
          </w:p>
        </w:tc>
      </w:tr>
      <w:tr w:rsidR="007C4B25" w:rsidTr="000D1C5E">
        <w:tc>
          <w:tcPr>
            <w:tcW w:w="3714" w:type="dxa"/>
            <w:hideMark/>
          </w:tcPr>
          <w:p w:rsidR="007C4B25" w:rsidRDefault="007C4B25" w:rsidP="000D1C5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 w:rsidP="000D1C5E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0D1C5E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4110" w:type="dxa"/>
            <w:hideMark/>
          </w:tcPr>
          <w:p w:rsidR="007C4B25" w:rsidRDefault="007C4B25" w:rsidP="000D1C5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Жантиев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Олег Владимирович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626C7E"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080D"/>
    <w:rsid w:val="00036253"/>
    <w:rsid w:val="00043158"/>
    <w:rsid w:val="000B4D78"/>
    <w:rsid w:val="000D1C5E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2F3885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26C7E"/>
    <w:rsid w:val="00662674"/>
    <w:rsid w:val="00676957"/>
    <w:rsid w:val="00684FC4"/>
    <w:rsid w:val="006F376C"/>
    <w:rsid w:val="00704B24"/>
    <w:rsid w:val="0071435C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C00B8F"/>
    <w:rsid w:val="00C02F2A"/>
    <w:rsid w:val="00C41562"/>
    <w:rsid w:val="00C834BD"/>
    <w:rsid w:val="00CA5C53"/>
    <w:rsid w:val="00D158FA"/>
    <w:rsid w:val="00DA0071"/>
    <w:rsid w:val="00DB75BD"/>
    <w:rsid w:val="00DC213A"/>
    <w:rsid w:val="00DC4DD4"/>
    <w:rsid w:val="00E10648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298497/?procedureId=2153&amp;backurl=L3Byb2NlZHVyZS9wcm90b2NvbC9lZGl0P3Byb2NlZHVyZUlkPTIxNTMmdHlwZT1FbGVjdHJvbmljQXVjdGlvblJlcXVlc3RGaW5hbFByb3RvY29sJmJhY2t1cmw9YUhSMGNITTZMeTluZWk1c2IzUXRiMjVzYVc1bExuSjFMM0J5YjJObFpIVnlaUzlqWVhSaGJHOW5MM0J5YjJObFpIVnlaWE12Y0dWeWMyOXVZV3c9" TargetMode="External"/><Relationship Id="rId13" Type="http://schemas.openxmlformats.org/officeDocument/2006/relationships/hyperlink" Target="https://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s://gz.lot-online.ru/organization/additional-view/298497/?procedureId=2153&amp;backurl=L3Byb2NlZHVyZS9wcm90b2NvbC9lZGl0P3Byb2NlZHVyZUlkPTIxNTMmdHlwZT1FbGVjdHJvbmljQXVjdGlvblJlcXVlc3RGaW5hbFByb3RvY29sJmJhY2t1cmw9YUhSMGNITTZMeTluZWk1c2IzUXRiMjVzYVc1bExuSjFMM0J5YjJObFpIVnlaUzlqWVhSaGJHOW5MM0J5YjJObFpIVnlaWE12Y0dWeWMyOXVZV3c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" TargetMode="External"/><Relationship Id="rId11" Type="http://schemas.openxmlformats.org/officeDocument/2006/relationships/hyperlink" Target="https://gz.lot-online.ru/organization/additional-view/316500/?procedureId=2153&amp;backurl=L3Byb2NlZHVyZS9wcm90b2NvbC9lZGl0P3Byb2NlZHVyZUlkPTIxNTM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organization/additional-view/298497/?procedureId=2153&amp;backurl=L3Byb2NlZHVyZS9wcm90b2NvbC9lZGl0P3Byb2NlZHVyZUlkPTIxNTM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16500/?procedureId=2153&amp;backurl=L3Byb2NlZHVyZS9wcm90b2NvbC9lZGl0P3Byb2NlZHVyZUlkPTIxNTMmdHlwZT1FbGVjdHJvbmljQXVjdGlvblJlcXVlc3RGaW5hbFByb3RvY29sJmJhY2t1cmw9YUhSMGNITTZMeTluZWk1c2IzUXRiMjVzYVc1bExuSjFMM0J5YjJObFpIVnlaUzlqWVhSaGJHOW5MM0J5YjJObFpIVnlaWE12Y0dWeWMyOXVZV3c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Мерцалова Татьяна Валентиновна</cp:lastModifiedBy>
  <cp:revision>65</cp:revision>
  <dcterms:created xsi:type="dcterms:W3CDTF">2014-06-02T03:03:00Z</dcterms:created>
  <dcterms:modified xsi:type="dcterms:W3CDTF">2018-04-25T12:30:00Z</dcterms:modified>
</cp:coreProperties>
</file>