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3E6599">
        <w:rPr>
          <w:sz w:val="24"/>
          <w:szCs w:val="24"/>
        </w:rPr>
        <w:t>0105100000820000026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C40708" w:rsidP="000842B8">
            <w:pPr>
              <w:jc w:val="both"/>
              <w:rPr>
                <w:sz w:val="24"/>
                <w:szCs w:val="24"/>
              </w:rPr>
            </w:pPr>
            <w:r w:rsidRPr="00C40708">
              <w:rPr>
                <w:sz w:val="24"/>
                <w:szCs w:val="24"/>
              </w:rPr>
              <w:t>Поставка фурнитуры для дверей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3E6599" w:rsidP="00FC6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0105100000820000026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3E6599" w:rsidP="00523C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201081405558408160100100350012572244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C40708" w:rsidP="00C40708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C40708">
              <w:rPr>
                <w:sz w:val="24"/>
                <w:szCs w:val="24"/>
              </w:rPr>
              <w:t>64158.33</w:t>
            </w:r>
            <w:r w:rsidR="00317E17" w:rsidRPr="00317E17">
              <w:rPr>
                <w:sz w:val="24"/>
                <w:szCs w:val="24"/>
              </w:rPr>
              <w:t xml:space="preserve"> </w:t>
            </w:r>
            <w:r w:rsidR="008514FC" w:rsidRPr="008514FC">
              <w:rPr>
                <w:sz w:val="24"/>
                <w:szCs w:val="24"/>
              </w:rPr>
              <w:t xml:space="preserve"> </w:t>
            </w:r>
            <w:r w:rsidR="00C0234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Шестьдесят четыре тысячи сто пятьдесят восемь</w:t>
            </w:r>
            <w:r w:rsidR="00C02346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33</w:t>
            </w:r>
            <w:r w:rsidR="00C02346">
              <w:rPr>
                <w:sz w:val="24"/>
                <w:szCs w:val="24"/>
              </w:rPr>
              <w:t xml:space="preserve">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C4070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7C5BC0">
              <w:rPr>
                <w:sz w:val="24"/>
                <w:szCs w:val="24"/>
              </w:rPr>
              <w:t>0</w:t>
            </w:r>
            <w:r w:rsidR="00C40708">
              <w:rPr>
                <w:sz w:val="24"/>
                <w:szCs w:val="24"/>
              </w:rPr>
              <w:t>6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7C5BC0">
              <w:rPr>
                <w:sz w:val="24"/>
                <w:szCs w:val="24"/>
              </w:rPr>
              <w:t>ок</w:t>
            </w:r>
            <w:r w:rsidR="00466536">
              <w:rPr>
                <w:sz w:val="24"/>
                <w:szCs w:val="24"/>
              </w:rPr>
              <w:t>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 xml:space="preserve">Председатель, </w:t>
      </w:r>
      <w:r w:rsidR="0053493F">
        <w:rPr>
          <w:bCs/>
          <w:kern w:val="32"/>
          <w:sz w:val="24"/>
          <w:szCs w:val="24"/>
        </w:rPr>
        <w:t xml:space="preserve">заместитель Председателя, </w:t>
      </w:r>
      <w:r w:rsidRPr="00466536">
        <w:rPr>
          <w:bCs/>
          <w:kern w:val="32"/>
          <w:sz w:val="24"/>
          <w:szCs w:val="24"/>
        </w:rPr>
        <w:t>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53493F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53493F">
        <w:rPr>
          <w:bCs/>
          <w:kern w:val="32"/>
          <w:sz w:val="24"/>
          <w:szCs w:val="24"/>
          <w:u w:val="single"/>
        </w:rPr>
        <w:t>Заместитель Председателя Единой комиссии</w:t>
      </w:r>
      <w:r>
        <w:rPr>
          <w:bCs/>
          <w:kern w:val="32"/>
          <w:sz w:val="24"/>
          <w:szCs w:val="24"/>
        </w:rPr>
        <w:t>:</w:t>
      </w:r>
    </w:p>
    <w:p w:rsidR="0053493F" w:rsidRPr="00466536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Мучаев</w:t>
      </w:r>
      <w:proofErr w:type="spellEnd"/>
      <w:r>
        <w:rPr>
          <w:bCs/>
          <w:kern w:val="32"/>
          <w:sz w:val="24"/>
          <w:szCs w:val="24"/>
        </w:rPr>
        <w:t xml:space="preserve"> М.Н.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Саранов В.С.</w:t>
      </w:r>
    </w:p>
    <w:p w:rsidR="0053493F" w:rsidRPr="00466536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Ангирова</w:t>
      </w:r>
      <w:proofErr w:type="spellEnd"/>
      <w:r>
        <w:rPr>
          <w:bCs/>
          <w:kern w:val="32"/>
          <w:sz w:val="24"/>
          <w:szCs w:val="24"/>
        </w:rPr>
        <w:t xml:space="preserve"> В.Г.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 w:rsidRPr="00466536">
        <w:rPr>
          <w:bCs/>
          <w:kern w:val="32"/>
          <w:sz w:val="24"/>
          <w:szCs w:val="24"/>
        </w:rPr>
        <w:t>Адьяев</w:t>
      </w:r>
      <w:proofErr w:type="spellEnd"/>
      <w:r w:rsidRPr="00466536">
        <w:rPr>
          <w:bCs/>
          <w:kern w:val="32"/>
          <w:sz w:val="24"/>
          <w:szCs w:val="24"/>
        </w:rPr>
        <w:t xml:space="preserve">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53493F">
        <w:rPr>
          <w:sz w:val="24"/>
          <w:szCs w:val="24"/>
        </w:rPr>
        <w:t>6</w:t>
      </w:r>
      <w:r w:rsidRPr="006A00DA">
        <w:rPr>
          <w:sz w:val="24"/>
          <w:szCs w:val="24"/>
        </w:rPr>
        <w:t xml:space="preserve"> (</w:t>
      </w:r>
      <w:r w:rsidR="0053493F">
        <w:rPr>
          <w:sz w:val="24"/>
          <w:szCs w:val="24"/>
        </w:rPr>
        <w:t>Шесть</w:t>
      </w:r>
      <w:r w:rsidRPr="006A00DA">
        <w:rPr>
          <w:sz w:val="24"/>
          <w:szCs w:val="24"/>
        </w:rPr>
        <w:t>) член</w:t>
      </w:r>
      <w:r w:rsidR="0053493F">
        <w:rPr>
          <w:sz w:val="24"/>
          <w:szCs w:val="24"/>
        </w:rPr>
        <w:t>ов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>
        <w:rPr>
          <w:sz w:val="24"/>
          <w:szCs w:val="24"/>
        </w:rPr>
        <w:t>0105100000820000026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2. </w:t>
      </w:r>
      <w:proofErr w:type="gramStart"/>
      <w:r w:rsidRPr="00C407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C407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 xml:space="preserve">На момент окончания срока подачи заявок до 09:00 (время московское) </w:t>
      </w:r>
      <w:r w:rsidR="00C40708">
        <w:rPr>
          <w:sz w:val="24"/>
          <w:szCs w:val="24"/>
        </w:rPr>
        <w:t>05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ок</w:t>
      </w:r>
      <w:r w:rsidR="007C5BC0">
        <w:rPr>
          <w:sz w:val="24"/>
          <w:szCs w:val="24"/>
        </w:rPr>
        <w:t>тября 2020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«EA-58</w:t>
      </w:r>
      <w:r w:rsidR="00C40708">
        <w:rPr>
          <w:sz w:val="24"/>
          <w:szCs w:val="24"/>
        </w:rPr>
        <w:t>993».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«EA-58993»: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>
        <w:rPr>
          <w:sz w:val="24"/>
          <w:szCs w:val="24"/>
        </w:rPr>
        <w:t xml:space="preserve"> Признать первую часть заявки на участие в электронном аукционе участника закупки с идентификационным номером «EA-58993»,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0105100000820000026</w:t>
      </w:r>
      <w:r w:rsidR="007C5BC0">
        <w:rPr>
          <w:sz w:val="24"/>
          <w:szCs w:val="24"/>
        </w:rPr>
        <w:t>)</w:t>
      </w:r>
    </w:p>
    <w:p w:rsidR="008D3AB7" w:rsidRDefault="008D3AB7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B716EB" w:rsidTr="00B716E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6EB" w:rsidRDefault="00B716EB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B716EB" w:rsidTr="00B716E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16EB" w:rsidRDefault="00B716E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16EB" w:rsidRDefault="00B716EB">
            <w:pPr>
              <w:rPr>
                <w:sz w:val="24"/>
                <w:szCs w:val="24"/>
                <w:lang w:eastAsia="en-US"/>
              </w:rPr>
            </w:pPr>
          </w:p>
        </w:tc>
      </w:tr>
      <w:tr w:rsidR="00B716EB" w:rsidTr="00B716E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16EB" w:rsidRDefault="00B716E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16EB" w:rsidRDefault="00B716EB">
            <w:pPr>
              <w:rPr>
                <w:sz w:val="24"/>
                <w:szCs w:val="24"/>
                <w:lang w:eastAsia="en-US"/>
              </w:rPr>
            </w:pPr>
          </w:p>
        </w:tc>
      </w:tr>
      <w:tr w:rsidR="00B716EB" w:rsidTr="00B716E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16EB" w:rsidRDefault="00B716E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16EB" w:rsidRDefault="00B716EB">
            <w:pPr>
              <w:rPr>
                <w:sz w:val="24"/>
                <w:szCs w:val="24"/>
                <w:lang w:eastAsia="en-US"/>
              </w:rPr>
            </w:pPr>
          </w:p>
        </w:tc>
      </w:tr>
      <w:tr w:rsidR="00B716EB" w:rsidTr="00B716E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16EB" w:rsidRDefault="00B716E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16EB" w:rsidRDefault="00B716EB">
            <w:pPr>
              <w:rPr>
                <w:sz w:val="24"/>
                <w:szCs w:val="24"/>
                <w:lang w:eastAsia="en-US"/>
              </w:rPr>
            </w:pPr>
          </w:p>
        </w:tc>
      </w:tr>
      <w:tr w:rsidR="00B716EB" w:rsidTr="00B716E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716EB" w:rsidRDefault="00B716E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Убушаева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6EB" w:rsidRDefault="00B716E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716EB" w:rsidRDefault="00B716EB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>
        <w:rPr>
          <w:sz w:val="24"/>
          <w:szCs w:val="24"/>
        </w:rPr>
        <w:t>EA-58993</w:t>
      </w:r>
      <w:r w:rsidR="004C69B4" w:rsidRPr="006A00DA">
        <w:rPr>
          <w:sz w:val="24"/>
          <w:szCs w:val="24"/>
        </w:rPr>
        <w:t xml:space="preserve">» поступила от </w:t>
      </w:r>
      <w:r>
        <w:rPr>
          <w:sz w:val="24"/>
          <w:szCs w:val="24"/>
        </w:rPr>
        <w:t xml:space="preserve">Индивидуального предпринимателя </w:t>
      </w:r>
      <w:proofErr w:type="spellStart"/>
      <w:r>
        <w:rPr>
          <w:sz w:val="24"/>
          <w:szCs w:val="24"/>
        </w:rPr>
        <w:t>Нюгнеевой</w:t>
      </w:r>
      <w:proofErr w:type="spellEnd"/>
      <w:r>
        <w:rPr>
          <w:sz w:val="24"/>
          <w:szCs w:val="24"/>
        </w:rPr>
        <w:t xml:space="preserve"> Натальи Александровны </w:t>
      </w:r>
      <w:r w:rsidR="004C69B4" w:rsidRPr="006A00DA">
        <w:rPr>
          <w:sz w:val="24"/>
          <w:szCs w:val="24"/>
        </w:rPr>
        <w:t xml:space="preserve">(далее – </w:t>
      </w:r>
      <w:r>
        <w:rPr>
          <w:sz w:val="24"/>
          <w:szCs w:val="24"/>
        </w:rPr>
        <w:t xml:space="preserve">ИП </w:t>
      </w:r>
      <w:proofErr w:type="spellStart"/>
      <w:r>
        <w:rPr>
          <w:sz w:val="24"/>
          <w:szCs w:val="24"/>
        </w:rPr>
        <w:t>Нюгнеева</w:t>
      </w:r>
      <w:proofErr w:type="spellEnd"/>
      <w:r>
        <w:rPr>
          <w:sz w:val="24"/>
          <w:szCs w:val="24"/>
        </w:rPr>
        <w:t xml:space="preserve"> Н.А.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71E67">
        <w:trPr>
          <w:trHeight w:hRule="exact" w:val="143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B716EB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EA-58993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B716EB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Нюгнеева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B716EB" w:rsidP="004C69B4">
            <w:pPr>
              <w:rPr>
                <w:sz w:val="24"/>
                <w:szCs w:val="24"/>
              </w:rPr>
            </w:pPr>
            <w:r w:rsidRPr="00B716EB">
              <w:rPr>
                <w:sz w:val="24"/>
                <w:szCs w:val="24"/>
              </w:rPr>
              <w:t xml:space="preserve">359120, Республика Калмыкия: </w:t>
            </w:r>
            <w:proofErr w:type="spellStart"/>
            <w:r w:rsidRPr="00B716EB">
              <w:rPr>
                <w:sz w:val="24"/>
                <w:szCs w:val="24"/>
              </w:rPr>
              <w:t>Кетченеровский</w:t>
            </w:r>
            <w:proofErr w:type="spellEnd"/>
            <w:r w:rsidRPr="00B716EB">
              <w:rPr>
                <w:sz w:val="24"/>
                <w:szCs w:val="24"/>
              </w:rPr>
              <w:t xml:space="preserve"> район, п.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B716EB">
              <w:rPr>
                <w:sz w:val="24"/>
                <w:szCs w:val="24"/>
              </w:rPr>
              <w:t>Кетченеры</w:t>
            </w:r>
            <w:proofErr w:type="spellEnd"/>
            <w:r w:rsidRPr="00B716EB">
              <w:rPr>
                <w:sz w:val="24"/>
                <w:szCs w:val="24"/>
              </w:rPr>
              <w:t>, пер.</w:t>
            </w:r>
            <w:r>
              <w:rPr>
                <w:sz w:val="24"/>
                <w:szCs w:val="24"/>
              </w:rPr>
              <w:t xml:space="preserve"> </w:t>
            </w:r>
            <w:r w:rsidRPr="00B716EB">
              <w:rPr>
                <w:sz w:val="24"/>
                <w:szCs w:val="24"/>
              </w:rPr>
              <w:t>Хрущева, 27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B716EB" w:rsidP="008D7A2F">
            <w:pPr>
              <w:rPr>
                <w:sz w:val="24"/>
                <w:szCs w:val="24"/>
              </w:rPr>
            </w:pPr>
            <w:r w:rsidRPr="00B716EB">
              <w:rPr>
                <w:sz w:val="24"/>
                <w:szCs w:val="24"/>
              </w:rPr>
              <w:t>89176896700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8D3AB7" w:rsidP="008D3AB7">
            <w:pPr>
              <w:rPr>
                <w:sz w:val="24"/>
                <w:szCs w:val="24"/>
              </w:rPr>
            </w:pPr>
            <w:r w:rsidRPr="008D3AB7">
              <w:rPr>
                <w:sz w:val="24"/>
                <w:szCs w:val="24"/>
              </w:rPr>
              <w:t>080401322239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8D3AB7">
        <w:rPr>
          <w:sz w:val="24"/>
          <w:szCs w:val="24"/>
        </w:rPr>
        <w:t xml:space="preserve">ИП </w:t>
      </w:r>
      <w:proofErr w:type="spellStart"/>
      <w:r w:rsidR="008D3AB7">
        <w:rPr>
          <w:sz w:val="24"/>
          <w:szCs w:val="24"/>
        </w:rPr>
        <w:t>Нюгнеев</w:t>
      </w:r>
      <w:r w:rsidR="008D3AB7">
        <w:rPr>
          <w:sz w:val="24"/>
          <w:szCs w:val="24"/>
        </w:rPr>
        <w:t>ой</w:t>
      </w:r>
      <w:proofErr w:type="spellEnd"/>
      <w:r w:rsidR="008D3AB7">
        <w:rPr>
          <w:sz w:val="24"/>
          <w:szCs w:val="24"/>
        </w:rPr>
        <w:t xml:space="preserve"> Н.А.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8D3AB7">
        <w:rPr>
          <w:sz w:val="24"/>
          <w:szCs w:val="24"/>
        </w:rPr>
        <w:t xml:space="preserve">ИП </w:t>
      </w:r>
      <w:proofErr w:type="spellStart"/>
      <w:r w:rsidR="008D3AB7">
        <w:rPr>
          <w:sz w:val="24"/>
          <w:szCs w:val="24"/>
        </w:rPr>
        <w:t>Нюгнеевой</w:t>
      </w:r>
      <w:proofErr w:type="spellEnd"/>
      <w:r w:rsidR="008D3AB7">
        <w:rPr>
          <w:sz w:val="24"/>
          <w:szCs w:val="24"/>
        </w:rPr>
        <w:t xml:space="preserve"> Н.А.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8D3AB7">
        <w:rPr>
          <w:sz w:val="24"/>
          <w:szCs w:val="24"/>
        </w:rPr>
        <w:t xml:space="preserve">ИП </w:t>
      </w:r>
      <w:proofErr w:type="spellStart"/>
      <w:r w:rsidR="008D3AB7">
        <w:rPr>
          <w:sz w:val="24"/>
          <w:szCs w:val="24"/>
        </w:rPr>
        <w:t>Нюгнеевой</w:t>
      </w:r>
      <w:proofErr w:type="spellEnd"/>
      <w:r w:rsidR="008D3AB7">
        <w:rPr>
          <w:sz w:val="24"/>
          <w:szCs w:val="24"/>
        </w:rPr>
        <w:t xml:space="preserve"> Н.А.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proofErr w:type="gramStart"/>
      <w:r w:rsidR="008D7A2F" w:rsidRPr="008D7A2F">
        <w:rPr>
          <w:sz w:val="24"/>
          <w:szCs w:val="24"/>
        </w:rPr>
        <w:t>gz.lot-online</w:t>
      </w:r>
      <w:proofErr w:type="gramEnd"/>
      <w:r w:rsidR="008D7A2F" w:rsidRPr="008D7A2F">
        <w:rPr>
          <w:sz w:val="24"/>
          <w:szCs w:val="24"/>
        </w:rPr>
        <w:t>.</w:t>
      </w:r>
      <w:proofErr w:type="gramStart"/>
      <w:r w:rsidR="008D7A2F" w:rsidRPr="008D7A2F">
        <w:rPr>
          <w:sz w:val="24"/>
          <w:szCs w:val="24"/>
        </w:rPr>
        <w:t>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8D3AB7">
        <w:rPr>
          <w:sz w:val="24"/>
          <w:szCs w:val="24"/>
        </w:rPr>
        <w:t>0105100000820000026</w:t>
      </w:r>
      <w:r w:rsidR="004C69B4" w:rsidRPr="006A00DA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ИП </w:t>
      </w:r>
      <w:proofErr w:type="spellStart"/>
      <w:r w:rsidR="008D3AB7">
        <w:rPr>
          <w:sz w:val="24"/>
          <w:szCs w:val="24"/>
        </w:rPr>
        <w:t>Нюгнеевой</w:t>
      </w:r>
      <w:proofErr w:type="spellEnd"/>
      <w:r w:rsidR="008D3AB7">
        <w:rPr>
          <w:sz w:val="24"/>
          <w:szCs w:val="24"/>
        </w:rPr>
        <w:t xml:space="preserve"> Н.А.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8D3AB7" w:rsidRDefault="008D3AB7" w:rsidP="004C69B4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53493F" w:rsidTr="0053493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493F" w:rsidRDefault="0053493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Убушаева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8D3AB7">
        <w:rPr>
          <w:sz w:val="24"/>
          <w:szCs w:val="24"/>
        </w:rPr>
        <w:t xml:space="preserve">поставку </w:t>
      </w:r>
      <w:r w:rsidR="008D3AB7">
        <w:rPr>
          <w:sz w:val="24"/>
          <w:szCs w:val="24"/>
        </w:rPr>
        <w:t>фурнитуры для дверей</w:t>
      </w:r>
      <w:r w:rsidR="008D3AB7" w:rsidRPr="008D3AB7">
        <w:rPr>
          <w:sz w:val="24"/>
          <w:szCs w:val="24"/>
        </w:rPr>
        <w:t xml:space="preserve"> (извещение № </w:t>
      </w:r>
      <w:r w:rsidR="008D3AB7">
        <w:rPr>
          <w:sz w:val="24"/>
          <w:szCs w:val="24"/>
        </w:rPr>
        <w:t>0105100000820000026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2.</w:t>
      </w:r>
      <w:r w:rsidR="008D3AB7">
        <w:rPr>
          <w:sz w:val="24"/>
          <w:szCs w:val="24"/>
        </w:rPr>
        <w:t xml:space="preserve"> </w:t>
      </w:r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8D3AB7">
        <w:rPr>
          <w:sz w:val="24"/>
          <w:szCs w:val="24"/>
        </w:rPr>
        <w:t xml:space="preserve">поставку </w:t>
      </w:r>
      <w:r w:rsidR="008D3AB7">
        <w:rPr>
          <w:sz w:val="24"/>
          <w:szCs w:val="24"/>
        </w:rPr>
        <w:t xml:space="preserve">фурнитуры для дверей с ИП </w:t>
      </w:r>
      <w:proofErr w:type="spellStart"/>
      <w:r w:rsidR="008D3AB7">
        <w:rPr>
          <w:sz w:val="24"/>
          <w:szCs w:val="24"/>
        </w:rPr>
        <w:t>Нюгнеевой</w:t>
      </w:r>
      <w:proofErr w:type="spellEnd"/>
      <w:r w:rsidR="008D3AB7">
        <w:rPr>
          <w:sz w:val="24"/>
          <w:szCs w:val="24"/>
        </w:rPr>
        <w:t xml:space="preserve"> Н.А. в соответствии с п. 25 ч. 1 ст. 93 Федерального закона № 44-ФЗ в порядке, установленном ст. 83.2 данного Федерального закона.</w:t>
      </w:r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bookmarkStart w:id="0" w:name="_GoBack"/>
      <w:bookmarkEnd w:id="0"/>
      <w:r w:rsidR="00491333" w:rsidRPr="006A00DA">
        <w:rPr>
          <w:sz w:val="24"/>
          <w:szCs w:val="24"/>
        </w:rPr>
        <w:t>, т.е. «</w:t>
      </w:r>
      <w:r w:rsidR="008204D4">
        <w:rPr>
          <w:sz w:val="24"/>
          <w:szCs w:val="24"/>
        </w:rPr>
        <w:t>0</w:t>
      </w:r>
      <w:r>
        <w:rPr>
          <w:sz w:val="24"/>
          <w:szCs w:val="24"/>
        </w:rPr>
        <w:t>6</w:t>
      </w:r>
      <w:r w:rsidR="00491333" w:rsidRPr="006A00DA">
        <w:rPr>
          <w:sz w:val="24"/>
          <w:szCs w:val="24"/>
        </w:rPr>
        <w:t xml:space="preserve">»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204D4">
        <w:rPr>
          <w:sz w:val="24"/>
          <w:szCs w:val="24"/>
        </w:rPr>
        <w:t>0</w:t>
      </w:r>
      <w:r w:rsidR="008D3AB7">
        <w:rPr>
          <w:sz w:val="24"/>
          <w:szCs w:val="24"/>
        </w:rPr>
        <w:t>6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53493F">
      <w:pPr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53493F" w:rsidRDefault="0053493F" w:rsidP="0053493F">
      <w:pPr>
        <w:rPr>
          <w:sz w:val="24"/>
          <w:szCs w:val="24"/>
        </w:rPr>
      </w:pPr>
    </w:p>
    <w:p w:rsidR="0053493F" w:rsidRDefault="0053493F" w:rsidP="0053493F">
      <w:pPr>
        <w:tabs>
          <w:tab w:val="left" w:pos="1298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proofErr w:type="spellStart"/>
      <w:r>
        <w:rPr>
          <w:sz w:val="24"/>
          <w:szCs w:val="24"/>
        </w:rPr>
        <w:t>Мучаев</w:t>
      </w:r>
      <w:proofErr w:type="spellEnd"/>
      <w:r>
        <w:rPr>
          <w:sz w:val="24"/>
          <w:szCs w:val="24"/>
        </w:rPr>
        <w:t xml:space="preserve">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53493F" w:rsidTr="0053493F">
        <w:trPr>
          <w:trHeight w:val="555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  <w:r>
              <w:rPr>
                <w:sz w:val="24"/>
                <w:szCs w:val="24"/>
                <w:lang w:val="x-none" w:eastAsia="en-US"/>
              </w:rPr>
              <w:t>Члены Единой комиссии:</w:t>
            </w:r>
          </w:p>
        </w:tc>
        <w:tc>
          <w:tcPr>
            <w:tcW w:w="5081" w:type="dxa"/>
          </w:tcPr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</w:t>
            </w:r>
            <w:r>
              <w:rPr>
                <w:bCs/>
                <w:sz w:val="24"/>
                <w:szCs w:val="24"/>
                <w:lang w:eastAsia="en-US"/>
              </w:rPr>
              <w:tab/>
            </w:r>
            <w:r>
              <w:rPr>
                <w:bCs/>
                <w:sz w:val="24"/>
                <w:szCs w:val="24"/>
                <w:lang w:eastAsia="en-US"/>
              </w:rPr>
              <w:tab/>
              <w:t xml:space="preserve">                     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Саранов В.С.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  <w:lang w:eastAsia="en-US"/>
              </w:rPr>
              <w:t xml:space="preserve"> В.Г.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516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</w:tc>
        <w:tc>
          <w:tcPr>
            <w:tcW w:w="5081" w:type="dxa"/>
            <w:hideMark/>
          </w:tcPr>
          <w:p w:rsidR="0053493F" w:rsidRDefault="0053493F" w:rsidP="0053493F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_____________ 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С.В.</w:t>
            </w:r>
          </w:p>
        </w:tc>
      </w:tr>
    </w:tbl>
    <w:p w:rsidR="0053493F" w:rsidRDefault="0053493F" w:rsidP="0053493F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 </w:t>
      </w:r>
      <w:proofErr w:type="spellStart"/>
      <w:r>
        <w:rPr>
          <w:bCs/>
          <w:sz w:val="24"/>
          <w:szCs w:val="24"/>
        </w:rPr>
        <w:t>Убушаева</w:t>
      </w:r>
      <w:proofErr w:type="spellEnd"/>
      <w:r>
        <w:rPr>
          <w:bCs/>
          <w:sz w:val="24"/>
          <w:szCs w:val="24"/>
        </w:rPr>
        <w:t xml:space="preserve"> Г.В.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sectPr w:rsidR="0053493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F86" w:rsidRDefault="00BE3F86" w:rsidP="000B36FA">
      <w:r>
        <w:separator/>
      </w:r>
    </w:p>
  </w:endnote>
  <w:endnote w:type="continuationSeparator" w:id="0">
    <w:p w:rsidR="00BE3F86" w:rsidRDefault="00BE3F8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F86" w:rsidRDefault="00BE3F86" w:rsidP="000B36FA">
      <w:r>
        <w:separator/>
      </w:r>
    </w:p>
  </w:footnote>
  <w:footnote w:type="continuationSeparator" w:id="0">
    <w:p w:rsidR="00BE3F86" w:rsidRDefault="00BE3F8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753133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8D3A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23169-5F75-4E74-9A6D-24B03C5B3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Капитан Марвел</cp:lastModifiedBy>
  <cp:revision>3</cp:revision>
  <cp:lastPrinted>2020-09-21T06:37:00Z</cp:lastPrinted>
  <dcterms:created xsi:type="dcterms:W3CDTF">2020-10-06T06:14:00Z</dcterms:created>
  <dcterms:modified xsi:type="dcterms:W3CDTF">2020-10-06T06:39:00Z</dcterms:modified>
</cp:coreProperties>
</file>