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AB0" w:rsidRDefault="00C502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16AB0" w:rsidRDefault="00C502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"Отвал скоростной (аэродинамический)"</w:t>
      </w:r>
    </w:p>
    <w:p w:rsidR="00A16AB0" w:rsidRPr="00C502FF" w:rsidRDefault="00C502FF">
      <w:pPr>
        <w:ind w:firstLine="567"/>
        <w:jc w:val="center"/>
        <w:rPr>
          <w:rFonts w:eastAsia="Times New Roman"/>
          <w:b/>
          <w:bCs/>
        </w:rPr>
      </w:pPr>
      <w:r w:rsidRPr="00C502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02FF">
        <w:rPr>
          <w:rFonts w:eastAsia="Times New Roman"/>
          <w:b/>
          <w:bCs/>
          <w:sz w:val="20"/>
          <w:szCs w:val="20"/>
        </w:rPr>
        <w:t xml:space="preserve"> 0101300001920000095) </w:t>
      </w:r>
    </w:p>
    <w:p w:rsidR="00A16AB0" w:rsidRPr="00C502FF" w:rsidRDefault="00A16AB0">
      <w:pPr>
        <w:ind w:firstLine="567"/>
        <w:jc w:val="center"/>
        <w:rPr>
          <w:sz w:val="20"/>
          <w:szCs w:val="20"/>
        </w:rPr>
      </w:pPr>
    </w:p>
    <w:p w:rsidR="00A16AB0" w:rsidRPr="00C502FF" w:rsidRDefault="00C502FF">
      <w:pPr>
        <w:ind w:firstLine="567"/>
        <w:jc w:val="right"/>
      </w:pPr>
      <w:r w:rsidRPr="00C502FF">
        <w:rPr>
          <w:rFonts w:eastAsia="Times New Roman"/>
          <w:sz w:val="20"/>
          <w:szCs w:val="20"/>
        </w:rPr>
        <w:t>14.10.20</w:t>
      </w:r>
      <w:r>
        <w:rPr>
          <w:rFonts w:eastAsia="Times New Roman"/>
          <w:sz w:val="20"/>
          <w:szCs w:val="20"/>
        </w:rPr>
        <w:t>20</w:t>
      </w:r>
      <w:r w:rsidRPr="00C502FF">
        <w:rPr>
          <w:rFonts w:eastAsia="Times New Roman"/>
          <w:sz w:val="20"/>
          <w:szCs w:val="20"/>
        </w:rPr>
        <w:t xml:space="preserve"> 12:28:13 (</w:t>
      </w:r>
      <w:r>
        <w:rPr>
          <w:rFonts w:eastAsia="Times New Roman"/>
          <w:sz w:val="20"/>
          <w:szCs w:val="20"/>
          <w:lang w:val="en-US"/>
        </w:rPr>
        <w:t>MSK</w:t>
      </w:r>
      <w:r w:rsidRPr="00C502FF">
        <w:rPr>
          <w:rFonts w:eastAsia="Times New Roman"/>
          <w:sz w:val="20"/>
          <w:szCs w:val="20"/>
        </w:rPr>
        <w:t>+02:00)</w:t>
      </w:r>
    </w:p>
    <w:p w:rsidR="00A16AB0" w:rsidRPr="00C502FF" w:rsidRDefault="00A16AB0">
      <w:pPr>
        <w:ind w:firstLine="567"/>
        <w:rPr>
          <w:rFonts w:eastAsia="Times New Roman"/>
          <w:sz w:val="20"/>
          <w:szCs w:val="20"/>
        </w:rPr>
      </w:pPr>
    </w:p>
    <w:p w:rsidR="00A16AB0" w:rsidRPr="00C502FF" w:rsidRDefault="00C502FF">
      <w:r>
        <w:rPr>
          <w:rFonts w:eastAsia="Times New Roman"/>
          <w:sz w:val="20"/>
          <w:szCs w:val="20"/>
        </w:rPr>
        <w:t>Место</w:t>
      </w:r>
      <w:r w:rsidRPr="00C502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502FF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C502FF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C502FF">
        <w:rPr>
          <w:rFonts w:eastAsia="Times New Roman"/>
          <w:sz w:val="20"/>
          <w:szCs w:val="20"/>
        </w:rPr>
        <w:t xml:space="preserve">, Нефтекамск г, ПРОСПЕКТ </w:t>
      </w:r>
      <w:r w:rsidRPr="00C502FF">
        <w:rPr>
          <w:rFonts w:eastAsia="Times New Roman"/>
          <w:sz w:val="20"/>
          <w:szCs w:val="20"/>
        </w:rPr>
        <w:t>КОМСОМОЛЬСКИЙ, ДОМ 25</w:t>
      </w:r>
    </w:p>
    <w:p w:rsidR="00A16AB0" w:rsidRPr="00C502FF" w:rsidRDefault="00A16AB0">
      <w:pPr>
        <w:rPr>
          <w:rFonts w:eastAsia="Times New Roman"/>
          <w:sz w:val="20"/>
          <w:szCs w:val="20"/>
        </w:rPr>
      </w:pPr>
    </w:p>
    <w:p w:rsidR="00A16AB0" w:rsidRPr="00C502FF" w:rsidRDefault="00C502FF">
      <w:r>
        <w:rPr>
          <w:rFonts w:eastAsia="Times New Roman"/>
          <w:sz w:val="20"/>
          <w:szCs w:val="20"/>
        </w:rPr>
        <w:t>Организатор</w:t>
      </w:r>
      <w:r w:rsidRPr="00C502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02FF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A16AB0" w:rsidRPr="00C502FF" w:rsidRDefault="00A16AB0">
      <w:pPr>
        <w:rPr>
          <w:rFonts w:eastAsia="Times New Roman"/>
          <w:sz w:val="20"/>
          <w:szCs w:val="20"/>
        </w:rPr>
      </w:pPr>
    </w:p>
    <w:p w:rsidR="00A16AB0" w:rsidRPr="00C502FF" w:rsidRDefault="00C502FF">
      <w:r w:rsidRPr="00C502FF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 w:rsidR="00A16AB0" w:rsidRPr="00C502FF" w:rsidRDefault="00A16AB0">
      <w:pPr>
        <w:rPr>
          <w:rFonts w:eastAsia="Times New Roman"/>
          <w:sz w:val="20"/>
          <w:szCs w:val="20"/>
        </w:rPr>
      </w:pPr>
    </w:p>
    <w:p w:rsidR="00A16AB0" w:rsidRPr="00C502FF" w:rsidRDefault="00C502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</w:t>
      </w:r>
      <w:r>
        <w:rPr>
          <w:rFonts w:eastAsia="Times New Roman"/>
          <w:sz w:val="20"/>
          <w:szCs w:val="20"/>
        </w:rPr>
        <w:t>нование</w:t>
      </w:r>
      <w:r w:rsidRPr="00C502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02FF">
        <w:rPr>
          <w:rFonts w:eastAsia="Times New Roman"/>
          <w:sz w:val="20"/>
          <w:szCs w:val="20"/>
        </w:rPr>
        <w:t xml:space="preserve">: Отвал скоростной (аэродинамический) </w:t>
      </w:r>
    </w:p>
    <w:p w:rsidR="00A16AB0" w:rsidRPr="00C502FF" w:rsidRDefault="00A16AB0">
      <w:pPr>
        <w:rPr>
          <w:rFonts w:eastAsia="Times New Roman"/>
          <w:sz w:val="20"/>
          <w:szCs w:val="20"/>
        </w:rPr>
      </w:pPr>
    </w:p>
    <w:p w:rsidR="00A16AB0" w:rsidRDefault="00C502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203026407748602640100100340012932244</w:t>
      </w:r>
    </w:p>
    <w:p w:rsidR="00A16AB0" w:rsidRDefault="00A16AB0"/>
    <w:p w:rsidR="00A16AB0" w:rsidRDefault="00C502F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719 670,00 руб.</w:t>
      </w:r>
    </w:p>
    <w:p w:rsidR="00A16AB0" w:rsidRPr="00C502FF" w:rsidRDefault="00A16AB0">
      <w:pPr>
        <w:rPr>
          <w:rFonts w:eastAsia="Times New Roman"/>
          <w:sz w:val="20"/>
          <w:szCs w:val="20"/>
        </w:rPr>
      </w:pPr>
    </w:p>
    <w:p w:rsidR="00A16AB0" w:rsidRPr="00C502FF" w:rsidRDefault="00C502FF">
      <w:r>
        <w:rPr>
          <w:rFonts w:eastAsia="Times New Roman"/>
          <w:sz w:val="20"/>
          <w:szCs w:val="20"/>
        </w:rPr>
        <w:t>Снижение</w:t>
      </w:r>
      <w:r w:rsidRPr="00C502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502FF">
        <w:rPr>
          <w:rFonts w:eastAsia="Times New Roman"/>
          <w:sz w:val="20"/>
          <w:szCs w:val="20"/>
        </w:rPr>
        <w:t>, %: 0.50</w:t>
      </w:r>
    </w:p>
    <w:p w:rsidR="00A16AB0" w:rsidRDefault="00A16AB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16AB0" w:rsidRDefault="00C502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6AB0">
        <w:tc>
          <w:tcPr>
            <w:tcW w:w="4960" w:type="dxa"/>
            <w:shd w:val="clear" w:color="auto" w:fill="auto"/>
          </w:tcPr>
          <w:p w:rsidR="00A16AB0" w:rsidRDefault="00C502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AB0" w:rsidRDefault="00C502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16AB0">
        <w:tc>
          <w:tcPr>
            <w:tcW w:w="4960" w:type="dxa"/>
            <w:shd w:val="clear" w:color="auto" w:fill="auto"/>
          </w:tcPr>
          <w:p w:rsidR="00A16AB0" w:rsidRDefault="00C502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AB0" w:rsidRDefault="00C502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A16AB0">
        <w:tc>
          <w:tcPr>
            <w:tcW w:w="4960" w:type="dxa"/>
            <w:shd w:val="clear" w:color="auto" w:fill="auto"/>
          </w:tcPr>
          <w:p w:rsidR="00A16AB0" w:rsidRDefault="00C502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AB0" w:rsidRDefault="00C502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16AB0" w:rsidRDefault="00A16AB0">
      <w:pPr>
        <w:rPr>
          <w:rFonts w:eastAsia="Times New Roman"/>
          <w:sz w:val="20"/>
          <w:szCs w:val="20"/>
        </w:rPr>
      </w:pPr>
    </w:p>
    <w:p w:rsidR="00A16AB0" w:rsidRDefault="00C502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6AB0" w:rsidRDefault="00A16AB0">
      <w:pPr>
        <w:rPr>
          <w:rFonts w:eastAsia="Times New Roman"/>
          <w:sz w:val="20"/>
          <w:szCs w:val="20"/>
        </w:rPr>
      </w:pPr>
    </w:p>
    <w:p w:rsidR="00A16AB0" w:rsidRDefault="00C502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16AB0" w:rsidRDefault="00A16A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16AB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16AB0" w:rsidRDefault="00C502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16AB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16AB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Pr="00C502FF" w:rsidRDefault="00C502FF">
            <w:pPr>
              <w:rPr>
                <w:sz w:val="20"/>
                <w:szCs w:val="20"/>
              </w:rPr>
            </w:pPr>
            <w:r w:rsidRPr="00C502FF">
              <w:rPr>
                <w:sz w:val="20"/>
                <w:szCs w:val="20"/>
              </w:rPr>
              <w:t>ОБЩЕСТВО С ОГРАНИЧЕННОЙ ОТВЕТСТВЕННОСТЬЮ "ПРОМТОРГ" / 7452093490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716 071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16AB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Pr="00C502FF" w:rsidRDefault="00C502FF">
            <w:pPr>
              <w:rPr>
                <w:sz w:val="20"/>
                <w:szCs w:val="20"/>
              </w:rPr>
            </w:pPr>
            <w:r w:rsidRPr="00C502FF">
              <w:rPr>
                <w:sz w:val="20"/>
                <w:szCs w:val="20"/>
              </w:rPr>
              <w:t xml:space="preserve">ОБЩЕСТВО С ОГРАНИЧЕННОЙ </w:t>
            </w:r>
            <w:r w:rsidRPr="00C502FF">
              <w:rPr>
                <w:sz w:val="20"/>
                <w:szCs w:val="20"/>
              </w:rPr>
              <w:t>ОТВЕТСТВЕННОСТЬЮ "НСТ" / 4345486043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716 071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16AB0" w:rsidRDefault="00A16A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220"/>
        <w:gridCol w:w="1686"/>
        <w:gridCol w:w="1766"/>
        <w:gridCol w:w="1664"/>
      </w:tblGrid>
      <w:tr w:rsidR="00A16AB0">
        <w:tc>
          <w:tcPr>
            <w:tcW w:w="9977" w:type="dxa"/>
            <w:gridSpan w:val="5"/>
            <w:shd w:val="clear" w:color="auto" w:fill="auto"/>
          </w:tcPr>
          <w:p w:rsidR="00A16AB0" w:rsidRDefault="00C502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16A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A16A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Pr="00C502FF" w:rsidRDefault="00C502FF">
            <w:pPr>
              <w:rPr>
                <w:sz w:val="20"/>
                <w:szCs w:val="20"/>
              </w:rPr>
            </w:pPr>
            <w:r w:rsidRPr="00C502FF">
              <w:rPr>
                <w:sz w:val="20"/>
                <w:szCs w:val="20"/>
              </w:rPr>
              <w:t>ОБЩЕСТВО С ОГРАНИЧЕННОЙ ОТВЕТСТВЕННОСТЬЮ "ПРОМТОРГ" / 7452093490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716 071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A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Pr="00C502FF" w:rsidRDefault="00C502FF">
            <w:pPr>
              <w:rPr>
                <w:sz w:val="20"/>
                <w:szCs w:val="20"/>
              </w:rPr>
            </w:pPr>
            <w:r w:rsidRPr="00C502FF">
              <w:rPr>
                <w:sz w:val="20"/>
                <w:szCs w:val="20"/>
              </w:rPr>
              <w:t>ОБЩЕСТВО С ОГРАНИЧЕННОЙ ОТВЕТСТВЕННОСТЬЮ "ПРОМТОРГ" / 7452093490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716 071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A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Pr="00C502FF" w:rsidRDefault="00C502FF">
            <w:pPr>
              <w:rPr>
                <w:sz w:val="20"/>
                <w:szCs w:val="20"/>
              </w:rPr>
            </w:pPr>
            <w:r w:rsidRPr="00C502FF">
              <w:rPr>
                <w:sz w:val="20"/>
                <w:szCs w:val="20"/>
              </w:rPr>
              <w:t>ОБЩЕСТВО С ОГРАНИЧЕННОЙ ОТВЕТСТВЕННОСТЬЮ "ПРОМТОРГ" / 7452093490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716 071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A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Pr="00C502FF" w:rsidRDefault="00C502FF">
            <w:pPr>
              <w:rPr>
                <w:sz w:val="20"/>
                <w:szCs w:val="20"/>
              </w:rPr>
            </w:pPr>
            <w:r w:rsidRPr="00C502FF">
              <w:rPr>
                <w:sz w:val="20"/>
                <w:szCs w:val="20"/>
              </w:rPr>
              <w:t>ОБЩЕСТВО С ОГРАНИЧЕННОЙ ОТВЕТСТВЕННОСТЬЮ "НСТ" / 4345486043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716 </w:t>
            </w:r>
            <w:r>
              <w:rPr>
                <w:sz w:val="20"/>
                <w:szCs w:val="20"/>
                <w:lang w:val="en-US"/>
              </w:rPr>
              <w:t>071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A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Pr="00C502FF" w:rsidRDefault="00C502FF">
            <w:pPr>
              <w:rPr>
                <w:sz w:val="20"/>
                <w:szCs w:val="20"/>
              </w:rPr>
            </w:pPr>
            <w:r w:rsidRPr="00C502FF">
              <w:rPr>
                <w:sz w:val="20"/>
                <w:szCs w:val="20"/>
              </w:rPr>
              <w:t>ОБЩЕСТВО С ОГРАНИЧЕННОЙ ОТВЕТСТВЕННОСТЬЮ "НСТ" / 4345486043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716 071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A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Pr="00C502FF" w:rsidRDefault="00C502FF">
            <w:pPr>
              <w:rPr>
                <w:sz w:val="20"/>
                <w:szCs w:val="20"/>
              </w:rPr>
            </w:pPr>
            <w:r w:rsidRPr="00C502FF">
              <w:rPr>
                <w:sz w:val="20"/>
                <w:szCs w:val="20"/>
              </w:rPr>
              <w:t>ОБЩЕСТВО С ОГРАНИЧЕННОЙ ОТВЕТСТВЕННОСТЬЮ "НСТ" / 4345486043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716 071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AB0" w:rsidRDefault="00C502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6AB0" w:rsidRDefault="00A16AB0">
      <w:pPr>
        <w:jc w:val="both"/>
        <w:rPr>
          <w:rFonts w:eastAsia="Times New Roman"/>
          <w:sz w:val="20"/>
          <w:szCs w:val="20"/>
          <w:lang w:val="en-US"/>
        </w:rPr>
      </w:pPr>
    </w:p>
    <w:p w:rsidR="00A16AB0" w:rsidRDefault="00C502F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"ПРОМТОРГ", предложивший цену контракта 716 071,65 руб.</w:t>
      </w:r>
    </w:p>
    <w:p w:rsidR="00A16AB0" w:rsidRDefault="00A16AB0">
      <w:pPr>
        <w:jc w:val="both"/>
        <w:rPr>
          <w:rFonts w:eastAsia="Times New Roman"/>
          <w:sz w:val="20"/>
          <w:szCs w:val="20"/>
        </w:rPr>
      </w:pPr>
    </w:p>
    <w:p w:rsidR="00A16AB0" w:rsidRDefault="00C502F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"ПРОМТОРГ",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</w:t>
      </w:r>
      <w:r>
        <w:rPr>
          <w:rFonts w:eastAsia="Times New Roman"/>
          <w:sz w:val="20"/>
          <w:szCs w:val="20"/>
        </w:rPr>
        <w:t>ктронном аукционе.</w:t>
      </w:r>
    </w:p>
    <w:p w:rsidR="00A16AB0" w:rsidRDefault="00A16AB0">
      <w:pPr>
        <w:jc w:val="both"/>
        <w:rPr>
          <w:rFonts w:eastAsia="Times New Roman"/>
          <w:sz w:val="20"/>
          <w:szCs w:val="20"/>
        </w:rPr>
      </w:pPr>
    </w:p>
    <w:p w:rsidR="00A16AB0" w:rsidRDefault="00C502F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>
        <w:rPr>
          <w:rFonts w:eastAsia="Times New Roman"/>
          <w:sz w:val="20"/>
          <w:szCs w:val="20"/>
        </w:rPr>
        <w:t>в</w:t>
      </w:r>
      <w:proofErr w:type="gramEnd"/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A16AB0" w:rsidRDefault="00A16AB0">
      <w:pPr>
        <w:jc w:val="both"/>
        <w:rPr>
          <w:rFonts w:eastAsia="Times New Roman"/>
          <w:sz w:val="20"/>
          <w:szCs w:val="20"/>
        </w:rPr>
      </w:pPr>
    </w:p>
    <w:p w:rsidR="00A16AB0" w:rsidRDefault="00C502FF">
      <w:r>
        <w:rPr>
          <w:rFonts w:eastAsia="Times New Roman"/>
          <w:sz w:val="20"/>
          <w:szCs w:val="20"/>
        </w:rPr>
        <w:t>Подписи</w:t>
      </w:r>
    </w:p>
    <w:p w:rsidR="00A16AB0" w:rsidRDefault="00A16AB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16AB0">
        <w:tc>
          <w:tcPr>
            <w:tcW w:w="3307" w:type="dxa"/>
            <w:shd w:val="clear" w:color="auto" w:fill="auto"/>
            <w:vAlign w:val="bottom"/>
          </w:tcPr>
          <w:p w:rsidR="00A16AB0" w:rsidRDefault="00C502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6AB0" w:rsidRDefault="00A16A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6AB0" w:rsidRDefault="00C502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16AB0">
        <w:tc>
          <w:tcPr>
            <w:tcW w:w="3307" w:type="dxa"/>
            <w:shd w:val="clear" w:color="auto" w:fill="auto"/>
            <w:vAlign w:val="bottom"/>
          </w:tcPr>
          <w:p w:rsidR="00A16AB0" w:rsidRDefault="00C502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6AB0" w:rsidRDefault="00A16A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6AB0" w:rsidRDefault="00C502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A16AB0">
        <w:tc>
          <w:tcPr>
            <w:tcW w:w="3307" w:type="dxa"/>
            <w:shd w:val="clear" w:color="auto" w:fill="auto"/>
            <w:vAlign w:val="bottom"/>
          </w:tcPr>
          <w:p w:rsidR="00A16AB0" w:rsidRDefault="00C502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6AB0" w:rsidRDefault="00A16A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6AB0" w:rsidRDefault="00C502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C502F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AB0"/>
    <w:rsid w:val="00A16AB0"/>
    <w:rsid w:val="00C5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558</Words>
  <Characters>3186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2020-10-14T07:29:00Z</cp:lastPrinted>
  <dcterms:created xsi:type="dcterms:W3CDTF">2020-01-20T14:42:00Z</dcterms:created>
  <dcterms:modified xsi:type="dcterms:W3CDTF">2020-10-14T07:30:00Z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