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03.4-4/1268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(свинина,минтай) для нужд МБОУ «Павловская СОШ»"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9</w:t>
      </w:r>
      <w:r>
        <w:rPr>
          <w:rFonts w:eastAsia="Times New Roman"/>
          <w:sz w:val="20"/>
          <w:szCs w:val="20"/>
          <w:lang w:val="en-US"/>
        </w:rPr>
        <w:t>.10.20 10:01:58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"ПАВЛОВСКАЯ СРЕДНЯЯ ОБЩЕОБРАЗОВАТЕЛЬНАЯ ШКОЛА"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(свинина,минтай) для нужд МБОУ «Павловская СОШ»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203461600470846160100100120010000244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15 708,24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Бацаева Светлана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Герасимова Елена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Малеева Надежда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EA-60242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EA-60242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EA-60242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EA-60242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Бацаева Светлана Михайловна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EA-60242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Герасимова Елена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EA-60242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Малеева Надежда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EA-60242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Ильякова Наталья Ивановна.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Бацаева Светлана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Герасимова Елена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Малеева Надежда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499</Words>
  <Characters>3703</Characters>
  <CharactersWithSpaces>4129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2020-10-19T09:30:44Z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