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8441DB">
        <w:rPr>
          <w:rFonts w:ascii="Times New Roman" w:hAnsi="Times New Roman"/>
          <w:caps/>
          <w:smallCaps/>
          <w:kern w:val="0"/>
          <w:sz w:val="22"/>
          <w:szCs w:val="22"/>
        </w:rPr>
        <w:t>5</w:t>
      </w:r>
      <w:r w:rsidR="00265AF5">
        <w:rPr>
          <w:rFonts w:ascii="Times New Roman" w:hAnsi="Times New Roman"/>
          <w:caps/>
          <w:smallCaps/>
          <w:kern w:val="0"/>
          <w:sz w:val="22"/>
          <w:szCs w:val="22"/>
        </w:rPr>
        <w:t>1</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6E5F94" w:rsidRPr="006E5F94" w:rsidRDefault="00246D90" w:rsidP="006E5F94">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6E5F94">
        <w:rPr>
          <w:b/>
          <w:sz w:val="22"/>
          <w:szCs w:val="22"/>
        </w:rPr>
        <w:t>п</w:t>
      </w:r>
      <w:r w:rsidR="006E5F94" w:rsidRPr="006E5F94">
        <w:rPr>
          <w:b/>
          <w:sz w:val="22"/>
          <w:szCs w:val="22"/>
        </w:rPr>
        <w:t>оставк</w:t>
      </w:r>
      <w:r w:rsidR="006E5F94">
        <w:rPr>
          <w:b/>
          <w:sz w:val="22"/>
          <w:szCs w:val="22"/>
        </w:rPr>
        <w:t>у</w:t>
      </w:r>
      <w:r w:rsidR="006E5F94" w:rsidRPr="006E5F94">
        <w:rPr>
          <w:b/>
          <w:sz w:val="22"/>
          <w:szCs w:val="22"/>
        </w:rPr>
        <w:t xml:space="preserve"> </w:t>
      </w:r>
      <w:r w:rsidR="008441DB" w:rsidRPr="008441DB">
        <w:rPr>
          <w:b/>
          <w:sz w:val="22"/>
          <w:szCs w:val="22"/>
        </w:rPr>
        <w:t xml:space="preserve"> форменного обмундирования</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E5F94">
        <w:rPr>
          <w:b/>
          <w:iCs/>
          <w:sz w:val="22"/>
          <w:szCs w:val="22"/>
        </w:rPr>
        <w:t>1</w:t>
      </w:r>
      <w:r w:rsidR="008441DB">
        <w:rPr>
          <w:b/>
          <w:iCs/>
          <w:sz w:val="22"/>
          <w:szCs w:val="22"/>
        </w:rPr>
        <w:t>9</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5F94">
        <w:rPr>
          <w:sz w:val="22"/>
          <w:szCs w:val="22"/>
        </w:rPr>
        <w:t>1</w:t>
      </w:r>
      <w:r w:rsidR="008441DB">
        <w:rPr>
          <w:sz w:val="22"/>
          <w:szCs w:val="22"/>
        </w:rPr>
        <w:t>9</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8441DB" w:rsidRPr="008441DB" w:rsidRDefault="00CB0671" w:rsidP="008441DB">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8441DB" w:rsidRPr="008441DB">
        <w:rPr>
          <w:sz w:val="22"/>
          <w:szCs w:val="22"/>
        </w:rPr>
        <w:t>Казённое учреждение Республики Калмыкия «Центр гражданской защиты»</w:t>
      </w:r>
    </w:p>
    <w:p w:rsidR="008441DB" w:rsidRPr="008441DB" w:rsidRDefault="008441DB" w:rsidP="008441DB">
      <w:pPr>
        <w:keepNext/>
        <w:jc w:val="both"/>
        <w:rPr>
          <w:sz w:val="22"/>
          <w:szCs w:val="22"/>
        </w:rPr>
      </w:pPr>
      <w:r w:rsidRPr="008441DB">
        <w:rPr>
          <w:sz w:val="22"/>
          <w:szCs w:val="22"/>
        </w:rPr>
        <w:t xml:space="preserve">Место нахождения: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 xml:space="preserve">Почтовый адрес: 358000, Республика Калмыкия, г.Элиста, </w:t>
      </w:r>
    </w:p>
    <w:p w:rsidR="008441DB" w:rsidRPr="008441DB" w:rsidRDefault="008441DB" w:rsidP="008441DB">
      <w:pPr>
        <w:keepNext/>
        <w:jc w:val="both"/>
        <w:rPr>
          <w:sz w:val="22"/>
          <w:szCs w:val="22"/>
        </w:rPr>
      </w:pPr>
      <w:r w:rsidRPr="008441DB">
        <w:rPr>
          <w:sz w:val="22"/>
          <w:szCs w:val="22"/>
        </w:rPr>
        <w:t>проспект Городовикова, 5</w:t>
      </w:r>
    </w:p>
    <w:p w:rsidR="008441DB" w:rsidRPr="008441DB" w:rsidRDefault="008441DB" w:rsidP="008441DB">
      <w:pPr>
        <w:keepNext/>
        <w:jc w:val="both"/>
        <w:rPr>
          <w:sz w:val="22"/>
          <w:szCs w:val="22"/>
        </w:rPr>
      </w:pPr>
      <w:r w:rsidRPr="008441DB">
        <w:rPr>
          <w:sz w:val="22"/>
          <w:szCs w:val="22"/>
        </w:rPr>
        <w:t>Адрес электронной почты: cgz_08@bk.ru</w:t>
      </w:r>
    </w:p>
    <w:p w:rsidR="008441DB" w:rsidRPr="008441DB" w:rsidRDefault="008441DB" w:rsidP="008441DB">
      <w:pPr>
        <w:keepNext/>
        <w:jc w:val="both"/>
        <w:rPr>
          <w:sz w:val="22"/>
          <w:szCs w:val="22"/>
        </w:rPr>
      </w:pPr>
      <w:r w:rsidRPr="008441DB">
        <w:rPr>
          <w:sz w:val="22"/>
          <w:szCs w:val="22"/>
        </w:rPr>
        <w:t>Номер контактного телефона: 8(84722) 9-41-26</w:t>
      </w:r>
    </w:p>
    <w:p w:rsidR="008441DB" w:rsidRDefault="008441DB" w:rsidP="008441DB">
      <w:pPr>
        <w:keepNext/>
        <w:jc w:val="both"/>
        <w:rPr>
          <w:sz w:val="22"/>
          <w:szCs w:val="22"/>
        </w:rPr>
      </w:pPr>
      <w:r w:rsidRPr="008441DB">
        <w:rPr>
          <w:sz w:val="22"/>
          <w:szCs w:val="22"/>
        </w:rPr>
        <w:t>Ответственное должностное лицо заказчика: Гадлуков С.В</w:t>
      </w:r>
    </w:p>
    <w:p w:rsidR="00CB0671" w:rsidRPr="00C37DD9" w:rsidRDefault="00CB0671" w:rsidP="008441DB">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8441DB" w:rsidRPr="008441DB">
        <w:rPr>
          <w:sz w:val="22"/>
          <w:szCs w:val="22"/>
        </w:rPr>
        <w:t>Гадлуков С.В</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8441DB">
        <w:rPr>
          <w:rFonts w:ascii="Roboto" w:hAnsi="Roboto" w:cs="Segoe UI"/>
          <w:color w:val="000000"/>
          <w:sz w:val="21"/>
          <w:szCs w:val="21"/>
        </w:rPr>
        <w:t>202081603175808160100100700011414244</w:t>
      </w:r>
    </w:p>
    <w:p w:rsidR="00CB0671" w:rsidRPr="00C37DD9" w:rsidRDefault="00CB0671" w:rsidP="008441DB">
      <w:pPr>
        <w:keepNext/>
        <w:jc w:val="both"/>
        <w:rPr>
          <w:sz w:val="22"/>
          <w:szCs w:val="22"/>
        </w:rPr>
      </w:pPr>
      <w:r w:rsidRPr="00C37DD9">
        <w:rPr>
          <w:b/>
          <w:bCs/>
          <w:sz w:val="22"/>
          <w:szCs w:val="22"/>
        </w:rPr>
        <w:t xml:space="preserve">Начальная (максимальная) цена контракта: </w:t>
      </w:r>
      <w:r w:rsidR="008441DB" w:rsidRPr="00613DE2">
        <w:rPr>
          <w:sz w:val="22"/>
          <w:szCs w:val="22"/>
        </w:rPr>
        <w:t>20 333 (двадцать тысяч триста тридцать три) руб.</w:t>
      </w:r>
      <w:r w:rsidR="008441DB">
        <w:rPr>
          <w:sz w:val="22"/>
          <w:szCs w:val="22"/>
        </w:rPr>
        <w:t>20</w:t>
      </w:r>
      <w:r w:rsidR="008441DB" w:rsidRPr="00613DE2">
        <w:rPr>
          <w:sz w:val="22"/>
          <w:szCs w:val="22"/>
        </w:rPr>
        <w:t xml:space="preserve"> коп</w:t>
      </w:r>
      <w:r w:rsidR="008441DB">
        <w:rPr>
          <w:sz w:val="22"/>
          <w:szCs w:val="22"/>
        </w:rPr>
        <w:t>.</w:t>
      </w:r>
      <w:r w:rsidR="008441DB" w:rsidRPr="00C37DD9">
        <w:rPr>
          <w:b/>
          <w:sz w:val="22"/>
          <w:szCs w:val="22"/>
        </w:rPr>
        <w:t xml:space="preserve"> </w:t>
      </w: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FB011A">
        <w:rPr>
          <w:sz w:val="22"/>
          <w:szCs w:val="22"/>
        </w:rPr>
        <w:t>09</w:t>
      </w:r>
      <w:r w:rsidR="00C37DD9" w:rsidRPr="00C37DD9">
        <w:rPr>
          <w:sz w:val="22"/>
          <w:szCs w:val="22"/>
        </w:rPr>
        <w:t xml:space="preserve"> </w:t>
      </w:r>
      <w:r w:rsidR="00FB011A">
        <w:rPr>
          <w:sz w:val="22"/>
          <w:szCs w:val="22"/>
        </w:rPr>
        <w:t>октября</w:t>
      </w:r>
      <w:r w:rsidR="00001023" w:rsidRPr="00C37DD9">
        <w:rPr>
          <w:sz w:val="22"/>
          <w:szCs w:val="22"/>
        </w:rPr>
        <w:t xml:space="preserve"> 2020 г. № </w:t>
      </w:r>
      <w:r w:rsidR="00C37DD9" w:rsidRPr="00C37DD9">
        <w:rPr>
          <w:sz w:val="22"/>
          <w:szCs w:val="22"/>
        </w:rPr>
        <w:t>1</w:t>
      </w:r>
      <w:r w:rsidR="00FB011A">
        <w:rPr>
          <w:sz w:val="22"/>
          <w:szCs w:val="22"/>
        </w:rPr>
        <w:t>42</w:t>
      </w:r>
      <w:r w:rsidRPr="00C37DD9">
        <w:rPr>
          <w:sz w:val="22"/>
          <w:szCs w:val="22"/>
        </w:rPr>
        <w:t>-рз. В сос</w:t>
      </w:r>
      <w:r w:rsidR="00506F79" w:rsidRPr="00C37DD9">
        <w:rPr>
          <w:sz w:val="22"/>
          <w:szCs w:val="22"/>
        </w:rPr>
        <w:t xml:space="preserve">тав аукционной комиссии входит </w:t>
      </w:r>
      <w:r w:rsidR="00C37DD9" w:rsidRPr="00C37DD9">
        <w:rPr>
          <w:sz w:val="22"/>
          <w:szCs w:val="22"/>
        </w:rPr>
        <w:t>6</w:t>
      </w:r>
      <w:r w:rsidRPr="00C37DD9">
        <w:rPr>
          <w:sz w:val="22"/>
          <w:szCs w:val="22"/>
        </w:rPr>
        <w:t xml:space="preserve"> (</w:t>
      </w:r>
      <w:r w:rsidR="00C37DD9" w:rsidRPr="00C37DD9">
        <w:rPr>
          <w:sz w:val="22"/>
          <w:szCs w:val="22"/>
        </w:rPr>
        <w:t>шесть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p w:rsidR="00FB011A" w:rsidRPr="00FB011A" w:rsidRDefault="00FB011A" w:rsidP="00FB011A">
      <w:pPr>
        <w:keepNext/>
        <w:tabs>
          <w:tab w:val="left" w:pos="993"/>
        </w:tabs>
        <w:ind w:firstLine="709"/>
        <w:jc w:val="both"/>
        <w:outlineLvl w:val="0"/>
        <w:rPr>
          <w:sz w:val="22"/>
          <w:szCs w:val="22"/>
        </w:rPr>
      </w:pPr>
      <w:r>
        <w:rPr>
          <w:sz w:val="22"/>
          <w:szCs w:val="22"/>
        </w:rPr>
        <w:t xml:space="preserve">Муджиков А.В.          </w:t>
      </w:r>
      <w:r w:rsidRPr="00FB011A">
        <w:rPr>
          <w:sz w:val="22"/>
          <w:szCs w:val="22"/>
        </w:rPr>
        <w:t>Директор КУ РК ЦГЗ, председатель комиссии;</w:t>
      </w:r>
    </w:p>
    <w:p w:rsidR="00FB011A" w:rsidRPr="00FB011A" w:rsidRDefault="00FB011A" w:rsidP="00FB011A">
      <w:pPr>
        <w:keepNext/>
        <w:tabs>
          <w:tab w:val="left" w:pos="993"/>
        </w:tabs>
        <w:ind w:firstLine="709"/>
        <w:jc w:val="both"/>
        <w:outlineLvl w:val="0"/>
        <w:rPr>
          <w:sz w:val="22"/>
          <w:szCs w:val="22"/>
        </w:rPr>
      </w:pPr>
      <w:r>
        <w:rPr>
          <w:sz w:val="22"/>
          <w:szCs w:val="22"/>
        </w:rPr>
        <w:t>Олядыков С.В.</w:t>
      </w:r>
      <w:r>
        <w:rPr>
          <w:sz w:val="22"/>
          <w:szCs w:val="22"/>
        </w:rPr>
        <w:tab/>
        <w:t xml:space="preserve">            </w:t>
      </w:r>
      <w:r w:rsidRPr="00FB011A">
        <w:rPr>
          <w:sz w:val="22"/>
          <w:szCs w:val="22"/>
        </w:rPr>
        <w:t>Заместитель директора КУ РК ЦГЗ, заместитель председателя комиссии;</w:t>
      </w:r>
    </w:p>
    <w:p w:rsidR="00FB011A" w:rsidRPr="00FB011A" w:rsidRDefault="00FB011A" w:rsidP="00FB011A">
      <w:pPr>
        <w:keepNext/>
        <w:tabs>
          <w:tab w:val="left" w:pos="993"/>
        </w:tabs>
        <w:ind w:firstLine="709"/>
        <w:jc w:val="both"/>
        <w:outlineLvl w:val="0"/>
        <w:rPr>
          <w:sz w:val="22"/>
          <w:szCs w:val="22"/>
        </w:rPr>
      </w:pPr>
      <w:r>
        <w:rPr>
          <w:sz w:val="22"/>
          <w:szCs w:val="22"/>
        </w:rPr>
        <w:t>Гадлуков С.В.</w:t>
      </w:r>
      <w:r>
        <w:rPr>
          <w:sz w:val="22"/>
          <w:szCs w:val="22"/>
        </w:rPr>
        <w:tab/>
        <w:t xml:space="preserve">            </w:t>
      </w:r>
      <w:r w:rsidRPr="00FB011A">
        <w:rPr>
          <w:sz w:val="22"/>
          <w:szCs w:val="22"/>
        </w:rPr>
        <w:t xml:space="preserve">Начальник МТО КУ РК ЦГЗ, член комиссии; </w:t>
      </w:r>
    </w:p>
    <w:p w:rsidR="00FB011A" w:rsidRPr="00FB011A" w:rsidRDefault="00FB011A" w:rsidP="00FB011A">
      <w:pPr>
        <w:keepNext/>
        <w:tabs>
          <w:tab w:val="left" w:pos="993"/>
        </w:tabs>
        <w:ind w:left="2694" w:hanging="1985"/>
        <w:jc w:val="both"/>
        <w:outlineLvl w:val="0"/>
        <w:rPr>
          <w:sz w:val="22"/>
          <w:szCs w:val="22"/>
        </w:rPr>
      </w:pPr>
      <w:r w:rsidRPr="00FB011A">
        <w:rPr>
          <w:sz w:val="22"/>
          <w:szCs w:val="22"/>
        </w:rPr>
        <w:t xml:space="preserve">Уланов </w:t>
      </w:r>
      <w:r>
        <w:rPr>
          <w:sz w:val="22"/>
          <w:szCs w:val="22"/>
        </w:rPr>
        <w:t>М.В.</w:t>
      </w:r>
      <w:r>
        <w:rPr>
          <w:sz w:val="22"/>
          <w:szCs w:val="22"/>
        </w:rPr>
        <w:tab/>
        <w:t xml:space="preserve"> </w:t>
      </w:r>
      <w:r w:rsidRPr="00FB011A">
        <w:rPr>
          <w:sz w:val="22"/>
          <w:szCs w:val="22"/>
        </w:rPr>
        <w:t xml:space="preserve">И.о. руководителя Службы регулирования контрактной системы в сфере </w:t>
      </w:r>
      <w:r>
        <w:rPr>
          <w:sz w:val="22"/>
          <w:szCs w:val="22"/>
        </w:rPr>
        <w:t xml:space="preserve">           </w:t>
      </w:r>
      <w:r w:rsidRPr="00FB011A">
        <w:rPr>
          <w:sz w:val="22"/>
          <w:szCs w:val="22"/>
        </w:rPr>
        <w:t>закупок РК, член комиссии;</w:t>
      </w:r>
    </w:p>
    <w:p w:rsidR="00FB011A" w:rsidRPr="00FB011A" w:rsidRDefault="00FB011A" w:rsidP="00FB011A">
      <w:pPr>
        <w:keepNext/>
        <w:tabs>
          <w:tab w:val="left" w:pos="993"/>
        </w:tabs>
        <w:ind w:left="2694" w:hanging="1985"/>
        <w:jc w:val="both"/>
        <w:outlineLvl w:val="0"/>
        <w:rPr>
          <w:sz w:val="22"/>
          <w:szCs w:val="22"/>
        </w:rPr>
      </w:pPr>
      <w:r>
        <w:rPr>
          <w:sz w:val="22"/>
          <w:szCs w:val="22"/>
        </w:rPr>
        <w:t>Очиров В.Г.</w:t>
      </w:r>
      <w:r>
        <w:rPr>
          <w:sz w:val="22"/>
          <w:szCs w:val="22"/>
        </w:rPr>
        <w:tab/>
      </w:r>
      <w:r w:rsidRPr="00FB011A">
        <w:rPr>
          <w:sz w:val="22"/>
          <w:szCs w:val="22"/>
        </w:rPr>
        <w:t>Заместитель Руководителя Службы регулирования контрактной системы в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468D5">
        <w:rPr>
          <w:rFonts w:ascii="Times New Roman" w:hAnsi="Times New Roman"/>
          <w:b w:val="0"/>
          <w:iCs/>
          <w:sz w:val="22"/>
          <w:szCs w:val="22"/>
        </w:rPr>
        <w:t>19</w:t>
      </w:r>
      <w:r w:rsidR="001B2533" w:rsidRPr="00C37DD9">
        <w:rPr>
          <w:rFonts w:ascii="Times New Roman" w:hAnsi="Times New Roman"/>
          <w:b w:val="0"/>
          <w:iCs/>
          <w:sz w:val="22"/>
          <w:szCs w:val="22"/>
        </w:rPr>
        <w:t>.</w:t>
      </w:r>
      <w:r w:rsidR="008468D5">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firstRow="0" w:lastRow="0" w:firstColumn="0" w:lastColumn="0" w:noHBand="0" w:noVBand="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8468D5" w:rsidP="005C75A2">
            <w:pPr>
              <w:keepNext/>
              <w:jc w:val="center"/>
              <w:rPr>
                <w:sz w:val="22"/>
                <w:szCs w:val="22"/>
              </w:rPr>
            </w:pPr>
            <w:r>
              <w:t>EA-60688</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8468D5" w:rsidP="005C75A2">
            <w:pPr>
              <w:keepNext/>
              <w:tabs>
                <w:tab w:val="left" w:pos="1575"/>
              </w:tabs>
              <w:rPr>
                <w:sz w:val="22"/>
                <w:szCs w:val="22"/>
              </w:rPr>
            </w:pPr>
            <w:r>
              <w:t>16.10.2020 12:42:37</w:t>
            </w:r>
          </w:p>
        </w:tc>
        <w:tc>
          <w:tcPr>
            <w:tcW w:w="7490" w:type="dxa"/>
            <w:tcBorders>
              <w:top w:val="single" w:sz="4" w:space="0" w:color="auto"/>
              <w:left w:val="single" w:sz="4" w:space="0" w:color="auto"/>
              <w:bottom w:val="single" w:sz="4" w:space="0" w:color="auto"/>
              <w:right w:val="single" w:sz="4" w:space="0" w:color="auto"/>
            </w:tcBorders>
            <w:vAlign w:val="center"/>
          </w:tcPr>
          <w:p w:rsidR="008468D5" w:rsidRDefault="008468D5" w:rsidP="002A7C03">
            <w:pPr>
              <w:keepNext/>
              <w:tabs>
                <w:tab w:val="left" w:pos="1575"/>
              </w:tabs>
              <w:rPr>
                <w:sz w:val="22"/>
                <w:szCs w:val="22"/>
              </w:rPr>
            </w:pPr>
            <w:r>
              <w:rPr>
                <w:rFonts w:ascii="Roboto" w:hAnsi="Roboto" w:cs="Segoe UI"/>
                <w:color w:val="000000"/>
                <w:sz w:val="21"/>
                <w:szCs w:val="21"/>
              </w:rPr>
              <w:t>ОБЩЕСТВО С ОГРАНИЧЕННОЙ ОТВЕТСТВЕННОСТЬЮ "ПАНТЕРА+"</w:t>
            </w:r>
          </w:p>
          <w:p w:rsidR="008468D5" w:rsidRDefault="002A7C03" w:rsidP="002A7C03">
            <w:pPr>
              <w:keepNext/>
              <w:tabs>
                <w:tab w:val="left" w:pos="1575"/>
              </w:tabs>
              <w:rPr>
                <w:sz w:val="22"/>
                <w:szCs w:val="22"/>
              </w:rPr>
            </w:pPr>
            <w:r w:rsidRPr="00C37DD9">
              <w:rPr>
                <w:sz w:val="22"/>
                <w:szCs w:val="22"/>
              </w:rPr>
              <w:t xml:space="preserve">Место нахождения: </w:t>
            </w:r>
            <w:r w:rsidR="008468D5">
              <w:rPr>
                <w:rFonts w:ascii="Roboto" w:hAnsi="Roboto" w:cs="Segoe UI"/>
                <w:color w:val="000000"/>
                <w:sz w:val="21"/>
                <w:szCs w:val="21"/>
              </w:rPr>
              <w:t>170033, ОБЛ ТВЕРСКАЯ, Г ТВЕРЬ, ПР-КТ ВОЛОКОЛАМСКИЙ, ДОМ 20, КОРПУС 1, ОФИС 4</w:t>
            </w:r>
          </w:p>
          <w:p w:rsidR="008468D5" w:rsidRDefault="002A7C03" w:rsidP="002A7C03">
            <w:pPr>
              <w:keepNext/>
              <w:tabs>
                <w:tab w:val="left" w:pos="1575"/>
              </w:tabs>
              <w:rPr>
                <w:sz w:val="22"/>
                <w:szCs w:val="22"/>
              </w:rPr>
            </w:pPr>
            <w:r w:rsidRPr="00C37DD9">
              <w:rPr>
                <w:sz w:val="22"/>
                <w:szCs w:val="22"/>
              </w:rPr>
              <w:t xml:space="preserve">Почтовый адрес: </w:t>
            </w:r>
            <w:r w:rsidR="008468D5">
              <w:rPr>
                <w:rFonts w:ascii="Roboto" w:hAnsi="Roboto" w:cs="Segoe UI"/>
                <w:color w:val="000000"/>
                <w:sz w:val="21"/>
                <w:szCs w:val="21"/>
              </w:rPr>
              <w:t>170033, ОБЛ ТВЕРСКАЯ, Г ТВЕРЬ, ПР-КТ ВОЛОКОЛАМСКИЙ, ДОМ 20, КОРПУС 1, ОФИС 4</w:t>
            </w:r>
          </w:p>
          <w:p w:rsidR="002A7C03" w:rsidRPr="00C37DD9" w:rsidRDefault="006E5F94" w:rsidP="002A7C03">
            <w:pPr>
              <w:keepNext/>
              <w:tabs>
                <w:tab w:val="left" w:pos="1575"/>
              </w:tabs>
              <w:rPr>
                <w:sz w:val="22"/>
                <w:szCs w:val="22"/>
              </w:rPr>
            </w:pPr>
            <w:r>
              <w:rPr>
                <w:sz w:val="22"/>
                <w:szCs w:val="22"/>
              </w:rPr>
              <w:lastRenderedPageBreak/>
              <w:t xml:space="preserve">Тел:  </w:t>
            </w:r>
            <w:r w:rsidR="008468D5">
              <w:rPr>
                <w:rFonts w:ascii="Roboto" w:hAnsi="Roboto" w:cs="Segoe UI"/>
                <w:color w:val="000000"/>
                <w:sz w:val="21"/>
                <w:szCs w:val="21"/>
              </w:rPr>
              <w:t>+74822777301201</w:t>
            </w:r>
            <w:r>
              <w:rPr>
                <w:sz w:val="22"/>
                <w:szCs w:val="22"/>
              </w:rPr>
              <w:t xml:space="preserve">    </w:t>
            </w:r>
            <w:r w:rsidRPr="00C37DD9">
              <w:rPr>
                <w:sz w:val="22"/>
                <w:szCs w:val="22"/>
              </w:rPr>
              <w:t>;</w:t>
            </w:r>
            <w:r w:rsidR="002A7C03" w:rsidRPr="00C37DD9">
              <w:rPr>
                <w:sz w:val="22"/>
                <w:szCs w:val="22"/>
              </w:rPr>
              <w:t xml:space="preserve"> ИНН </w:t>
            </w:r>
            <w:r w:rsidR="008468D5">
              <w:rPr>
                <w:rFonts w:ascii="Roboto" w:hAnsi="Roboto" w:cs="Segoe UI"/>
                <w:color w:val="000000"/>
                <w:sz w:val="21"/>
                <w:szCs w:val="21"/>
              </w:rPr>
              <w:t>6950200320</w:t>
            </w:r>
          </w:p>
          <w:p w:rsidR="008468D5" w:rsidRPr="008468D5" w:rsidRDefault="002A7C03" w:rsidP="008468D5">
            <w:pPr>
              <w:keepNext/>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468D5" w:rsidRPr="008468D5">
              <w:rPr>
                <w:sz w:val="22"/>
                <w:szCs w:val="22"/>
              </w:rPr>
              <w:t xml:space="preserve">Федяинова Людмила Николаевна </w:t>
            </w:r>
          </w:p>
          <w:p w:rsidR="008468D5" w:rsidRPr="008468D5" w:rsidRDefault="008468D5" w:rsidP="008468D5">
            <w:pPr>
              <w:keepNext/>
              <w:rPr>
                <w:sz w:val="22"/>
                <w:szCs w:val="22"/>
              </w:rPr>
            </w:pPr>
            <w:r w:rsidRPr="008468D5">
              <w:rPr>
                <w:sz w:val="22"/>
                <w:szCs w:val="22"/>
              </w:rPr>
              <w:t>100% уставного капитала</w:t>
            </w:r>
          </w:p>
          <w:p w:rsidR="00C37DD9" w:rsidRPr="00C37DD9" w:rsidRDefault="008468D5" w:rsidP="008468D5">
            <w:pPr>
              <w:keepNext/>
              <w:rPr>
                <w:bCs/>
                <w:kern w:val="32"/>
                <w:sz w:val="22"/>
                <w:szCs w:val="22"/>
              </w:rPr>
            </w:pPr>
            <w:r w:rsidRPr="008468D5">
              <w:rPr>
                <w:sz w:val="22"/>
                <w:szCs w:val="22"/>
              </w:rPr>
              <w:t xml:space="preserve"> ИНН 690200986874</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557667" w:rsidRPr="008400B0">
        <w:rPr>
          <w:b/>
          <w:sz w:val="22"/>
          <w:szCs w:val="22"/>
        </w:rPr>
        <w:t>поставку форменного</w:t>
      </w:r>
      <w:r w:rsidR="008400B0" w:rsidRPr="008400B0">
        <w:rPr>
          <w:b/>
          <w:sz w:val="22"/>
          <w:szCs w:val="22"/>
        </w:rPr>
        <w:t xml:space="preserve"> обмундирования</w:t>
      </w:r>
      <w:r w:rsidR="006E5F94" w:rsidRPr="006E5F94">
        <w:rPr>
          <w:b/>
          <w:sz w:val="22"/>
          <w:szCs w:val="22"/>
        </w:rPr>
        <w:t xml:space="preserve"> </w:t>
      </w:r>
      <w:r w:rsidRPr="00C37DD9">
        <w:rPr>
          <w:iCs/>
          <w:kern w:val="28"/>
          <w:sz w:val="22"/>
          <w:szCs w:val="22"/>
        </w:rPr>
        <w:t xml:space="preserve">признается несостоявшимся, так как по окончании срока подачи </w:t>
      </w:r>
      <w:bookmarkStart w:id="0" w:name="_GoBack"/>
      <w:bookmarkEnd w:id="0"/>
      <w:r w:rsidRPr="00C37DD9">
        <w:rPr>
          <w:iCs/>
          <w:kern w:val="28"/>
          <w:sz w:val="22"/>
          <w:szCs w:val="22"/>
        </w:rPr>
        <w:t>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8400B0" w:rsidRPr="008400B0">
        <w:rPr>
          <w:b/>
          <w:sz w:val="22"/>
          <w:szCs w:val="22"/>
        </w:rPr>
        <w:t>ОБЩЕСТВО С ОГРАНИЧЕННОЙ ОТВЕТСТВЕННОСТЬЮ "ПАНТЕРА+"</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8400B0">
            <w:pPr>
              <w:keepNext/>
              <w:tabs>
                <w:tab w:val="left" w:pos="993"/>
              </w:tabs>
              <w:jc w:val="both"/>
              <w:outlineLvl w:val="0"/>
              <w:rPr>
                <w:sz w:val="22"/>
                <w:szCs w:val="22"/>
              </w:rPr>
            </w:pPr>
            <w:r>
              <w:rPr>
                <w:sz w:val="22"/>
                <w:szCs w:val="22"/>
              </w:rPr>
              <w:t xml:space="preserve">           </w:t>
            </w:r>
            <w:r w:rsidR="00484003">
              <w:rPr>
                <w:sz w:val="22"/>
                <w:szCs w:val="22"/>
              </w:rPr>
              <w:t xml:space="preserve"> </w:t>
            </w:r>
            <w:r>
              <w:rPr>
                <w:sz w:val="22"/>
                <w:szCs w:val="22"/>
              </w:rPr>
              <w:t>Муджиков А.В.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Олядыков С.В.</w:t>
            </w:r>
            <w:r>
              <w:rPr>
                <w:sz w:val="22"/>
                <w:szCs w:val="22"/>
              </w:rPr>
              <w:tab/>
              <w:t xml:space="preserve">            </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Гадлуков С.В</w:t>
            </w:r>
            <w:r w:rsidR="00572919" w:rsidRPr="006E5F94">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8400B0" w:rsidRPr="008400B0">
        <w:rPr>
          <w:b/>
          <w:sz w:val="22"/>
          <w:szCs w:val="22"/>
        </w:rPr>
        <w:t>ОБЩЕСТВО С ОГРАНИЧЕННОЙ ОТВЕТСТВЕННОСТЬЮ "ПАНТЕРА+"</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776EE7">
        <w:rPr>
          <w:sz w:val="22"/>
          <w:szCs w:val="22"/>
        </w:rPr>
        <w:t>1</w:t>
      </w:r>
      <w:r w:rsidR="008400B0">
        <w:rPr>
          <w:sz w:val="22"/>
          <w:szCs w:val="22"/>
        </w:rPr>
        <w:t>9</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8400B0" w:rsidRPr="008400B0">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tbl>
      <w:tblPr>
        <w:tblW w:w="10888" w:type="dxa"/>
        <w:jc w:val="center"/>
        <w:tblLook w:val="04A0" w:firstRow="1" w:lastRow="0" w:firstColumn="1" w:lastColumn="0" w:noHBand="0" w:noVBand="1"/>
      </w:tblPr>
      <w:tblGrid>
        <w:gridCol w:w="2796"/>
        <w:gridCol w:w="8092"/>
      </w:tblGrid>
      <w:tr w:rsidR="008400B0" w:rsidRPr="00C37DD9" w:rsidTr="008400B0">
        <w:trPr>
          <w:trHeight w:val="331"/>
          <w:jc w:val="center"/>
        </w:trPr>
        <w:tc>
          <w:tcPr>
            <w:tcW w:w="2796" w:type="dxa"/>
          </w:tcPr>
          <w:p w:rsidR="008400B0" w:rsidRPr="008D3B6B" w:rsidRDefault="008400B0" w:rsidP="008400B0">
            <w:r>
              <w:t xml:space="preserve">  </w:t>
            </w:r>
            <w:r w:rsidRPr="008D3B6B">
              <w:t>Муджиков А.В.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Олядыков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lastRenderedPageBreak/>
              <w:t>Гадлуков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407"/>
          <w:jc w:val="center"/>
        </w:trPr>
        <w:tc>
          <w:tcPr>
            <w:tcW w:w="2796" w:type="dxa"/>
          </w:tcPr>
          <w:p w:rsidR="008400B0" w:rsidRPr="008D3B6B" w:rsidRDefault="008400B0" w:rsidP="008400B0">
            <w:r w:rsidRPr="008D3B6B">
              <w:t>Уланов М.В.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Default="008400B0" w:rsidP="008400B0">
            <w:r w:rsidRPr="008D3B6B">
              <w:t>Очиров В.Г.</w:t>
            </w:r>
          </w:p>
        </w:tc>
        <w:tc>
          <w:tcPr>
            <w:tcW w:w="8092" w:type="dxa"/>
          </w:tcPr>
          <w:p w:rsidR="008400B0" w:rsidRPr="00C37DD9" w:rsidRDefault="008400B0" w:rsidP="008400B0">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453" w:rsidRDefault="00430453" w:rsidP="00AE1AF7">
      <w:r>
        <w:separator/>
      </w:r>
    </w:p>
  </w:endnote>
  <w:endnote w:type="continuationSeparator" w:id="0">
    <w:p w:rsidR="00430453" w:rsidRDefault="00430453" w:rsidP="00AE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panose1 w:val="03090702030407020403"/>
    <w:charset w:val="CC"/>
    <w:family w:val="script"/>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453" w:rsidRDefault="00430453" w:rsidP="00AE1AF7">
      <w:r>
        <w:separator/>
      </w:r>
    </w:p>
  </w:footnote>
  <w:footnote w:type="continuationSeparator" w:id="0">
    <w:p w:rsidR="00430453" w:rsidRDefault="00430453" w:rsidP="00AE1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57667"/>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0DE722C-CA69-44F6-A0F6-2F9B9671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59EF2-339F-4711-A1FF-7A836F9C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1004</Words>
  <Characters>5728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Jonny</cp:lastModifiedBy>
  <cp:revision>37</cp:revision>
  <cp:lastPrinted>2020-03-17T14:28:00Z</cp:lastPrinted>
  <dcterms:created xsi:type="dcterms:W3CDTF">2020-04-24T13:34:00Z</dcterms:created>
  <dcterms:modified xsi:type="dcterms:W3CDTF">2020-10-19T09:42:00Z</dcterms:modified>
</cp:coreProperties>
</file>