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E21" w:rsidRDefault="00BE3A6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3E21" w:rsidRDefault="00BE3A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"Строительство автомобильной дороги "Курск-</w:t>
      </w:r>
      <w:proofErr w:type="spellStart"/>
      <w:r>
        <w:rPr>
          <w:rFonts w:eastAsia="Times New Roman"/>
          <w:b/>
          <w:bCs/>
          <w:sz w:val="20"/>
          <w:szCs w:val="20"/>
        </w:rPr>
        <w:t>Касторное</w:t>
      </w:r>
      <w:proofErr w:type="spellEnd"/>
      <w:r>
        <w:rPr>
          <w:rFonts w:eastAsia="Times New Roman"/>
          <w:b/>
          <w:bCs/>
          <w:sz w:val="20"/>
          <w:szCs w:val="20"/>
        </w:rPr>
        <w:t>-</w:t>
      </w:r>
      <w:proofErr w:type="spellStart"/>
      <w:r>
        <w:rPr>
          <w:rFonts w:eastAsia="Times New Roman"/>
          <w:b/>
          <w:bCs/>
          <w:sz w:val="20"/>
          <w:szCs w:val="20"/>
        </w:rPr>
        <w:t>Ледовское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-граница Орловской области-Верхнее </w:t>
      </w:r>
      <w:proofErr w:type="spellStart"/>
      <w:r>
        <w:rPr>
          <w:rFonts w:eastAsia="Times New Roman"/>
          <w:b/>
          <w:bCs/>
          <w:sz w:val="20"/>
          <w:szCs w:val="20"/>
        </w:rPr>
        <w:t>Гурово</w:t>
      </w:r>
      <w:proofErr w:type="spellEnd"/>
      <w:r>
        <w:rPr>
          <w:rFonts w:eastAsia="Times New Roman"/>
          <w:b/>
          <w:bCs/>
          <w:sz w:val="20"/>
          <w:szCs w:val="20"/>
        </w:rPr>
        <w:t>" Советского района Курской области"</w:t>
      </w:r>
    </w:p>
    <w:p w:rsidR="00853E21" w:rsidRPr="00BE3A6E" w:rsidRDefault="00BE3A6E">
      <w:pPr>
        <w:ind w:firstLine="567"/>
        <w:jc w:val="center"/>
        <w:rPr>
          <w:rFonts w:eastAsia="Times New Roman"/>
          <w:b/>
          <w:bCs/>
        </w:rPr>
      </w:pPr>
      <w:r w:rsidRPr="00BE3A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3A6E">
        <w:rPr>
          <w:rFonts w:eastAsia="Times New Roman"/>
          <w:b/>
          <w:bCs/>
          <w:sz w:val="20"/>
          <w:szCs w:val="20"/>
        </w:rPr>
        <w:t xml:space="preserve"> 0144200001820000191) </w:t>
      </w:r>
    </w:p>
    <w:p w:rsidR="00853E21" w:rsidRPr="00BE3A6E" w:rsidRDefault="00853E21">
      <w:pPr>
        <w:ind w:firstLine="567"/>
        <w:jc w:val="center"/>
        <w:rPr>
          <w:sz w:val="20"/>
          <w:szCs w:val="20"/>
        </w:rPr>
      </w:pPr>
    </w:p>
    <w:p w:rsidR="00853E21" w:rsidRPr="00BE3A6E" w:rsidRDefault="00BE3A6E">
      <w:pPr>
        <w:ind w:firstLine="567"/>
        <w:jc w:val="right"/>
      </w:pPr>
      <w:r w:rsidRPr="00BE3A6E">
        <w:rPr>
          <w:rFonts w:eastAsia="Times New Roman"/>
          <w:sz w:val="20"/>
          <w:szCs w:val="20"/>
        </w:rPr>
        <w:t>19.10.20 15:35:38 (</w:t>
      </w:r>
      <w:r>
        <w:rPr>
          <w:rFonts w:eastAsia="Times New Roman"/>
          <w:sz w:val="20"/>
          <w:szCs w:val="20"/>
          <w:lang w:val="en-US"/>
        </w:rPr>
        <w:t>MSK</w:t>
      </w:r>
      <w:r w:rsidRPr="00BE3A6E">
        <w:rPr>
          <w:rFonts w:eastAsia="Times New Roman"/>
          <w:sz w:val="20"/>
          <w:szCs w:val="20"/>
        </w:rPr>
        <w:t>+00:00)</w:t>
      </w:r>
    </w:p>
    <w:p w:rsidR="00853E21" w:rsidRPr="00BE3A6E" w:rsidRDefault="00853E21">
      <w:pPr>
        <w:ind w:firstLine="567"/>
        <w:rPr>
          <w:rFonts w:eastAsia="Times New Roman"/>
          <w:sz w:val="20"/>
          <w:szCs w:val="20"/>
        </w:rPr>
      </w:pPr>
    </w:p>
    <w:p w:rsidR="00853E21" w:rsidRPr="00BE3A6E" w:rsidRDefault="00BE3A6E">
      <w:r>
        <w:rPr>
          <w:rFonts w:eastAsia="Times New Roman"/>
          <w:sz w:val="20"/>
          <w:szCs w:val="20"/>
        </w:rPr>
        <w:t>Место</w:t>
      </w:r>
      <w:r w:rsidRPr="00BE3A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E3A6E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853E21" w:rsidRPr="00BE3A6E" w:rsidRDefault="00853E21">
      <w:pPr>
        <w:rPr>
          <w:rFonts w:eastAsia="Times New Roman"/>
          <w:sz w:val="20"/>
          <w:szCs w:val="20"/>
        </w:rPr>
      </w:pPr>
    </w:p>
    <w:p w:rsidR="00853E21" w:rsidRPr="00BE3A6E" w:rsidRDefault="00BE3A6E">
      <w:r>
        <w:rPr>
          <w:rFonts w:eastAsia="Times New Roman"/>
          <w:sz w:val="20"/>
          <w:szCs w:val="20"/>
        </w:rPr>
        <w:t>Организатор</w:t>
      </w:r>
      <w:r w:rsidRPr="00BE3A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3A6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853E21" w:rsidRPr="00BE3A6E" w:rsidRDefault="00853E21">
      <w:pPr>
        <w:rPr>
          <w:rFonts w:eastAsia="Times New Roman"/>
          <w:sz w:val="20"/>
          <w:szCs w:val="20"/>
        </w:rPr>
      </w:pPr>
    </w:p>
    <w:p w:rsidR="00853E21" w:rsidRPr="00BE3A6E" w:rsidRDefault="00BE3A6E">
      <w:r w:rsidRPr="00BE3A6E">
        <w:rPr>
          <w:rFonts w:eastAsia="Times New Roman"/>
          <w:sz w:val="20"/>
          <w:szCs w:val="20"/>
        </w:rPr>
        <w:t>Заказчик: АДМИНИСТРАЦИЯ СОВЕТСКОГО РА</w:t>
      </w:r>
      <w:r w:rsidRPr="00BE3A6E">
        <w:rPr>
          <w:rFonts w:eastAsia="Times New Roman"/>
          <w:sz w:val="20"/>
          <w:szCs w:val="20"/>
        </w:rPr>
        <w:t>ЙОНА КУРСКОЙ ОБЛАСТИ</w:t>
      </w:r>
    </w:p>
    <w:p w:rsidR="00853E21" w:rsidRPr="00BE3A6E" w:rsidRDefault="00853E21">
      <w:pPr>
        <w:rPr>
          <w:rFonts w:eastAsia="Times New Roman"/>
          <w:sz w:val="20"/>
          <w:szCs w:val="20"/>
        </w:rPr>
      </w:pPr>
    </w:p>
    <w:p w:rsidR="00853E21" w:rsidRPr="00BE3A6E" w:rsidRDefault="00BE3A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E3A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3A6E">
        <w:rPr>
          <w:rFonts w:eastAsia="Times New Roman"/>
          <w:sz w:val="20"/>
          <w:szCs w:val="20"/>
        </w:rPr>
        <w:t xml:space="preserve">: Строительство автомобильной дороги "Курск-Касторное-Ледовское-граница Орловской области-Верхнее Гурово" Советского района Курской области </w:t>
      </w:r>
    </w:p>
    <w:p w:rsidR="00853E21" w:rsidRPr="00BE3A6E" w:rsidRDefault="00853E21">
      <w:pPr>
        <w:rPr>
          <w:rFonts w:eastAsia="Times New Roman"/>
          <w:sz w:val="20"/>
          <w:szCs w:val="20"/>
        </w:rPr>
      </w:pPr>
    </w:p>
    <w:p w:rsidR="00853E21" w:rsidRDefault="00BE3A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203462100371746210100100400014211414</w:t>
      </w:r>
    </w:p>
    <w:p w:rsidR="00853E21" w:rsidRDefault="00853E21"/>
    <w:p w:rsidR="00853E21" w:rsidRDefault="00BE3A6E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45 365 544,00 руб.</w:t>
      </w:r>
    </w:p>
    <w:p w:rsidR="00853E21" w:rsidRPr="00BE3A6E" w:rsidRDefault="00853E21">
      <w:pPr>
        <w:rPr>
          <w:rFonts w:eastAsia="Times New Roman"/>
          <w:sz w:val="20"/>
          <w:szCs w:val="20"/>
        </w:rPr>
      </w:pPr>
    </w:p>
    <w:p w:rsidR="00853E21" w:rsidRPr="00BE3A6E" w:rsidRDefault="00BE3A6E">
      <w:r>
        <w:rPr>
          <w:rFonts w:eastAsia="Times New Roman"/>
          <w:sz w:val="20"/>
          <w:szCs w:val="20"/>
        </w:rPr>
        <w:t>Снижение</w:t>
      </w:r>
      <w:r w:rsidRPr="00BE3A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E3A6E">
        <w:rPr>
          <w:rFonts w:eastAsia="Times New Roman"/>
          <w:sz w:val="20"/>
          <w:szCs w:val="20"/>
        </w:rPr>
        <w:t>, %: 7.00</w:t>
      </w:r>
    </w:p>
    <w:p w:rsidR="00853E21" w:rsidRPr="00BE3A6E" w:rsidRDefault="00853E21">
      <w:pPr>
        <w:rPr>
          <w:rFonts w:eastAsia="Times New Roman"/>
          <w:sz w:val="20"/>
          <w:szCs w:val="20"/>
        </w:rPr>
      </w:pPr>
    </w:p>
    <w:p w:rsidR="00853E21" w:rsidRDefault="00BE3A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53E21">
        <w:tc>
          <w:tcPr>
            <w:tcW w:w="4960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853E21">
        <w:tc>
          <w:tcPr>
            <w:tcW w:w="4960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53E21">
        <w:tc>
          <w:tcPr>
            <w:tcW w:w="4960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853E21">
        <w:tc>
          <w:tcPr>
            <w:tcW w:w="4960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853E21">
        <w:tc>
          <w:tcPr>
            <w:tcW w:w="4960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853E21" w:rsidRDefault="00853E21">
      <w:pPr>
        <w:rPr>
          <w:rFonts w:eastAsia="Times New Roman"/>
          <w:sz w:val="20"/>
          <w:szCs w:val="20"/>
        </w:rPr>
      </w:pPr>
    </w:p>
    <w:p w:rsidR="00853E21" w:rsidRDefault="00BE3A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53E21">
        <w:tc>
          <w:tcPr>
            <w:tcW w:w="4960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53E21">
        <w:tc>
          <w:tcPr>
            <w:tcW w:w="4960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853E21">
        <w:tc>
          <w:tcPr>
            <w:tcW w:w="4960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E21" w:rsidRDefault="00BE3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853E21" w:rsidRDefault="00853E21">
      <w:pPr>
        <w:rPr>
          <w:rFonts w:eastAsia="Times New Roman"/>
          <w:sz w:val="20"/>
          <w:szCs w:val="20"/>
        </w:rPr>
      </w:pPr>
    </w:p>
    <w:p w:rsidR="00853E21" w:rsidRDefault="00BE3A6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3E21" w:rsidRDefault="00853E21">
      <w:pPr>
        <w:rPr>
          <w:rFonts w:eastAsia="Times New Roman"/>
          <w:sz w:val="20"/>
          <w:szCs w:val="20"/>
        </w:rPr>
      </w:pPr>
    </w:p>
    <w:p w:rsidR="00853E21" w:rsidRDefault="00BE3A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</w:t>
      </w:r>
      <w:r>
        <w:rPr>
          <w:rFonts w:eastAsia="Times New Roman"/>
          <w:sz w:val="20"/>
          <w:szCs w:val="20"/>
        </w:rPr>
        <w:t>астью 11 статьи 24.1 Федерального закона №44-ФЗ.</w:t>
      </w:r>
    </w:p>
    <w:p w:rsidR="00853E21" w:rsidRDefault="00853E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53E2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53E21" w:rsidRDefault="00BE3A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53E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53E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Pr="00BE3A6E" w:rsidRDefault="00BE3A6E">
            <w:pPr>
              <w:rPr>
                <w:sz w:val="20"/>
                <w:szCs w:val="20"/>
              </w:rPr>
            </w:pPr>
            <w:r w:rsidRPr="00BE3A6E">
              <w:rPr>
                <w:sz w:val="20"/>
                <w:szCs w:val="20"/>
              </w:rPr>
              <w:t>ОБЩЕСТВО С ОГРАНИЧЕННОЙ ОТВЕТСТВЕННОСТЬЮ "ТЕРРА" / 4621009123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42 189 955,92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53E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Pr="00BE3A6E" w:rsidRDefault="00BE3A6E">
            <w:pPr>
              <w:rPr>
                <w:sz w:val="20"/>
                <w:szCs w:val="20"/>
              </w:rPr>
            </w:pPr>
            <w:r w:rsidRPr="00BE3A6E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42 416 783,64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53E21" w:rsidRDefault="00853E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9"/>
        <w:gridCol w:w="2220"/>
        <w:gridCol w:w="1702"/>
        <w:gridCol w:w="1751"/>
        <w:gridCol w:w="1655"/>
      </w:tblGrid>
      <w:tr w:rsidR="00853E21">
        <w:tc>
          <w:tcPr>
            <w:tcW w:w="9977" w:type="dxa"/>
            <w:gridSpan w:val="5"/>
            <w:shd w:val="clear" w:color="auto" w:fill="auto"/>
          </w:tcPr>
          <w:p w:rsidR="00853E21" w:rsidRDefault="00BE3A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53E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53E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Pr="00BE3A6E" w:rsidRDefault="00BE3A6E">
            <w:pPr>
              <w:rPr>
                <w:sz w:val="20"/>
                <w:szCs w:val="20"/>
              </w:rPr>
            </w:pPr>
            <w:r w:rsidRPr="00BE3A6E">
              <w:rPr>
                <w:sz w:val="20"/>
                <w:szCs w:val="20"/>
              </w:rPr>
              <w:t xml:space="preserve">ОБЩЕСТВО С ОГРАНИЧЕННОЙ ОТВЕТСТВЕННОСТЬЮ "ТЕРРА" / </w:t>
            </w:r>
            <w:r w:rsidRPr="00BE3A6E">
              <w:rPr>
                <w:sz w:val="20"/>
                <w:szCs w:val="20"/>
              </w:rPr>
              <w:t>4621009123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42 189 955,92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3E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Pr="00BE3A6E" w:rsidRDefault="00BE3A6E">
            <w:pPr>
              <w:rPr>
                <w:sz w:val="20"/>
                <w:szCs w:val="20"/>
              </w:rPr>
            </w:pPr>
            <w:r w:rsidRPr="00BE3A6E">
              <w:rPr>
                <w:sz w:val="20"/>
                <w:szCs w:val="20"/>
              </w:rPr>
              <w:t>ОБЩЕСТВО С ОГРАНИЧЕННОЙ ОТВЕТСТВЕННОСТЬЮ "ТЕРРА" / 4621009123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42 189 955,92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3E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Pr="00BE3A6E" w:rsidRDefault="00BE3A6E">
            <w:pPr>
              <w:rPr>
                <w:sz w:val="20"/>
                <w:szCs w:val="20"/>
              </w:rPr>
            </w:pPr>
            <w:r w:rsidRPr="00BE3A6E">
              <w:rPr>
                <w:sz w:val="20"/>
                <w:szCs w:val="20"/>
              </w:rPr>
              <w:t>ОБЩЕСТВО С ОГРАНИЧЕННОЙ ОТВЕТСТВЕННОСТЬЮ "ТЕР</w:t>
            </w:r>
            <w:r w:rsidRPr="00BE3A6E">
              <w:rPr>
                <w:sz w:val="20"/>
                <w:szCs w:val="20"/>
              </w:rPr>
              <w:t>РА" / 4621009123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42 189 955,92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3E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Pr="00BE3A6E" w:rsidRDefault="00BE3A6E">
            <w:pPr>
              <w:rPr>
                <w:sz w:val="20"/>
                <w:szCs w:val="20"/>
              </w:rPr>
            </w:pPr>
            <w:r w:rsidRPr="00BE3A6E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42 416 783,64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3E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Pr="00BE3A6E" w:rsidRDefault="00BE3A6E">
            <w:pPr>
              <w:rPr>
                <w:sz w:val="20"/>
                <w:szCs w:val="20"/>
              </w:rPr>
            </w:pPr>
            <w:r w:rsidRPr="00BE3A6E">
              <w:rPr>
                <w:sz w:val="20"/>
                <w:szCs w:val="20"/>
              </w:rPr>
              <w:t xml:space="preserve">ОБЩЕСТВО С ОГРАНИЧЕННОЙ </w:t>
            </w:r>
            <w:r w:rsidRPr="00BE3A6E">
              <w:rPr>
                <w:sz w:val="20"/>
                <w:szCs w:val="20"/>
              </w:rPr>
              <w:t>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42 416 783,64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3E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Pr="00BE3A6E" w:rsidRDefault="00BE3A6E">
            <w:pPr>
              <w:rPr>
                <w:sz w:val="20"/>
                <w:szCs w:val="20"/>
              </w:rPr>
            </w:pPr>
            <w:r w:rsidRPr="00BE3A6E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42 416 783,64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E21" w:rsidRDefault="00BE3A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3E21" w:rsidRDefault="00853E21">
      <w:pPr>
        <w:jc w:val="both"/>
        <w:rPr>
          <w:rFonts w:eastAsia="Times New Roman"/>
          <w:sz w:val="20"/>
          <w:szCs w:val="20"/>
          <w:lang w:val="en-US"/>
        </w:rPr>
      </w:pPr>
    </w:p>
    <w:p w:rsidR="00853E21" w:rsidRDefault="00BE3A6E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"ТЕРРА", предложивший цену контракта 42 189 955,92 руб.</w:t>
      </w:r>
    </w:p>
    <w:p w:rsidR="00853E21" w:rsidRDefault="00853E21">
      <w:pPr>
        <w:jc w:val="both"/>
        <w:rPr>
          <w:rFonts w:eastAsia="Times New Roman"/>
          <w:sz w:val="20"/>
          <w:szCs w:val="20"/>
        </w:rPr>
      </w:pPr>
    </w:p>
    <w:p w:rsidR="00853E21" w:rsidRDefault="00BE3A6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"ТЕРРА",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53E21" w:rsidRDefault="00853E21">
      <w:pPr>
        <w:jc w:val="both"/>
        <w:rPr>
          <w:rFonts w:eastAsia="Times New Roman"/>
          <w:sz w:val="20"/>
          <w:szCs w:val="20"/>
        </w:rPr>
      </w:pPr>
    </w:p>
    <w:p w:rsidR="00853E21" w:rsidRDefault="00BE3A6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</w:t>
      </w:r>
      <w:r>
        <w:rPr>
          <w:rFonts w:eastAsia="Times New Roman"/>
          <w:sz w:val="20"/>
          <w:szCs w:val="20"/>
        </w:rPr>
        <w:t>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53E21" w:rsidRDefault="00853E21">
      <w:pPr>
        <w:jc w:val="both"/>
        <w:rPr>
          <w:rFonts w:eastAsia="Times New Roman"/>
          <w:sz w:val="20"/>
          <w:szCs w:val="20"/>
        </w:rPr>
      </w:pPr>
    </w:p>
    <w:p w:rsidR="00853E21" w:rsidRDefault="00BE3A6E">
      <w:r>
        <w:rPr>
          <w:rFonts w:eastAsia="Times New Roman"/>
          <w:sz w:val="20"/>
          <w:szCs w:val="20"/>
        </w:rPr>
        <w:t>Подпис</w:t>
      </w:r>
      <w:r>
        <w:rPr>
          <w:rFonts w:eastAsia="Times New Roman"/>
          <w:sz w:val="20"/>
          <w:szCs w:val="20"/>
        </w:rPr>
        <w:t>и</w:t>
      </w:r>
    </w:p>
    <w:p w:rsidR="00853E21" w:rsidRDefault="00853E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53E21">
        <w:tc>
          <w:tcPr>
            <w:tcW w:w="3307" w:type="dxa"/>
            <w:shd w:val="clear" w:color="auto" w:fill="auto"/>
            <w:vAlign w:val="bottom"/>
          </w:tcPr>
          <w:p w:rsidR="00853E21" w:rsidRDefault="00BE3A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3E21" w:rsidRDefault="00853E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3E21" w:rsidRDefault="00BE3A6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53E21">
        <w:tc>
          <w:tcPr>
            <w:tcW w:w="3307" w:type="dxa"/>
            <w:shd w:val="clear" w:color="auto" w:fill="auto"/>
            <w:vAlign w:val="bottom"/>
          </w:tcPr>
          <w:p w:rsidR="00853E21" w:rsidRDefault="00BE3A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3E21" w:rsidRDefault="00853E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3E21" w:rsidRDefault="00BE3A6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853E21">
        <w:tc>
          <w:tcPr>
            <w:tcW w:w="3307" w:type="dxa"/>
            <w:shd w:val="clear" w:color="auto" w:fill="auto"/>
            <w:vAlign w:val="bottom"/>
          </w:tcPr>
          <w:p w:rsidR="00853E21" w:rsidRDefault="00BE3A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3E21" w:rsidRDefault="00853E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3E21" w:rsidRDefault="00BE3A6E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BE3A6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E21"/>
    <w:rsid w:val="00853E21"/>
    <w:rsid w:val="00BE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1F506-095B-4087-856D-0C30F859F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2</cp:revision>
  <dcterms:created xsi:type="dcterms:W3CDTF">2020-10-19T12:36:00Z</dcterms:created>
  <dcterms:modified xsi:type="dcterms:W3CDTF">2020-10-19T12:36:00Z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