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периодическому медицинскому осмотру"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26.10.20         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периодическому медицинскому осмотру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202462900916446320100101730018690244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325 110,80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32.30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220 095,57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221 721,12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220 095,57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220 095,57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220 095,57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220 095,57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220 095,57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221 721,12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221 721,12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221 721,12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221 721,12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EA-61055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221 721,12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"МЕДИЦИНСКИЙ ЦЕНТР №1", предложивший цену контракта 220 095,57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"МЕДИЦИНСКИЙ ЦЕНТР №1",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Веретникова Людмила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594</Words>
  <Characters>4643</Characters>
  <CharactersWithSpaces>5132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2020-10-26T09:57:04Z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