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33" w:rsidRDefault="00117B1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93A12">
        <w:rPr>
          <w:rFonts w:eastAsia="Times New Roman"/>
          <w:b/>
          <w:bCs/>
          <w:sz w:val="22"/>
          <w:szCs w:val="22"/>
        </w:rPr>
        <w:t>0105500000220001466</w:t>
      </w:r>
    </w:p>
    <w:p w:rsidR="00743833" w:rsidRDefault="0074383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43833" w:rsidRDefault="00117B1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43833" w:rsidRDefault="00117B1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743833" w:rsidRDefault="00117B1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A84A76">
        <w:rPr>
          <w:rFonts w:eastAsia="Times New Roman"/>
          <w:b/>
          <w:bCs/>
          <w:sz w:val="22"/>
          <w:szCs w:val="22"/>
        </w:rPr>
        <w:t>поставку</w:t>
      </w:r>
      <w:r w:rsidRPr="00493A12">
        <w:rPr>
          <w:rFonts w:eastAsia="Times New Roman"/>
          <w:b/>
          <w:bCs/>
          <w:sz w:val="22"/>
          <w:szCs w:val="22"/>
        </w:rPr>
        <w:t xml:space="preserve"> компьютерной и офисной техники </w:t>
      </w:r>
    </w:p>
    <w:p w:rsidR="00743833" w:rsidRPr="00493A12" w:rsidRDefault="00743833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43833">
        <w:tc>
          <w:tcPr>
            <w:tcW w:w="4961" w:type="dxa"/>
            <w:shd w:val="clear" w:color="auto" w:fill="auto"/>
          </w:tcPr>
          <w:p w:rsidR="00743833" w:rsidRDefault="00117B1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0" w:type="dxa"/>
            <w:shd w:val="clear" w:color="auto" w:fill="auto"/>
          </w:tcPr>
          <w:p w:rsidR="00743833" w:rsidRPr="00117B14" w:rsidRDefault="00AA5C99" w:rsidP="00117B1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2</w:t>
            </w:r>
            <w:r>
              <w:rPr>
                <w:rFonts w:eastAsia="Times New Roman"/>
                <w:sz w:val="22"/>
                <w:szCs w:val="22"/>
                <w:lang w:val="en-US"/>
              </w:rPr>
              <w:t>6</w:t>
            </w:r>
            <w:r w:rsidR="00117B14" w:rsidRPr="00117B14">
              <w:rPr>
                <w:rFonts w:eastAsia="Times New Roman"/>
                <w:sz w:val="22"/>
                <w:szCs w:val="22"/>
              </w:rPr>
              <w:t>.10.2020 г.</w:t>
            </w:r>
          </w:p>
        </w:tc>
      </w:tr>
    </w:tbl>
    <w:p w:rsidR="00743833" w:rsidRPr="00117B14" w:rsidRDefault="00743833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117B14" w:rsidRDefault="00117B14" w:rsidP="00117B1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AA5C99">
        <w:rPr>
          <w:rFonts w:eastAsia="Times New Roman"/>
          <w:sz w:val="22"/>
          <w:szCs w:val="22"/>
        </w:rPr>
        <w:t>2</w:t>
      </w:r>
      <w:r w:rsidR="00AA5C99" w:rsidRPr="00AA5C99">
        <w:rPr>
          <w:rFonts w:eastAsia="Times New Roman"/>
          <w:sz w:val="22"/>
          <w:szCs w:val="22"/>
        </w:rPr>
        <w:t>6</w:t>
      </w:r>
      <w:r w:rsidRPr="00493A12">
        <w:rPr>
          <w:rFonts w:eastAsia="Times New Roman"/>
          <w:sz w:val="22"/>
          <w:szCs w:val="22"/>
        </w:rPr>
        <w:t>.10.20</w:t>
      </w:r>
      <w:r>
        <w:rPr>
          <w:rFonts w:eastAsia="Times New Roman"/>
          <w:sz w:val="22"/>
          <w:szCs w:val="22"/>
        </w:rPr>
        <w:t>20 г.</w:t>
      </w:r>
      <w:r w:rsidRPr="00493A12">
        <w:rPr>
          <w:rFonts w:eastAsia="Times New Roman"/>
          <w:sz w:val="22"/>
          <w:szCs w:val="22"/>
        </w:rPr>
        <w:t xml:space="preserve">  </w:t>
      </w:r>
      <w:r>
        <w:rPr>
          <w:rFonts w:eastAsia="Times New Roman"/>
          <w:sz w:val="22"/>
          <w:szCs w:val="22"/>
        </w:rPr>
        <w:t>по а</w:t>
      </w:r>
      <w:r w:rsidRPr="00493A12">
        <w:rPr>
          <w:rFonts w:eastAsia="Times New Roman"/>
          <w:sz w:val="22"/>
          <w:szCs w:val="22"/>
        </w:rPr>
        <w:t xml:space="preserve">дресу: Российская Федерация, </w:t>
      </w:r>
      <w:r w:rsidRPr="00117B14">
        <w:rPr>
          <w:rFonts w:eastAsia="Times New Roman"/>
          <w:sz w:val="22"/>
          <w:szCs w:val="22"/>
        </w:rPr>
        <w:t xml:space="preserve">358000, Республика Калмыкия, </w:t>
      </w:r>
      <w:proofErr w:type="gramStart"/>
      <w:r w:rsidRPr="00117B14">
        <w:rPr>
          <w:rFonts w:eastAsia="Times New Roman"/>
          <w:sz w:val="22"/>
          <w:szCs w:val="22"/>
        </w:rPr>
        <w:t>г</w:t>
      </w:r>
      <w:proofErr w:type="gramEnd"/>
      <w:r w:rsidRPr="00117B14">
        <w:rPr>
          <w:rFonts w:eastAsia="Times New Roman"/>
          <w:sz w:val="22"/>
          <w:szCs w:val="22"/>
        </w:rPr>
        <w:t xml:space="preserve">. Элиста,  территория город Шахмат, </w:t>
      </w:r>
      <w:r>
        <w:rPr>
          <w:rFonts w:eastAsia="Times New Roman"/>
          <w:sz w:val="22"/>
          <w:szCs w:val="22"/>
        </w:rPr>
        <w:t xml:space="preserve">             </w:t>
      </w:r>
      <w:r w:rsidRPr="00117B14">
        <w:rPr>
          <w:rFonts w:eastAsia="Times New Roman"/>
          <w:sz w:val="22"/>
          <w:szCs w:val="22"/>
        </w:rPr>
        <w:t>д. 6.1.2.</w:t>
      </w:r>
    </w:p>
    <w:p w:rsidR="00743833" w:rsidRDefault="00117B14" w:rsidP="00117B1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117B14" w:rsidRDefault="00117B14" w:rsidP="00117B1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</w:t>
      </w:r>
      <w:r w:rsidRPr="00117B14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Pr="00117B14">
        <w:rPr>
          <w:rFonts w:eastAsia="Times New Roman"/>
          <w:color w:val="000000"/>
          <w:sz w:val="22"/>
          <w:szCs w:val="22"/>
        </w:rPr>
        <w:t>г</w:t>
      </w:r>
      <w:proofErr w:type="gramEnd"/>
      <w:r w:rsidRPr="00117B14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743833" w:rsidRDefault="00117B14" w:rsidP="00117B1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743833" w:rsidRDefault="00117B1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743833" w:rsidRDefault="00117B1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743833">
        <w:tc>
          <w:tcPr>
            <w:tcW w:w="10223" w:type="dxa"/>
            <w:shd w:val="clear" w:color="auto" w:fill="auto"/>
          </w:tcPr>
          <w:p w:rsidR="00743833" w:rsidRDefault="00117B1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proofErr w:type="gramStart"/>
            <w:r>
              <w:rPr>
                <w:sz w:val="22"/>
                <w:szCs w:val="22"/>
              </w:rPr>
              <w:t xml:space="preserve">Российская Федерация, </w:t>
            </w:r>
            <w:r w:rsidR="00493A12" w:rsidRPr="00F576EA">
              <w:rPr>
                <w:sz w:val="22"/>
                <w:szCs w:val="22"/>
              </w:rPr>
              <w:t>358000, Республика Калмыкия, г. Элиста, ул. Пушкина, д. 18</w:t>
            </w:r>
            <w:proofErr w:type="gramEnd"/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proofErr w:type="gramStart"/>
            <w:r>
              <w:rPr>
                <w:sz w:val="22"/>
                <w:szCs w:val="22"/>
              </w:rPr>
              <w:t xml:space="preserve">Российская Федерация, </w:t>
            </w:r>
            <w:r w:rsidR="00493A12" w:rsidRPr="00F576EA">
              <w:rPr>
                <w:sz w:val="22"/>
                <w:szCs w:val="22"/>
              </w:rPr>
              <w:t>358000, Республика Калмыкия, г. Элиста, ул. Пушкина, д. 18</w:t>
            </w:r>
            <w:proofErr w:type="gramEnd"/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493A12" w:rsidRPr="00F576EA">
              <w:rPr>
                <w:sz w:val="22"/>
                <w:szCs w:val="22"/>
                <w:lang w:val="en-US"/>
              </w:rPr>
              <w:t>agrk</w:t>
            </w:r>
            <w:proofErr w:type="spellEnd"/>
            <w:r w:rsidR="00493A12" w:rsidRPr="00F576EA">
              <w:rPr>
                <w:sz w:val="22"/>
                <w:szCs w:val="22"/>
              </w:rPr>
              <w:t>08</w:t>
            </w:r>
            <w:r w:rsidR="00493A12" w:rsidRPr="00F576EA">
              <w:rPr>
                <w:bCs/>
                <w:sz w:val="22"/>
                <w:szCs w:val="22"/>
              </w:rPr>
              <w:t>@</w:t>
            </w:r>
            <w:r w:rsidR="00493A12" w:rsidRPr="00F576EA">
              <w:rPr>
                <w:bCs/>
                <w:sz w:val="22"/>
                <w:szCs w:val="22"/>
                <w:lang w:val="en-US"/>
              </w:rPr>
              <w:t>mail</w:t>
            </w:r>
            <w:r w:rsidR="00493A12" w:rsidRPr="00F576EA">
              <w:rPr>
                <w:bCs/>
                <w:sz w:val="22"/>
                <w:szCs w:val="22"/>
              </w:rPr>
              <w:t>.</w:t>
            </w:r>
            <w:proofErr w:type="spellStart"/>
            <w:r w:rsidR="00493A12" w:rsidRPr="00F576EA">
              <w:rPr>
                <w:bCs/>
                <w:sz w:val="22"/>
                <w:szCs w:val="22"/>
                <w:lang w:val="en-US"/>
              </w:rPr>
              <w:t>ru</w:t>
            </w:r>
            <w:proofErr w:type="spellEnd"/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</w:t>
            </w:r>
            <w:r w:rsidR="00493A12" w:rsidRPr="00F576EA">
              <w:rPr>
                <w:sz w:val="22"/>
                <w:szCs w:val="22"/>
              </w:rPr>
              <w:t>40557</w:t>
            </w:r>
          </w:p>
          <w:p w:rsidR="00743833" w:rsidRDefault="00117B1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493A12" w:rsidRPr="00F576EA">
              <w:rPr>
                <w:sz w:val="22"/>
                <w:szCs w:val="22"/>
              </w:rPr>
              <w:t>Араев</w:t>
            </w:r>
            <w:proofErr w:type="spellEnd"/>
            <w:r w:rsidR="00493A12" w:rsidRPr="00F576EA">
              <w:rPr>
                <w:sz w:val="22"/>
                <w:szCs w:val="22"/>
              </w:rPr>
              <w:t xml:space="preserve"> Дмитрий </w:t>
            </w:r>
            <w:proofErr w:type="spellStart"/>
            <w:r w:rsidR="00493A12" w:rsidRPr="00F576EA">
              <w:rPr>
                <w:sz w:val="22"/>
                <w:szCs w:val="22"/>
              </w:rPr>
              <w:t>Эрдниевич</w:t>
            </w:r>
            <w:proofErr w:type="spellEnd"/>
          </w:p>
          <w:p w:rsidR="00493A12" w:rsidRDefault="00493A1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493A12">
              <w:rPr>
                <w:sz w:val="22"/>
                <w:szCs w:val="22"/>
              </w:rPr>
              <w:t xml:space="preserve"> </w:t>
            </w:r>
            <w:proofErr w:type="spellStart"/>
            <w:r w:rsidRPr="00493A12">
              <w:rPr>
                <w:sz w:val="22"/>
                <w:szCs w:val="22"/>
              </w:rPr>
              <w:t>Бериков</w:t>
            </w:r>
            <w:proofErr w:type="spellEnd"/>
            <w:r w:rsidRPr="00493A12">
              <w:rPr>
                <w:sz w:val="22"/>
                <w:szCs w:val="22"/>
              </w:rPr>
              <w:t xml:space="preserve"> </w:t>
            </w:r>
            <w:proofErr w:type="spellStart"/>
            <w:r w:rsidRPr="00493A12">
              <w:rPr>
                <w:sz w:val="22"/>
                <w:szCs w:val="22"/>
              </w:rPr>
              <w:t>Чингис</w:t>
            </w:r>
            <w:proofErr w:type="spellEnd"/>
            <w:r w:rsidRPr="00493A12">
              <w:rPr>
                <w:sz w:val="22"/>
                <w:szCs w:val="22"/>
              </w:rPr>
              <w:t xml:space="preserve"> Николаевич</w:t>
            </w:r>
          </w:p>
        </w:tc>
      </w:tr>
    </w:tbl>
    <w:p w:rsidR="00743833" w:rsidRDefault="00117B1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202081405567208160100100500030000244</w:t>
      </w:r>
    </w:p>
    <w:p w:rsidR="00743833" w:rsidRDefault="00117B14" w:rsidP="00AA5C9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157</w:t>
      </w:r>
      <w:r w:rsidR="00AA5C99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356</w:t>
      </w:r>
      <w:r w:rsidR="00AA5C99" w:rsidRPr="00AA5C99">
        <w:rPr>
          <w:rFonts w:eastAsia="Times New Roman"/>
          <w:sz w:val="22"/>
          <w:szCs w:val="22"/>
        </w:rPr>
        <w:t xml:space="preserve"> (</w:t>
      </w:r>
      <w:r w:rsidR="00AA5C99">
        <w:rPr>
          <w:rFonts w:eastAsia="Times New Roman"/>
          <w:sz w:val="22"/>
          <w:szCs w:val="22"/>
        </w:rPr>
        <w:t>Сто пятьдесят семь тысяч триста пятьдесят шесть) рублей 67 коп</w:t>
      </w:r>
      <w:r>
        <w:rPr>
          <w:rFonts w:eastAsia="Times New Roman"/>
          <w:sz w:val="22"/>
          <w:szCs w:val="22"/>
        </w:rPr>
        <w:t>.</w:t>
      </w:r>
    </w:p>
    <w:p w:rsidR="00743833" w:rsidRDefault="00117B1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</w:t>
      </w:r>
      <w:r w:rsidR="00493A12">
        <w:rPr>
          <w:sz w:val="22"/>
          <w:szCs w:val="22"/>
        </w:rPr>
        <w:t>упок Республики Калмыкия от «13» октября 2020 г. № 144-рз</w:t>
      </w:r>
      <w:r>
        <w:rPr>
          <w:sz w:val="22"/>
          <w:szCs w:val="22"/>
        </w:rPr>
        <w:t>. В соста</w:t>
      </w:r>
      <w:r w:rsidR="00493A12">
        <w:rPr>
          <w:sz w:val="22"/>
          <w:szCs w:val="22"/>
        </w:rPr>
        <w:t>в аукционной комиссии входит 5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743833" w:rsidRDefault="00117B1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743833" w:rsidTr="00DE4DA1">
        <w:tc>
          <w:tcPr>
            <w:tcW w:w="3400" w:type="dxa"/>
            <w:shd w:val="clear" w:color="auto" w:fill="auto"/>
          </w:tcPr>
          <w:p w:rsidR="00743833" w:rsidRDefault="00117B1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Ангаевич</w:t>
            </w:r>
            <w:proofErr w:type="spellEnd"/>
          </w:p>
        </w:tc>
        <w:tc>
          <w:tcPr>
            <w:tcW w:w="507" w:type="dxa"/>
            <w:shd w:val="clear" w:color="auto" w:fill="auto"/>
          </w:tcPr>
          <w:p w:rsidR="00743833" w:rsidRDefault="00117B1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43833" w:rsidRDefault="00493A12">
            <w:pPr>
              <w:ind w:firstLine="0"/>
              <w:rPr>
                <w:sz w:val="22"/>
                <w:szCs w:val="22"/>
              </w:rPr>
            </w:pPr>
            <w:r w:rsidRPr="00C661C6">
              <w:rPr>
                <w:sz w:val="22"/>
                <w:szCs w:val="22"/>
              </w:rPr>
              <w:t>Начальник отдела ТЗИ</w:t>
            </w:r>
            <w:r w:rsidR="00A84A76">
              <w:rPr>
                <w:sz w:val="22"/>
                <w:szCs w:val="22"/>
              </w:rPr>
              <w:t>, з</w:t>
            </w:r>
            <w:r w:rsidR="00117B14" w:rsidRPr="00493A12">
              <w:rPr>
                <w:sz w:val="22"/>
                <w:szCs w:val="22"/>
              </w:rPr>
              <w:t>ам. председателя комиссии</w:t>
            </w:r>
            <w:r w:rsidR="00A84A76">
              <w:rPr>
                <w:sz w:val="22"/>
                <w:szCs w:val="22"/>
              </w:rPr>
              <w:t>;</w:t>
            </w:r>
          </w:p>
        </w:tc>
      </w:tr>
      <w:tr w:rsidR="00743833" w:rsidTr="00DE4DA1">
        <w:tc>
          <w:tcPr>
            <w:tcW w:w="3400" w:type="dxa"/>
            <w:shd w:val="clear" w:color="auto" w:fill="auto"/>
          </w:tcPr>
          <w:p w:rsidR="00743833" w:rsidRDefault="00117B1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Филипповский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Артем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507" w:type="dxa"/>
            <w:shd w:val="clear" w:color="auto" w:fill="auto"/>
          </w:tcPr>
          <w:p w:rsidR="00743833" w:rsidRDefault="00117B1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43833" w:rsidRDefault="00493A12">
            <w:pPr>
              <w:ind w:firstLine="0"/>
              <w:rPr>
                <w:sz w:val="22"/>
                <w:szCs w:val="22"/>
              </w:rPr>
            </w:pPr>
            <w:r w:rsidRPr="00C661C6">
              <w:rPr>
                <w:sz w:val="22"/>
                <w:szCs w:val="22"/>
              </w:rPr>
              <w:t>Главный специалист отдела ТЗИ</w:t>
            </w:r>
            <w:r w:rsidR="00A84A76">
              <w:rPr>
                <w:sz w:val="22"/>
                <w:szCs w:val="22"/>
              </w:rPr>
              <w:t>, ч</w:t>
            </w:r>
            <w:r w:rsidR="00117B14" w:rsidRPr="00493A12">
              <w:rPr>
                <w:sz w:val="22"/>
                <w:szCs w:val="22"/>
              </w:rPr>
              <w:t>лен комиссии</w:t>
            </w:r>
            <w:r w:rsidR="00A84A76">
              <w:rPr>
                <w:sz w:val="22"/>
                <w:szCs w:val="22"/>
              </w:rPr>
              <w:t>;</w:t>
            </w:r>
          </w:p>
        </w:tc>
      </w:tr>
      <w:tr w:rsidR="00743833" w:rsidTr="00DE4DA1">
        <w:tc>
          <w:tcPr>
            <w:tcW w:w="3400" w:type="dxa"/>
            <w:shd w:val="clear" w:color="auto" w:fill="auto"/>
          </w:tcPr>
          <w:p w:rsidR="00743833" w:rsidRDefault="00117B1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Матвей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507" w:type="dxa"/>
            <w:shd w:val="clear" w:color="auto" w:fill="auto"/>
          </w:tcPr>
          <w:p w:rsidR="00743833" w:rsidRDefault="00117B1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43833" w:rsidRDefault="00493A12">
            <w:pPr>
              <w:ind w:firstLine="0"/>
              <w:rPr>
                <w:sz w:val="22"/>
                <w:szCs w:val="22"/>
              </w:rPr>
            </w:pPr>
            <w:r w:rsidRPr="00F576EA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 w:rsidR="00A84A76">
              <w:rPr>
                <w:sz w:val="22"/>
                <w:szCs w:val="22"/>
              </w:rPr>
              <w:t>, ч</w:t>
            </w:r>
            <w:r w:rsidR="00117B14" w:rsidRPr="00493A12">
              <w:rPr>
                <w:sz w:val="22"/>
                <w:szCs w:val="22"/>
              </w:rPr>
              <w:t>лен комиссии</w:t>
            </w:r>
            <w:r w:rsidR="00DE4DA1">
              <w:rPr>
                <w:sz w:val="22"/>
                <w:szCs w:val="22"/>
              </w:rPr>
              <w:t>.</w:t>
            </w:r>
          </w:p>
        </w:tc>
      </w:tr>
      <w:tr w:rsidR="00743833" w:rsidTr="00DE4DA1">
        <w:tc>
          <w:tcPr>
            <w:tcW w:w="3400" w:type="dxa"/>
            <w:shd w:val="clear" w:color="auto" w:fill="auto"/>
          </w:tcPr>
          <w:p w:rsidR="00743833" w:rsidRDefault="0074383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07" w:type="dxa"/>
            <w:shd w:val="clear" w:color="auto" w:fill="auto"/>
          </w:tcPr>
          <w:p w:rsidR="00743833" w:rsidRDefault="0074383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293" w:type="dxa"/>
            <w:shd w:val="clear" w:color="auto" w:fill="auto"/>
          </w:tcPr>
          <w:p w:rsidR="00743833" w:rsidRDefault="00743833">
            <w:pPr>
              <w:ind w:firstLine="0"/>
              <w:rPr>
                <w:sz w:val="22"/>
                <w:szCs w:val="22"/>
              </w:rPr>
            </w:pPr>
          </w:p>
        </w:tc>
      </w:tr>
    </w:tbl>
    <w:p w:rsidR="00493A12" w:rsidRDefault="00493A12" w:rsidP="00493A12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F576EA">
        <w:rPr>
          <w:sz w:val="22"/>
          <w:szCs w:val="22"/>
        </w:rPr>
        <w:t>На заседан</w:t>
      </w:r>
      <w:proofErr w:type="gramStart"/>
      <w:r w:rsidRPr="00F576EA">
        <w:rPr>
          <w:sz w:val="22"/>
          <w:szCs w:val="22"/>
        </w:rPr>
        <w:t>ии ау</w:t>
      </w:r>
      <w:proofErr w:type="gramEnd"/>
      <w:r w:rsidRPr="00F576EA">
        <w:rPr>
          <w:sz w:val="22"/>
          <w:szCs w:val="22"/>
        </w:rPr>
        <w:t>кционной комиссии</w:t>
      </w:r>
      <w:r>
        <w:rPr>
          <w:sz w:val="22"/>
          <w:szCs w:val="22"/>
        </w:rPr>
        <w:t xml:space="preserve"> отсутствовали:</w:t>
      </w:r>
    </w:p>
    <w:tbl>
      <w:tblPr>
        <w:tblW w:w="10314" w:type="dxa"/>
        <w:tblLayout w:type="fixed"/>
        <w:tblLook w:val="04A0"/>
      </w:tblPr>
      <w:tblGrid>
        <w:gridCol w:w="3510"/>
        <w:gridCol w:w="426"/>
        <w:gridCol w:w="6378"/>
      </w:tblGrid>
      <w:tr w:rsidR="00493A12" w:rsidRPr="00204621" w:rsidTr="00DE4DA1">
        <w:trPr>
          <w:cantSplit/>
          <w:trHeight w:val="238"/>
        </w:trPr>
        <w:tc>
          <w:tcPr>
            <w:tcW w:w="3510" w:type="dxa"/>
            <w:hideMark/>
          </w:tcPr>
          <w:p w:rsidR="00493A12" w:rsidRPr="00F576EA" w:rsidRDefault="00493A12" w:rsidP="00117B14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C661C6">
              <w:rPr>
                <w:sz w:val="22"/>
                <w:szCs w:val="22"/>
              </w:rPr>
              <w:t>Попов К.Д.</w:t>
            </w:r>
            <w:r>
              <w:rPr>
                <w:sz w:val="22"/>
                <w:szCs w:val="22"/>
              </w:rPr>
              <w:t xml:space="preserve">                        </w:t>
            </w:r>
          </w:p>
        </w:tc>
        <w:tc>
          <w:tcPr>
            <w:tcW w:w="426" w:type="dxa"/>
            <w:hideMark/>
          </w:tcPr>
          <w:p w:rsidR="00493A12" w:rsidRPr="00F576EA" w:rsidRDefault="00493A12" w:rsidP="00117B14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F576EA">
              <w:rPr>
                <w:sz w:val="22"/>
                <w:szCs w:val="22"/>
              </w:rPr>
              <w:t>–</w:t>
            </w:r>
          </w:p>
        </w:tc>
        <w:tc>
          <w:tcPr>
            <w:tcW w:w="6378" w:type="dxa"/>
            <w:hideMark/>
          </w:tcPr>
          <w:p w:rsidR="00DE4DA1" w:rsidRPr="00F576EA" w:rsidRDefault="00493A12" w:rsidP="00DE4DA1">
            <w:pPr>
              <w:pStyle w:val="af5"/>
              <w:keepNext/>
              <w:tabs>
                <w:tab w:val="left" w:pos="6495"/>
                <w:tab w:val="left" w:pos="8055"/>
              </w:tabs>
              <w:ind w:left="0"/>
              <w:jc w:val="both"/>
              <w:rPr>
                <w:sz w:val="22"/>
                <w:szCs w:val="22"/>
              </w:rPr>
            </w:pPr>
            <w:proofErr w:type="spellStart"/>
            <w:r w:rsidRPr="00C661C6">
              <w:rPr>
                <w:sz w:val="22"/>
                <w:szCs w:val="22"/>
              </w:rPr>
              <w:t>Врио</w:t>
            </w:r>
            <w:proofErr w:type="spellEnd"/>
            <w:r w:rsidRPr="00C661C6">
              <w:rPr>
                <w:sz w:val="22"/>
                <w:szCs w:val="22"/>
              </w:rPr>
              <w:t xml:space="preserve"> Руководителя Администрации Главы РК, председатель комиссии</w:t>
            </w:r>
            <w:r w:rsidR="00DE4DA1">
              <w:rPr>
                <w:sz w:val="22"/>
                <w:szCs w:val="22"/>
              </w:rPr>
              <w:t>;</w:t>
            </w:r>
          </w:p>
        </w:tc>
      </w:tr>
      <w:tr w:rsidR="00DE4DA1" w:rsidRPr="00204621" w:rsidTr="00DE4DA1">
        <w:trPr>
          <w:cantSplit/>
          <w:trHeight w:val="238"/>
        </w:trPr>
        <w:tc>
          <w:tcPr>
            <w:tcW w:w="3510" w:type="dxa"/>
            <w:hideMark/>
          </w:tcPr>
          <w:p w:rsidR="00DE4DA1" w:rsidRDefault="00DE4DA1" w:rsidP="00883EC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Геннадьевич</w:t>
            </w:r>
            <w:proofErr w:type="spellEnd"/>
          </w:p>
        </w:tc>
        <w:tc>
          <w:tcPr>
            <w:tcW w:w="426" w:type="dxa"/>
            <w:hideMark/>
          </w:tcPr>
          <w:p w:rsidR="00DE4DA1" w:rsidRDefault="00DE4DA1" w:rsidP="00DE4DA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378" w:type="dxa"/>
            <w:hideMark/>
          </w:tcPr>
          <w:p w:rsidR="00DE4DA1" w:rsidRDefault="00DE4DA1" w:rsidP="00883EC8">
            <w:pPr>
              <w:ind w:firstLine="0"/>
              <w:rPr>
                <w:sz w:val="22"/>
                <w:szCs w:val="22"/>
              </w:rPr>
            </w:pPr>
            <w:r w:rsidRPr="00F576EA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с</w:t>
            </w:r>
            <w:r w:rsidRPr="00493A12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743833" w:rsidRDefault="00117B1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DE4DA1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3 (трех)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743833" w:rsidRDefault="00117B1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E4DA1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59"/>
        <w:gridCol w:w="2283"/>
        <w:gridCol w:w="3685"/>
        <w:gridCol w:w="1522"/>
        <w:gridCol w:w="1662"/>
      </w:tblGrid>
      <w:tr w:rsidR="00743833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3833" w:rsidRDefault="00117B1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743833" w:rsidTr="00A84A76">
        <w:tc>
          <w:tcPr>
            <w:tcW w:w="14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EA-61181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"ЦЕНТР УПРАВЛЕНИЯ ПРОЕКТАМИ"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123 524,08 руб.</w:t>
            </w:r>
          </w:p>
        </w:tc>
      </w:tr>
      <w:tr w:rsidR="00743833" w:rsidTr="00A84A76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EA-61168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РУССКИХ АЛЕВТИНА ВИКТОРОВНА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124 310,86 руб.</w:t>
            </w:r>
          </w:p>
        </w:tc>
      </w:tr>
      <w:tr w:rsidR="00743833" w:rsidTr="00A84A76"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EA-60505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"КОПИРТЕХСЕРВИС"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134 539,00 руб.</w:t>
            </w:r>
          </w:p>
        </w:tc>
      </w:tr>
      <w:tr w:rsidR="00743833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EA-60711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"ВОЛГОГРАДПРОГРАММСЕРВИС"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150 275,65 руб.</w:t>
            </w:r>
          </w:p>
        </w:tc>
      </w:tr>
    </w:tbl>
    <w:p w:rsidR="00743833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438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438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93A12">
              <w:rPr>
                <w:sz w:val="22"/>
                <w:szCs w:val="22"/>
              </w:rPr>
              <w:t>-61181</w:t>
            </w:r>
          </w:p>
          <w:p w:rsidR="00743833" w:rsidRDefault="00117B1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93A12">
              <w:rPr>
                <w:b/>
                <w:bCs/>
                <w:sz w:val="22"/>
                <w:szCs w:val="22"/>
              </w:rPr>
              <w:t>ОБЩЕСТВО С ОГРАНИЧЕННОЙ ОТВЕТСТВЕННОСТЬЮ "ЦЕНТР УПРАВЛЕНИЯ ПРОЕКТАМИ"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Место нахождения: 414024, ОБЛАСТРАХАНСКАЯ, ГАСТРАХАНЬ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Почтовый адрес: 414024 г. Астрахань  ул. Бакинская/ ул. Бэра / ул. Тамбовская 79-81/22/28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78512645745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3015084601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438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93A12">
              <w:rPr>
                <w:sz w:val="22"/>
                <w:szCs w:val="22"/>
              </w:rPr>
              <w:t>-61168</w:t>
            </w:r>
          </w:p>
          <w:p w:rsidR="00743833" w:rsidRDefault="00117B1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93A12">
              <w:rPr>
                <w:b/>
                <w:bCs/>
                <w:sz w:val="22"/>
                <w:szCs w:val="22"/>
              </w:rPr>
              <w:t>РУССКИХ АЛЕВТИНА ВИКТОРОВНА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Место нахождения: 347661, ОБЛ. </w:t>
            </w:r>
            <w:r w:rsidRPr="00AA5C99">
              <w:rPr>
                <w:sz w:val="22"/>
                <w:szCs w:val="22"/>
              </w:rPr>
              <w:t xml:space="preserve">РОСТОВСКАЯ, Р-Н. </w:t>
            </w:r>
            <w:r w:rsidRPr="00493A12">
              <w:rPr>
                <w:sz w:val="22"/>
                <w:szCs w:val="22"/>
              </w:rPr>
              <w:t>ЕГОРЛЫКСКИЙ, СТ-ЦА. ЕГОРЛЫКСКАЯ, 37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347661, Ростовская, </w:t>
            </w:r>
            <w:proofErr w:type="spellStart"/>
            <w:r w:rsidRPr="00493A12">
              <w:rPr>
                <w:sz w:val="22"/>
                <w:szCs w:val="22"/>
              </w:rPr>
              <w:t>Егорлыкский</w:t>
            </w:r>
            <w:proofErr w:type="spellEnd"/>
            <w:r w:rsidRPr="00493A12">
              <w:rPr>
                <w:sz w:val="22"/>
                <w:szCs w:val="22"/>
              </w:rPr>
              <w:t xml:space="preserve">, Егорлыкская, </w:t>
            </w:r>
            <w:proofErr w:type="spellStart"/>
            <w:r w:rsidRPr="00493A12">
              <w:rPr>
                <w:sz w:val="22"/>
                <w:szCs w:val="22"/>
              </w:rPr>
              <w:t>Дубинец</w:t>
            </w:r>
            <w:proofErr w:type="spellEnd"/>
            <w:r w:rsidRPr="00493A12">
              <w:rPr>
                <w:sz w:val="22"/>
                <w:szCs w:val="22"/>
              </w:rPr>
              <w:t>, д.37, кв.17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A5C99">
              <w:rPr>
                <w:sz w:val="22"/>
                <w:szCs w:val="22"/>
              </w:rPr>
              <w:t>Тел. 79281208099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610903504940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438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93A12">
              <w:rPr>
                <w:sz w:val="22"/>
                <w:szCs w:val="22"/>
              </w:rPr>
              <w:t>-60505</w:t>
            </w:r>
          </w:p>
          <w:p w:rsidR="00743833" w:rsidRDefault="00117B1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93A12">
              <w:rPr>
                <w:b/>
                <w:bCs/>
                <w:sz w:val="22"/>
                <w:szCs w:val="22"/>
              </w:rPr>
              <w:t>ОБЩЕСТВО С ОГРАНИЧЕННОЙ ОТВЕТСТВЕННОСТЬЮ "КОПИРТЕХСЕРВИС"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Место нахождения: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400001 РФ Волгоградская обл. г. Волгоград  ул. </w:t>
            </w:r>
            <w:proofErr w:type="spellStart"/>
            <w:r>
              <w:rPr>
                <w:sz w:val="22"/>
                <w:szCs w:val="22"/>
                <w:lang w:val="en-US"/>
              </w:rPr>
              <w:t>Профсоюзная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дом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12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79033702092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3460012730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4383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93A12">
              <w:rPr>
                <w:sz w:val="22"/>
                <w:szCs w:val="22"/>
              </w:rPr>
              <w:t>-60711</w:t>
            </w:r>
          </w:p>
          <w:p w:rsidR="00743833" w:rsidRDefault="00117B1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93A12">
              <w:rPr>
                <w:b/>
                <w:bCs/>
                <w:sz w:val="22"/>
                <w:szCs w:val="22"/>
              </w:rPr>
              <w:t>ОБЩЕСТВО С ОГРАНИЧЕННОЙ ОТВЕТСТВЕННОСТЬЮ "ВОЛГОГРАДПРОГРАММСЕРВИС"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Место нахождения: 400081, ОБЛ. </w:t>
            </w:r>
            <w:proofErr w:type="gramStart"/>
            <w:r w:rsidRPr="00493A12">
              <w:rPr>
                <w:sz w:val="22"/>
                <w:szCs w:val="22"/>
              </w:rPr>
              <w:t>ВОЛГОГРАДСКАЯ</w:t>
            </w:r>
            <w:proofErr w:type="gramEnd"/>
            <w:r w:rsidRPr="00493A12">
              <w:rPr>
                <w:sz w:val="22"/>
                <w:szCs w:val="22"/>
              </w:rPr>
              <w:t>, Г. ВОЛГОГРАД, ДОМ 17, ОФИС 100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Почтовый адрес: 400081 ВОЛГОГРАДСКАЯ ОБЛАСТЬ ГОРОД ВОЛГОГРАД УЛИЦА АНГАРСКАЯ ДОМ 17 ОФИС 100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78442903030199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ИНН: 3442065578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lastRenderedPageBreak/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43833" w:rsidRDefault="00117B1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lastRenderedPageBreak/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Ангаевич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EA-61181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Филипповский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Артем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EA-61181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Матвей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EA-61181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Ангаевич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EA-61168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Филипповский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Артем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EA-61168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Матвей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EA-61168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Ангаевич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EA-60505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Филипповский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Артем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EA-60505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Матвей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EA-60505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Ангаевич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Филипповский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Артем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Матвей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EA-60711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43833" w:rsidRDefault="00117B1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493A12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"ЦЕНТР УПРАВЛЕНИЯ ПРОЕКТАМИ"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743833" w:rsidRDefault="00117B14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123 524,08 руб.</w:t>
      </w:r>
    </w:p>
    <w:p w:rsidR="009F5650" w:rsidRDefault="009F5650" w:rsidP="009F5650">
      <w:pPr>
        <w:keepNext/>
        <w:ind w:firstLine="708"/>
        <w:jc w:val="both"/>
      </w:pPr>
      <w:r w:rsidRPr="000C0EF6">
        <w:rPr>
          <w:b/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 w:rsidR="00AA5C99">
        <w:rPr>
          <w:b/>
          <w:sz w:val="22"/>
          <w:szCs w:val="22"/>
          <w:shd w:val="clear" w:color="auto" w:fill="FFFFFF"/>
        </w:rPr>
        <w:t xml:space="preserve">            26</w:t>
      </w:r>
      <w:r>
        <w:rPr>
          <w:b/>
          <w:sz w:val="22"/>
          <w:szCs w:val="22"/>
          <w:shd w:val="clear" w:color="auto" w:fill="FFFFFF"/>
        </w:rPr>
        <w:t xml:space="preserve"> октября</w:t>
      </w:r>
      <w:r w:rsidRPr="000C0EF6">
        <w:rPr>
          <w:b/>
          <w:sz w:val="22"/>
          <w:szCs w:val="22"/>
          <w:shd w:val="clear" w:color="auto" w:fill="FFFFFF"/>
        </w:rPr>
        <w:t xml:space="preserve"> 2020 года.</w:t>
      </w:r>
    </w:p>
    <w:p w:rsidR="00743833" w:rsidRDefault="00117B1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A84A76" w:rsidRDefault="00A84A76">
      <w:pPr>
        <w:ind w:firstLine="737"/>
        <w:jc w:val="both"/>
      </w:pPr>
    </w:p>
    <w:p w:rsidR="00743833" w:rsidRDefault="00117B1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43833" w:rsidRDefault="00743833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743833" w:rsidTr="00DE4DA1">
        <w:tc>
          <w:tcPr>
            <w:tcW w:w="4760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Олег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Ангаевич</w:t>
            </w:r>
            <w:proofErr w:type="spellEnd"/>
          </w:p>
        </w:tc>
        <w:tc>
          <w:tcPr>
            <w:tcW w:w="5164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43833" w:rsidTr="00DE4DA1">
        <w:tc>
          <w:tcPr>
            <w:tcW w:w="4760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Филипповский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Артем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5164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43833" w:rsidTr="00DE4DA1">
        <w:tc>
          <w:tcPr>
            <w:tcW w:w="4760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Матвей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5164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117B14" w:rsidRDefault="00117B14"/>
    <w:sectPr w:rsidR="00117B14" w:rsidSect="0074383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43833"/>
    <w:rsid w:val="00117B14"/>
    <w:rsid w:val="00493A12"/>
    <w:rsid w:val="006621DF"/>
    <w:rsid w:val="00743833"/>
    <w:rsid w:val="008C39D3"/>
    <w:rsid w:val="009F5650"/>
    <w:rsid w:val="00A84A76"/>
    <w:rsid w:val="00AA5C99"/>
    <w:rsid w:val="00D22C9B"/>
    <w:rsid w:val="00DD25CA"/>
    <w:rsid w:val="00DE4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3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4383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43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43833"/>
    <w:pPr>
      <w:spacing w:after="140" w:line="288" w:lineRule="auto"/>
    </w:pPr>
  </w:style>
  <w:style w:type="paragraph" w:styleId="a9">
    <w:name w:val="List"/>
    <w:basedOn w:val="a8"/>
    <w:rsid w:val="00743833"/>
    <w:rPr>
      <w:rFonts w:cs="Noto Sans Devanagari"/>
    </w:rPr>
  </w:style>
  <w:style w:type="paragraph" w:customStyle="1" w:styleId="Caption">
    <w:name w:val="Caption"/>
    <w:basedOn w:val="a"/>
    <w:qFormat/>
    <w:rsid w:val="0074383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4383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438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383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3833"/>
    <w:pPr>
      <w:spacing w:beforeAutospacing="1" w:afterAutospacing="1"/>
    </w:pPr>
  </w:style>
  <w:style w:type="paragraph" w:customStyle="1" w:styleId="th">
    <w:name w:val="th"/>
    <w:basedOn w:val="a"/>
    <w:qFormat/>
    <w:rsid w:val="007438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38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38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3833"/>
    <w:pPr>
      <w:spacing w:beforeAutospacing="1" w:after="200"/>
    </w:pPr>
  </w:style>
  <w:style w:type="paragraph" w:customStyle="1" w:styleId="usual2">
    <w:name w:val="usual2"/>
    <w:basedOn w:val="a"/>
    <w:qFormat/>
    <w:rsid w:val="0074383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438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3833"/>
    <w:pPr>
      <w:spacing w:beforeAutospacing="1" w:afterAutospacing="1"/>
    </w:pPr>
  </w:style>
  <w:style w:type="paragraph" w:customStyle="1" w:styleId="requests">
    <w:name w:val="requests"/>
    <w:basedOn w:val="a"/>
    <w:qFormat/>
    <w:rsid w:val="0074383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43833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3833"/>
  </w:style>
  <w:style w:type="paragraph" w:customStyle="1" w:styleId="af2">
    <w:name w:val="Заголовок таблицы"/>
    <w:basedOn w:val="af1"/>
    <w:qFormat/>
    <w:rsid w:val="00743833"/>
  </w:style>
  <w:style w:type="paragraph" w:customStyle="1" w:styleId="af3">
    <w:name w:val="Текст в заданном формате"/>
    <w:basedOn w:val="a"/>
    <w:qFormat/>
    <w:rsid w:val="00743833"/>
  </w:style>
  <w:style w:type="paragraph" w:customStyle="1" w:styleId="DocumentMap">
    <w:name w:val="DocumentMap"/>
    <w:qFormat/>
    <w:rsid w:val="00743833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743833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nhideWhenUsed/>
    <w:rsid w:val="00493A12"/>
    <w:pPr>
      <w:spacing w:after="120"/>
      <w:ind w:left="283" w:firstLine="0"/>
    </w:pPr>
    <w:rPr>
      <w:rFonts w:eastAsia="Times New Roman"/>
      <w:color w:val="auto"/>
      <w:sz w:val="20"/>
      <w:szCs w:val="20"/>
    </w:rPr>
  </w:style>
  <w:style w:type="character" w:customStyle="1" w:styleId="af6">
    <w:name w:val="Основной текст с отступом Знак"/>
    <w:basedOn w:val="a0"/>
    <w:link w:val="af5"/>
    <w:rsid w:val="00493A12"/>
    <w:rPr>
      <w:rFonts w:ascii="Times New Roman" w:eastAsia="Times New Roman" w:hAnsi="Times New Roman" w:cs="Times New Roman"/>
      <w:szCs w:val="2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7</cp:revision>
  <dcterms:created xsi:type="dcterms:W3CDTF">2020-10-23T11:52:00Z</dcterms:created>
  <dcterms:modified xsi:type="dcterms:W3CDTF">2020-10-26T08:09:00Z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