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157" w:rsidRDefault="00E66B66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11B23">
        <w:rPr>
          <w:rFonts w:eastAsia="Times New Roman"/>
          <w:b/>
          <w:bCs/>
          <w:sz w:val="22"/>
          <w:szCs w:val="22"/>
        </w:rPr>
        <w:t>0105500000220001489</w:t>
      </w:r>
    </w:p>
    <w:p w:rsidR="00042157" w:rsidRDefault="00042157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042157" w:rsidRDefault="00E66B66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042157" w:rsidRDefault="00E66B6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042157" w:rsidRDefault="00E66B66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B11B23">
        <w:rPr>
          <w:rFonts w:eastAsia="Times New Roman"/>
          <w:b/>
          <w:bCs/>
          <w:sz w:val="22"/>
          <w:szCs w:val="22"/>
        </w:rPr>
        <w:t>о</w:t>
      </w:r>
      <w:r w:rsidRPr="00B11B23">
        <w:rPr>
          <w:rFonts w:eastAsia="Times New Roman"/>
          <w:b/>
          <w:bCs/>
          <w:sz w:val="22"/>
          <w:szCs w:val="22"/>
        </w:rPr>
        <w:t xml:space="preserve">казание услуг по техническому обслуживанию и ремонту компьютерной, офисной техники и заправке картриджей </w:t>
      </w:r>
    </w:p>
    <w:p w:rsidR="00042157" w:rsidRPr="00B11B23" w:rsidRDefault="00042157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042157">
        <w:tc>
          <w:tcPr>
            <w:tcW w:w="4960" w:type="dxa"/>
            <w:shd w:val="clear" w:color="auto" w:fill="auto"/>
          </w:tcPr>
          <w:p w:rsidR="00042157" w:rsidRDefault="00B11B23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E66B66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2" w:type="dxa"/>
            <w:shd w:val="clear" w:color="auto" w:fill="auto"/>
          </w:tcPr>
          <w:p w:rsidR="00042157" w:rsidRDefault="00E66B66" w:rsidP="00B11B23">
            <w:pPr>
              <w:ind w:firstLine="567"/>
              <w:jc w:val="right"/>
            </w:pPr>
            <w:r w:rsidRPr="00B11B23">
              <w:rPr>
                <w:rFonts w:eastAsia="Times New Roman"/>
                <w:sz w:val="22"/>
                <w:szCs w:val="22"/>
              </w:rPr>
              <w:t>27.10.20</w:t>
            </w:r>
            <w:r w:rsidR="00B11B23">
              <w:rPr>
                <w:rFonts w:eastAsia="Times New Roman"/>
                <w:sz w:val="22"/>
                <w:szCs w:val="22"/>
              </w:rPr>
              <w:t>20 г.</w:t>
            </w:r>
            <w:r w:rsidRPr="00B11B23">
              <w:rPr>
                <w:rFonts w:eastAsia="Times New Roman"/>
                <w:sz w:val="22"/>
                <w:szCs w:val="22"/>
              </w:rPr>
              <w:t xml:space="preserve"> </w:t>
            </w:r>
          </w:p>
        </w:tc>
      </w:tr>
    </w:tbl>
    <w:p w:rsidR="00042157" w:rsidRPr="00B11B23" w:rsidRDefault="00042157">
      <w:pPr>
        <w:overflowPunct/>
        <w:ind w:firstLine="0"/>
        <w:rPr>
          <w:rFonts w:eastAsia="Times New Roman"/>
          <w:b/>
          <w:bCs/>
          <w:sz w:val="22"/>
          <w:szCs w:val="22"/>
        </w:rPr>
      </w:pPr>
    </w:p>
    <w:p w:rsidR="00042157" w:rsidRDefault="00E66B66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B11B23">
        <w:rPr>
          <w:rFonts w:eastAsia="Times New Roman"/>
          <w:sz w:val="22"/>
          <w:szCs w:val="22"/>
        </w:rPr>
        <w:t>27.10.20</w:t>
      </w:r>
      <w:r w:rsidR="00B11B23">
        <w:rPr>
          <w:rFonts w:eastAsia="Times New Roman"/>
          <w:sz w:val="22"/>
          <w:szCs w:val="22"/>
        </w:rPr>
        <w:t xml:space="preserve">20 г. </w:t>
      </w:r>
      <w:r w:rsidRPr="00B11B23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B11B23">
        <w:rPr>
          <w:rFonts w:eastAsia="Times New Roman"/>
          <w:sz w:val="22"/>
          <w:szCs w:val="22"/>
        </w:rPr>
        <w:t xml:space="preserve">дресу: </w:t>
      </w:r>
      <w:r w:rsidRPr="00B11B23">
        <w:rPr>
          <w:rFonts w:eastAsia="Times New Roman"/>
          <w:sz w:val="22"/>
          <w:szCs w:val="22"/>
        </w:rPr>
        <w:t xml:space="preserve">Российская Федерация, 358014, </w:t>
      </w:r>
      <w:r w:rsidR="00B11B23">
        <w:rPr>
          <w:rFonts w:eastAsia="Times New Roman"/>
          <w:sz w:val="22"/>
          <w:szCs w:val="22"/>
        </w:rPr>
        <w:t>Республика Калмыкия</w:t>
      </w:r>
      <w:r w:rsidRPr="00B11B23">
        <w:rPr>
          <w:rFonts w:eastAsia="Times New Roman"/>
          <w:sz w:val="22"/>
          <w:szCs w:val="22"/>
        </w:rPr>
        <w:t xml:space="preserve">, </w:t>
      </w:r>
      <w:proofErr w:type="gramStart"/>
      <w:r w:rsidR="00B11B23">
        <w:rPr>
          <w:rFonts w:eastAsia="Times New Roman"/>
          <w:sz w:val="22"/>
          <w:szCs w:val="22"/>
        </w:rPr>
        <w:t>г</w:t>
      </w:r>
      <w:proofErr w:type="gramEnd"/>
      <w:r w:rsidR="00B11B23">
        <w:rPr>
          <w:rFonts w:eastAsia="Times New Roman"/>
          <w:sz w:val="22"/>
          <w:szCs w:val="22"/>
        </w:rPr>
        <w:t>. Элиста</w:t>
      </w:r>
      <w:r w:rsidRPr="00B11B23">
        <w:rPr>
          <w:rFonts w:eastAsia="Times New Roman"/>
          <w:sz w:val="22"/>
          <w:szCs w:val="22"/>
        </w:rPr>
        <w:t>, ТЕРРИТОРИЯ ГОРОД ШАХМАТ, ДОМ 6.1.2</w:t>
      </w:r>
      <w:r w:rsidRPr="00B11B23">
        <w:rPr>
          <w:rFonts w:eastAsia="Times New Roman"/>
          <w:sz w:val="22"/>
          <w:szCs w:val="22"/>
        </w:rPr>
        <w:t>.</w:t>
      </w:r>
    </w:p>
    <w:p w:rsidR="00042157" w:rsidRDefault="00E66B6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42157" w:rsidRDefault="00E66B66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B11B23">
        <w:rPr>
          <w:rFonts w:eastAsia="Times New Roman"/>
          <w:color w:val="000000"/>
          <w:sz w:val="22"/>
          <w:szCs w:val="22"/>
        </w:rPr>
        <w:t>Российская Федерация, 358000</w:t>
      </w:r>
      <w:r>
        <w:rPr>
          <w:rFonts w:eastAsia="Times New Roman"/>
          <w:color w:val="000000"/>
          <w:sz w:val="22"/>
          <w:szCs w:val="22"/>
        </w:rPr>
        <w:t xml:space="preserve">, </w:t>
      </w:r>
      <w:r w:rsidR="00B11B23">
        <w:rPr>
          <w:rFonts w:eastAsia="Times New Roman"/>
          <w:color w:val="000000"/>
          <w:sz w:val="22"/>
          <w:szCs w:val="22"/>
        </w:rPr>
        <w:t>Республика Калмыкия</w:t>
      </w:r>
      <w:r>
        <w:rPr>
          <w:rFonts w:eastAsia="Times New Roman"/>
          <w:color w:val="000000"/>
          <w:sz w:val="22"/>
          <w:szCs w:val="22"/>
        </w:rPr>
        <w:t xml:space="preserve">, </w:t>
      </w:r>
      <w:proofErr w:type="gramStart"/>
      <w:r w:rsidR="00B11B23">
        <w:rPr>
          <w:rFonts w:eastAsia="Times New Roman"/>
          <w:color w:val="000000"/>
          <w:sz w:val="22"/>
          <w:szCs w:val="22"/>
        </w:rPr>
        <w:t>г</w:t>
      </w:r>
      <w:proofErr w:type="gramEnd"/>
      <w:r w:rsidR="00B11B23">
        <w:rPr>
          <w:rFonts w:eastAsia="Times New Roman"/>
          <w:color w:val="000000"/>
          <w:sz w:val="22"/>
          <w:szCs w:val="22"/>
        </w:rPr>
        <w:t>. Элиста</w:t>
      </w:r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42157" w:rsidRDefault="00E66B66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042157" w:rsidRDefault="00E66B66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042157" w:rsidRDefault="00E66B66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042157">
        <w:tc>
          <w:tcPr>
            <w:tcW w:w="10231" w:type="dxa"/>
            <w:shd w:val="clear" w:color="auto" w:fill="auto"/>
          </w:tcPr>
          <w:p w:rsidR="00042157" w:rsidRDefault="00E66B6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АДМИНИСТРАЦИЯ ГЛАВЫ РЕСПУБЛИКИ КАЛМЫКИЯ</w:t>
            </w:r>
            <w:r>
              <w:rPr>
                <w:sz w:val="22"/>
                <w:szCs w:val="22"/>
              </w:rPr>
              <w:t xml:space="preserve"> </w:t>
            </w:r>
          </w:p>
          <w:p w:rsidR="00042157" w:rsidRDefault="00E6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358009, </w:t>
            </w:r>
            <w:r w:rsidR="00B11B23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B11B23">
              <w:rPr>
                <w:sz w:val="22"/>
                <w:szCs w:val="22"/>
              </w:rPr>
              <w:t>г</w:t>
            </w:r>
            <w:proofErr w:type="gramEnd"/>
            <w:r w:rsidR="00B11B23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 xml:space="preserve">, </w:t>
            </w:r>
            <w:r w:rsidR="00B11B23">
              <w:rPr>
                <w:sz w:val="22"/>
                <w:szCs w:val="22"/>
              </w:rPr>
              <w:t xml:space="preserve">УЛИЦА А.С.ПУШКИНА, </w:t>
            </w:r>
            <w:r>
              <w:rPr>
                <w:sz w:val="22"/>
                <w:szCs w:val="22"/>
              </w:rPr>
              <w:t>18</w:t>
            </w:r>
          </w:p>
          <w:p w:rsidR="00042157" w:rsidRDefault="00E6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358009, </w:t>
            </w:r>
            <w:r w:rsidR="00B11B23">
              <w:rPr>
                <w:sz w:val="22"/>
                <w:szCs w:val="22"/>
              </w:rPr>
              <w:t>Республика Калмыкия</w:t>
            </w:r>
            <w:r>
              <w:rPr>
                <w:sz w:val="22"/>
                <w:szCs w:val="22"/>
              </w:rPr>
              <w:t xml:space="preserve">, </w:t>
            </w:r>
            <w:proofErr w:type="gramStart"/>
            <w:r w:rsidR="00B11B23">
              <w:rPr>
                <w:sz w:val="22"/>
                <w:szCs w:val="22"/>
              </w:rPr>
              <w:t>г</w:t>
            </w:r>
            <w:proofErr w:type="gramEnd"/>
            <w:r w:rsidR="00B11B23">
              <w:rPr>
                <w:sz w:val="22"/>
                <w:szCs w:val="22"/>
              </w:rPr>
              <w:t>. Элиста</w:t>
            </w:r>
            <w:r>
              <w:rPr>
                <w:sz w:val="22"/>
                <w:szCs w:val="22"/>
              </w:rPr>
              <w:t>, УЛИЦА А.С.ПУШКИНА, 18</w:t>
            </w:r>
            <w:r>
              <w:rPr>
                <w:sz w:val="22"/>
                <w:szCs w:val="22"/>
              </w:rPr>
              <w:t xml:space="preserve"> </w:t>
            </w:r>
          </w:p>
          <w:p w:rsidR="00042157" w:rsidRDefault="00E6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B11B23" w:rsidRPr="00B11B23">
              <w:rPr>
                <w:sz w:val="22"/>
                <w:szCs w:val="22"/>
              </w:rPr>
              <w:t>agrk08@mail.ru</w:t>
            </w:r>
            <w:r>
              <w:rPr>
                <w:sz w:val="22"/>
                <w:szCs w:val="22"/>
              </w:rPr>
              <w:t xml:space="preserve"> </w:t>
            </w:r>
          </w:p>
          <w:p w:rsidR="00042157" w:rsidRDefault="00E66B66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</w:t>
            </w:r>
            <w:r w:rsidR="00B11B23" w:rsidRPr="00B11B23">
              <w:rPr>
                <w:sz w:val="22"/>
                <w:szCs w:val="22"/>
              </w:rPr>
              <w:t>34159</w:t>
            </w:r>
            <w:r>
              <w:rPr>
                <w:sz w:val="22"/>
                <w:szCs w:val="22"/>
              </w:rPr>
              <w:t xml:space="preserve"> </w:t>
            </w:r>
          </w:p>
          <w:p w:rsidR="00042157" w:rsidRDefault="00E66B6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B11B23" w:rsidRPr="00B11B23">
              <w:rPr>
                <w:sz w:val="22"/>
                <w:szCs w:val="22"/>
              </w:rPr>
              <w:t>Эдгеев</w:t>
            </w:r>
            <w:proofErr w:type="spellEnd"/>
            <w:r w:rsidR="00B11B23" w:rsidRPr="00B11B23">
              <w:rPr>
                <w:sz w:val="22"/>
                <w:szCs w:val="22"/>
              </w:rPr>
              <w:t xml:space="preserve"> Олег </w:t>
            </w:r>
            <w:proofErr w:type="spellStart"/>
            <w:r w:rsidR="00B11B23" w:rsidRPr="00B11B23">
              <w:rPr>
                <w:sz w:val="22"/>
                <w:szCs w:val="22"/>
              </w:rPr>
              <w:t>Ангаевич</w:t>
            </w:r>
            <w:proofErr w:type="spellEnd"/>
          </w:p>
          <w:p w:rsidR="00B11B23" w:rsidRDefault="00B11B23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B11B23">
              <w:rPr>
                <w:b/>
                <w:sz w:val="22"/>
                <w:szCs w:val="22"/>
              </w:rPr>
              <w:t>Информация о контрактной службе, контрактном управляющем: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B11B23">
              <w:rPr>
                <w:sz w:val="22"/>
                <w:szCs w:val="22"/>
              </w:rPr>
              <w:t>Тарбаев</w:t>
            </w:r>
            <w:proofErr w:type="spellEnd"/>
            <w:r w:rsidRPr="00B11B23">
              <w:rPr>
                <w:sz w:val="22"/>
                <w:szCs w:val="22"/>
              </w:rPr>
              <w:t xml:space="preserve"> </w:t>
            </w:r>
            <w:proofErr w:type="spellStart"/>
            <w:r w:rsidRPr="00B11B23">
              <w:rPr>
                <w:sz w:val="22"/>
                <w:szCs w:val="22"/>
              </w:rPr>
              <w:t>Савар</w:t>
            </w:r>
            <w:proofErr w:type="spellEnd"/>
            <w:r w:rsidRPr="00B11B23">
              <w:rPr>
                <w:sz w:val="22"/>
                <w:szCs w:val="22"/>
              </w:rPr>
              <w:t xml:space="preserve"> Викторович</w:t>
            </w:r>
          </w:p>
        </w:tc>
      </w:tr>
    </w:tbl>
    <w:p w:rsidR="00042157" w:rsidRDefault="00E66B6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Идентификационный код </w:t>
      </w:r>
      <w:r>
        <w:rPr>
          <w:rFonts w:eastAsia="Times New Roman"/>
          <w:b/>
          <w:bCs/>
          <w:sz w:val="22"/>
          <w:szCs w:val="22"/>
        </w:rPr>
        <w:t>закупки</w:t>
      </w:r>
      <w:r>
        <w:rPr>
          <w:rFonts w:eastAsia="Times New Roman"/>
          <w:sz w:val="22"/>
          <w:szCs w:val="22"/>
        </w:rPr>
        <w:t>: 202081405567208160100100600010000244</w:t>
      </w:r>
    </w:p>
    <w:p w:rsidR="00042157" w:rsidRPr="00B11B23" w:rsidRDefault="00E66B66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70</w:t>
      </w:r>
      <w:r w:rsidR="00B11B23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000</w:t>
      </w:r>
      <w:r w:rsidR="00B11B23">
        <w:rPr>
          <w:rFonts w:eastAsia="Times New Roman"/>
          <w:sz w:val="22"/>
          <w:szCs w:val="22"/>
        </w:rPr>
        <w:t xml:space="preserve"> (Семьдесят тысяч) рублей 00 коп</w:t>
      </w:r>
      <w:r>
        <w:rPr>
          <w:rFonts w:eastAsia="Times New Roman"/>
          <w:sz w:val="22"/>
          <w:szCs w:val="22"/>
        </w:rPr>
        <w:t>.</w:t>
      </w:r>
    </w:p>
    <w:p w:rsidR="00042157" w:rsidRDefault="00E66B66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</w:t>
      </w:r>
      <w:r w:rsidR="00B11B23">
        <w:rPr>
          <w:sz w:val="22"/>
          <w:szCs w:val="22"/>
        </w:rPr>
        <w:t>упок Республики Калмыкия от «19» октября 2020 г. № 150-рз</w:t>
      </w:r>
      <w:r>
        <w:rPr>
          <w:sz w:val="22"/>
          <w:szCs w:val="22"/>
        </w:rPr>
        <w:t>. В соста</w:t>
      </w:r>
      <w:r w:rsidR="00B11B23">
        <w:rPr>
          <w:sz w:val="22"/>
          <w:szCs w:val="22"/>
        </w:rPr>
        <w:t>в аукционной комиссии входит 5 (пять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042157" w:rsidRDefault="00E66B66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8"/>
        <w:gridCol w:w="508"/>
        <w:gridCol w:w="7489"/>
      </w:tblGrid>
      <w:tr w:rsidR="00042157" w:rsidTr="008F17B1">
        <w:tc>
          <w:tcPr>
            <w:tcW w:w="223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0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7489" w:type="dxa"/>
            <w:shd w:val="clear" w:color="auto" w:fill="auto"/>
          </w:tcPr>
          <w:p w:rsidR="00042157" w:rsidRDefault="00E66B66" w:rsidP="008F17B1">
            <w:pPr>
              <w:ind w:firstLine="0"/>
              <w:rPr>
                <w:sz w:val="22"/>
                <w:szCs w:val="22"/>
              </w:rPr>
            </w:pPr>
            <w:proofErr w:type="spellStart"/>
            <w:r w:rsidRPr="00B11B23">
              <w:rPr>
                <w:sz w:val="22"/>
                <w:szCs w:val="22"/>
              </w:rPr>
              <w:t>Врио</w:t>
            </w:r>
            <w:proofErr w:type="spellEnd"/>
            <w:r w:rsidRPr="00B11B23">
              <w:rPr>
                <w:sz w:val="22"/>
                <w:szCs w:val="22"/>
              </w:rPr>
              <w:t xml:space="preserve"> Руково</w:t>
            </w:r>
            <w:r w:rsidR="00B11B23">
              <w:rPr>
                <w:sz w:val="22"/>
                <w:szCs w:val="22"/>
              </w:rPr>
              <w:t>дителя Администрации Главы РК, п</w:t>
            </w:r>
            <w:r w:rsidRPr="00B11B23">
              <w:rPr>
                <w:sz w:val="22"/>
                <w:szCs w:val="22"/>
              </w:rPr>
              <w:t>редседатель комиссии</w:t>
            </w:r>
            <w:r w:rsidR="00B11B23">
              <w:rPr>
                <w:sz w:val="22"/>
                <w:szCs w:val="22"/>
              </w:rPr>
              <w:t>;</w:t>
            </w:r>
          </w:p>
        </w:tc>
      </w:tr>
      <w:tr w:rsidR="00042157" w:rsidTr="008F17B1">
        <w:tc>
          <w:tcPr>
            <w:tcW w:w="223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Антонов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0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89" w:type="dxa"/>
            <w:shd w:val="clear" w:color="auto" w:fill="auto"/>
          </w:tcPr>
          <w:p w:rsidR="00042157" w:rsidRDefault="00E66B66" w:rsidP="008F17B1">
            <w:pPr>
              <w:ind w:firstLine="0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B11B23">
              <w:rPr>
                <w:sz w:val="22"/>
                <w:szCs w:val="22"/>
              </w:rPr>
              <w:t xml:space="preserve">службы эксплуатации </w:t>
            </w:r>
            <w:r w:rsidR="00B11B23">
              <w:rPr>
                <w:sz w:val="22"/>
                <w:szCs w:val="22"/>
              </w:rPr>
              <w:t>зданий Администрации Главы</w:t>
            </w:r>
            <w:proofErr w:type="gramEnd"/>
            <w:r w:rsidR="00B11B23">
              <w:rPr>
                <w:sz w:val="22"/>
                <w:szCs w:val="22"/>
              </w:rPr>
              <w:t xml:space="preserve"> РК, з</w:t>
            </w:r>
            <w:r w:rsidRPr="00B11B23">
              <w:rPr>
                <w:sz w:val="22"/>
                <w:szCs w:val="22"/>
              </w:rPr>
              <w:t>ам. председателя комиссии</w:t>
            </w:r>
            <w:r w:rsidR="00B11B23">
              <w:rPr>
                <w:sz w:val="22"/>
                <w:szCs w:val="22"/>
              </w:rPr>
              <w:t>;</w:t>
            </w:r>
          </w:p>
        </w:tc>
      </w:tr>
      <w:tr w:rsidR="00042157" w:rsidTr="008F17B1">
        <w:tc>
          <w:tcPr>
            <w:tcW w:w="223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0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89" w:type="dxa"/>
            <w:shd w:val="clear" w:color="auto" w:fill="auto"/>
          </w:tcPr>
          <w:p w:rsidR="00042157" w:rsidRDefault="00E66B66" w:rsidP="008F17B1">
            <w:pPr>
              <w:ind w:firstLine="0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>Заведующий хозя</w:t>
            </w:r>
            <w:r w:rsidR="00B11B23">
              <w:rPr>
                <w:sz w:val="22"/>
                <w:szCs w:val="22"/>
              </w:rPr>
              <w:t>йством Администрации Главы РК, ч</w:t>
            </w:r>
            <w:r w:rsidRPr="00B11B23">
              <w:rPr>
                <w:sz w:val="22"/>
                <w:szCs w:val="22"/>
              </w:rPr>
              <w:t>лен комиссии</w:t>
            </w:r>
            <w:r w:rsidR="00B11B23">
              <w:rPr>
                <w:sz w:val="22"/>
                <w:szCs w:val="22"/>
              </w:rPr>
              <w:t>;</w:t>
            </w:r>
          </w:p>
        </w:tc>
      </w:tr>
      <w:tr w:rsidR="00042157" w:rsidTr="008F17B1">
        <w:tc>
          <w:tcPr>
            <w:tcW w:w="223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08" w:type="dxa"/>
            <w:shd w:val="clear" w:color="auto" w:fill="auto"/>
          </w:tcPr>
          <w:p w:rsidR="00042157" w:rsidRDefault="00E66B66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89" w:type="dxa"/>
            <w:shd w:val="clear" w:color="auto" w:fill="auto"/>
          </w:tcPr>
          <w:p w:rsidR="00042157" w:rsidRDefault="00E66B66" w:rsidP="008F17B1">
            <w:pPr>
              <w:ind w:firstLine="0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>И.о. руководителя Службы регулирования контрактн</w:t>
            </w:r>
            <w:r w:rsidR="00B11B23">
              <w:rPr>
                <w:sz w:val="22"/>
                <w:szCs w:val="22"/>
              </w:rPr>
              <w:t>ой системы в сфере закупок РК, ч</w:t>
            </w:r>
            <w:r w:rsidRPr="00B11B23">
              <w:rPr>
                <w:sz w:val="22"/>
                <w:szCs w:val="22"/>
              </w:rPr>
              <w:t>лен комиссии</w:t>
            </w:r>
            <w:r w:rsidR="00B11B23">
              <w:rPr>
                <w:sz w:val="22"/>
                <w:szCs w:val="22"/>
              </w:rPr>
              <w:t>.</w:t>
            </w:r>
          </w:p>
        </w:tc>
      </w:tr>
    </w:tbl>
    <w:p w:rsidR="008F17B1" w:rsidRDefault="008F17B1" w:rsidP="008F17B1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238"/>
        <w:gridCol w:w="508"/>
        <w:gridCol w:w="7489"/>
      </w:tblGrid>
      <w:tr w:rsidR="008F17B1" w:rsidTr="008F17B1">
        <w:tc>
          <w:tcPr>
            <w:tcW w:w="2238" w:type="dxa"/>
            <w:shd w:val="clear" w:color="auto" w:fill="auto"/>
          </w:tcPr>
          <w:p w:rsidR="008F17B1" w:rsidRPr="008F17B1" w:rsidRDefault="008F17B1" w:rsidP="0067046B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Очиров В.Г.</w:t>
            </w:r>
          </w:p>
        </w:tc>
        <w:tc>
          <w:tcPr>
            <w:tcW w:w="508" w:type="dxa"/>
            <w:shd w:val="clear" w:color="auto" w:fill="auto"/>
          </w:tcPr>
          <w:p w:rsidR="008F17B1" w:rsidRDefault="008F17B1" w:rsidP="0067046B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489" w:type="dxa"/>
            <w:shd w:val="clear" w:color="auto" w:fill="auto"/>
          </w:tcPr>
          <w:p w:rsidR="008F17B1" w:rsidRDefault="008F17B1" w:rsidP="0067046B">
            <w:pPr>
              <w:ind w:firstLine="0"/>
              <w:rPr>
                <w:sz w:val="22"/>
                <w:szCs w:val="22"/>
              </w:rPr>
            </w:pPr>
            <w:r w:rsidRPr="008F17B1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Республики Калмыкия, секретарь комиссии.</w:t>
            </w:r>
          </w:p>
        </w:tc>
      </w:tr>
    </w:tbl>
    <w:p w:rsidR="00042157" w:rsidRDefault="00E66B6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>4</w:t>
      </w:r>
      <w:r w:rsidR="008F17B1">
        <w:rPr>
          <w:rFonts w:ascii="Times New Roman" w:eastAsia="Times New Roman" w:hAnsi="Times New Roman"/>
          <w:iCs/>
          <w:sz w:val="22"/>
          <w:szCs w:val="22"/>
        </w:rPr>
        <w:t xml:space="preserve"> (четырех)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</w:t>
      </w:r>
      <w:r>
        <w:rPr>
          <w:rFonts w:ascii="Times New Roman" w:eastAsia="Times New Roman" w:hAnsi="Times New Roman"/>
          <w:iCs/>
          <w:sz w:val="22"/>
          <w:szCs w:val="22"/>
        </w:rPr>
        <w:t>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042157" w:rsidRDefault="00E66B6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042157" w:rsidRDefault="00E66B6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ром электронной площадки, до окончания срока, указанного в документации об аукционе в электронной форме </w:t>
      </w:r>
      <w:r w:rsidRPr="00B11B23">
        <w:rPr>
          <w:rFonts w:ascii="Times New Roman" w:eastAsia="Times New Roman" w:hAnsi="Times New Roman"/>
          <w:iCs/>
          <w:sz w:val="22"/>
          <w:szCs w:val="22"/>
        </w:rPr>
        <w:t>27.10.20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B11B23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042157" w:rsidRDefault="00E66B66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 w:rsidR="008F17B1">
        <w:rPr>
          <w:rFonts w:eastAsia="Noto Sans CJK SC Regular" w:cs="Noto Sans Devanagari"/>
          <w:bCs/>
          <w:iCs/>
          <w:kern w:val="2"/>
          <w:sz w:val="22"/>
          <w:szCs w:val="22"/>
        </w:rPr>
        <w:t>аукцион в электронной форме на 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казание услуг по техническому обслуживанию и ремонту компьютерной, офисной техники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и заправке картриджей признается несостоявшимся, так как по окончании срока подачи заявок на участие в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электронном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аукционе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подана только одна заявка.</w:t>
      </w:r>
    </w:p>
    <w:p w:rsidR="00042157" w:rsidRDefault="00E66B66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</w:t>
      </w:r>
      <w:r>
        <w:rPr>
          <w:rFonts w:ascii="Times New Roman" w:eastAsia="Times New Roman" w:hAnsi="Times New Roman"/>
          <w:bCs/>
          <w:iCs/>
          <w:sz w:val="22"/>
          <w:szCs w:val="22"/>
        </w:rPr>
        <w:t>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725"/>
        <w:gridCol w:w="2125"/>
        <w:gridCol w:w="1815"/>
      </w:tblGrid>
      <w:tr w:rsidR="0004215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Сведения об участнике аукциона в </w:t>
            </w:r>
            <w:r>
              <w:rPr>
                <w:b/>
                <w:bCs/>
                <w:sz w:val="22"/>
                <w:szCs w:val="22"/>
              </w:rPr>
              <w:t>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042157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EA-61557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25.10.20 20:20:50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Pr="00B11B23" w:rsidRDefault="00E66B66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B11B23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042157" w:rsidRPr="00B11B23" w:rsidRDefault="00E66B6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>Место нахождения: РЕСП. КАЛМЫКИЯ, Г. ЭЛИСТА</w:t>
            </w:r>
          </w:p>
          <w:p w:rsidR="00042157" w:rsidRPr="00B11B23" w:rsidRDefault="00E66B6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>Почтовый адрес: 358014 РЕСП КАЛМЫКИЯ, г. ЭЛИСТА 6микр</w:t>
            </w:r>
            <w:proofErr w:type="gramStart"/>
            <w:r w:rsidRPr="00B11B23">
              <w:rPr>
                <w:sz w:val="22"/>
                <w:szCs w:val="22"/>
              </w:rPr>
              <w:t xml:space="preserve"> .</w:t>
            </w:r>
            <w:proofErr w:type="gramEnd"/>
            <w:r w:rsidRPr="00B11B23">
              <w:rPr>
                <w:sz w:val="22"/>
                <w:szCs w:val="22"/>
              </w:rPr>
              <w:t xml:space="preserve"> д.3 кв.3</w:t>
            </w:r>
          </w:p>
          <w:p w:rsidR="00042157" w:rsidRDefault="00E66B66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79054007780</w:t>
            </w:r>
          </w:p>
          <w:p w:rsidR="00042157" w:rsidRDefault="00E66B66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081408193626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11B23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042157" w:rsidRDefault="00E66B66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0421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0421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EA-61557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21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Антонов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EA-61557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21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EA-61557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0421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42157" w:rsidRDefault="00E66B66" w:rsidP="008F17B1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EA-61557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66B66" w:rsidRPr="00E66B66" w:rsidRDefault="00E66B66">
      <w:pPr>
        <w:ind w:firstLine="737"/>
        <w:jc w:val="both"/>
        <w:rPr>
          <w:sz w:val="22"/>
          <w:szCs w:val="22"/>
        </w:rPr>
      </w:pPr>
      <w:proofErr w:type="gramStart"/>
      <w:r w:rsidRPr="00E66B66">
        <w:rPr>
          <w:sz w:val="22"/>
          <w:szCs w:val="22"/>
        </w:rPr>
        <w:t xml:space="preserve">В соответствии с пунктом 4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аукциона – </w:t>
      </w:r>
      <w:r w:rsidRPr="008F17B1">
        <w:rPr>
          <w:b/>
          <w:sz w:val="22"/>
          <w:szCs w:val="22"/>
        </w:rPr>
        <w:t>ЧЕПУРНОЙ ДМИТРИЙ ИВАНОВИЧ</w:t>
      </w:r>
      <w:r w:rsidRPr="00E66B66">
        <w:rPr>
          <w:sz w:val="22"/>
          <w:szCs w:val="22"/>
        </w:rPr>
        <w:t>, подавшим единственную заявку на участие в аукционе, в соответствии с пунктом 25 части 1 статьи 93 Федерального закона от 05</w:t>
      </w:r>
      <w:proofErr w:type="gramEnd"/>
      <w:r w:rsidRPr="00E66B66">
        <w:rPr>
          <w:sz w:val="22"/>
          <w:szCs w:val="22"/>
        </w:rPr>
        <w:t xml:space="preserve"> апреля 2013 г. № 44-ФЗ «О контрактной системе в сфере закупок товаров, работ, услуг для обеспечения государственных и муниципальных нужд». При этом контракт заключается в соответствии с требованиями части 5 статьи 93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нужд».</w:t>
      </w:r>
    </w:p>
    <w:p w:rsidR="00AC0848" w:rsidRPr="00AC0848" w:rsidRDefault="00AC0848">
      <w:pPr>
        <w:ind w:firstLine="737"/>
        <w:jc w:val="both"/>
        <w:rPr>
          <w:b/>
          <w:sz w:val="22"/>
          <w:szCs w:val="22"/>
        </w:rPr>
      </w:pPr>
      <w:r w:rsidRPr="00AC0848">
        <w:rPr>
          <w:b/>
          <w:sz w:val="22"/>
          <w:szCs w:val="22"/>
        </w:rPr>
        <w:t>Рассмотрение ед</w:t>
      </w:r>
      <w:r>
        <w:rPr>
          <w:b/>
          <w:sz w:val="22"/>
          <w:szCs w:val="22"/>
        </w:rPr>
        <w:t>инственной заявки закончилось 27</w:t>
      </w:r>
      <w:r w:rsidRPr="00AC0848">
        <w:rPr>
          <w:b/>
          <w:sz w:val="22"/>
          <w:szCs w:val="22"/>
        </w:rPr>
        <w:t xml:space="preserve"> октября 2020 г.</w:t>
      </w:r>
    </w:p>
    <w:p w:rsidR="00042157" w:rsidRDefault="00E66B66">
      <w:pPr>
        <w:ind w:firstLine="737"/>
        <w:jc w:val="both"/>
      </w:pPr>
      <w:r>
        <w:rPr>
          <w:rFonts w:eastAsia="Times New Roman"/>
          <w:sz w:val="22"/>
          <w:szCs w:val="22"/>
        </w:rPr>
        <w:t>Протокол рассм</w:t>
      </w:r>
      <w:r>
        <w:rPr>
          <w:rFonts w:eastAsia="Times New Roman"/>
          <w:sz w:val="22"/>
          <w:szCs w:val="22"/>
        </w:rPr>
        <w:t xml:space="preserve">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8F17B1" w:rsidRDefault="008F17B1">
      <w:pPr>
        <w:ind w:firstLine="737"/>
        <w:jc w:val="both"/>
      </w:pPr>
    </w:p>
    <w:p w:rsidR="00042157" w:rsidRDefault="00E66B66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042157" w:rsidRDefault="00042157">
      <w:pPr>
        <w:ind w:firstLine="737"/>
        <w:rPr>
          <w:rFonts w:eastAsia="Times New Roman"/>
          <w:sz w:val="22"/>
          <w:szCs w:val="22"/>
        </w:rPr>
      </w:pPr>
    </w:p>
    <w:tbl>
      <w:tblPr>
        <w:tblW w:w="7605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510"/>
      </w:tblGrid>
      <w:tr w:rsidR="00042157" w:rsidTr="00AC0848">
        <w:tc>
          <w:tcPr>
            <w:tcW w:w="2095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Тарбаев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2157" w:rsidTr="00AC0848">
        <w:tc>
          <w:tcPr>
            <w:tcW w:w="2095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Антонов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2157" w:rsidTr="00AC0848">
        <w:tc>
          <w:tcPr>
            <w:tcW w:w="2095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Н.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042157" w:rsidTr="00AC0848">
        <w:tc>
          <w:tcPr>
            <w:tcW w:w="2095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042157" w:rsidRDefault="00E66B66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E66B66"/>
    <w:sectPr w:rsidR="00000000" w:rsidSect="00042157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157"/>
    <w:rsid w:val="00042157"/>
    <w:rsid w:val="008F17B1"/>
    <w:rsid w:val="00AC0848"/>
    <w:rsid w:val="00B11B23"/>
    <w:rsid w:val="00E66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157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042157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04215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042157"/>
    <w:pPr>
      <w:spacing w:after="140" w:line="288" w:lineRule="auto"/>
    </w:pPr>
  </w:style>
  <w:style w:type="paragraph" w:styleId="a9">
    <w:name w:val="List"/>
    <w:basedOn w:val="a8"/>
    <w:rsid w:val="00042157"/>
    <w:rPr>
      <w:rFonts w:cs="Noto Sans Devanagari"/>
    </w:rPr>
  </w:style>
  <w:style w:type="paragraph" w:customStyle="1" w:styleId="Caption">
    <w:name w:val="Caption"/>
    <w:basedOn w:val="a"/>
    <w:qFormat/>
    <w:rsid w:val="0004215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04215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04215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4215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42157"/>
    <w:pPr>
      <w:spacing w:beforeAutospacing="1" w:afterAutospacing="1"/>
    </w:pPr>
  </w:style>
  <w:style w:type="paragraph" w:customStyle="1" w:styleId="th">
    <w:name w:val="th"/>
    <w:basedOn w:val="a"/>
    <w:qFormat/>
    <w:rsid w:val="0004215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4215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4215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42157"/>
    <w:pPr>
      <w:spacing w:beforeAutospacing="1" w:after="200"/>
    </w:pPr>
  </w:style>
  <w:style w:type="paragraph" w:customStyle="1" w:styleId="usual2">
    <w:name w:val="usual2"/>
    <w:basedOn w:val="a"/>
    <w:qFormat/>
    <w:rsid w:val="00042157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04215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42157"/>
    <w:pPr>
      <w:spacing w:beforeAutospacing="1" w:afterAutospacing="1"/>
    </w:pPr>
  </w:style>
  <w:style w:type="paragraph" w:customStyle="1" w:styleId="requests">
    <w:name w:val="requests"/>
    <w:basedOn w:val="a"/>
    <w:qFormat/>
    <w:rsid w:val="00042157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042157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42157"/>
  </w:style>
  <w:style w:type="paragraph" w:customStyle="1" w:styleId="af2">
    <w:name w:val="Заголовок таблицы"/>
    <w:basedOn w:val="af1"/>
    <w:qFormat/>
    <w:rsid w:val="00042157"/>
  </w:style>
  <w:style w:type="paragraph" w:customStyle="1" w:styleId="af3">
    <w:name w:val="Текст в заданном формате"/>
    <w:basedOn w:val="a"/>
    <w:qFormat/>
    <w:rsid w:val="00042157"/>
  </w:style>
  <w:style w:type="paragraph" w:customStyle="1" w:styleId="DocumentMap">
    <w:name w:val="DocumentMap"/>
    <w:qFormat/>
    <w:rsid w:val="00042157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042157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4</cp:revision>
  <dcterms:created xsi:type="dcterms:W3CDTF">2020-10-27T07:16:00Z</dcterms:created>
  <dcterms:modified xsi:type="dcterms:W3CDTF">2020-10-27T07:28:00Z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