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3C61" w:rsidRDefault="00E22B21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13C61" w:rsidRDefault="00E22B2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"Мягкий инвентарь"</w:t>
      </w:r>
    </w:p>
    <w:p w:rsidR="00C13C61" w:rsidRPr="004810A8" w:rsidRDefault="00E22B21">
      <w:pPr>
        <w:ind w:firstLine="567"/>
        <w:jc w:val="center"/>
        <w:rPr>
          <w:rFonts w:eastAsia="Times New Roman"/>
          <w:b/>
          <w:bCs/>
        </w:rPr>
      </w:pPr>
      <w:r w:rsidRPr="004810A8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4810A8">
        <w:rPr>
          <w:rFonts w:eastAsia="Times New Roman"/>
          <w:b/>
          <w:bCs/>
          <w:sz w:val="20"/>
          <w:szCs w:val="20"/>
        </w:rPr>
        <w:t xml:space="preserve"> 0303300145220000036) </w:t>
      </w:r>
    </w:p>
    <w:p w:rsidR="00C13C61" w:rsidRPr="004810A8" w:rsidRDefault="00C13C61">
      <w:pPr>
        <w:ind w:firstLine="567"/>
        <w:jc w:val="center"/>
        <w:rPr>
          <w:sz w:val="20"/>
          <w:szCs w:val="20"/>
        </w:rPr>
      </w:pPr>
    </w:p>
    <w:p w:rsidR="00C13C61" w:rsidRPr="004810A8" w:rsidRDefault="00E22B21">
      <w:pPr>
        <w:ind w:firstLine="567"/>
        <w:jc w:val="right"/>
      </w:pPr>
      <w:r w:rsidRPr="004810A8">
        <w:rPr>
          <w:rFonts w:eastAsia="Times New Roman"/>
          <w:sz w:val="20"/>
          <w:szCs w:val="20"/>
        </w:rPr>
        <w:t>28.10.20 10:42:51 (</w:t>
      </w:r>
      <w:r>
        <w:rPr>
          <w:rFonts w:eastAsia="Times New Roman"/>
          <w:sz w:val="20"/>
          <w:szCs w:val="20"/>
          <w:lang w:val="en-US"/>
        </w:rPr>
        <w:t>MSK</w:t>
      </w:r>
      <w:r w:rsidRPr="004810A8">
        <w:rPr>
          <w:rFonts w:eastAsia="Times New Roman"/>
          <w:sz w:val="20"/>
          <w:szCs w:val="20"/>
        </w:rPr>
        <w:t>+00:00)</w:t>
      </w:r>
    </w:p>
    <w:p w:rsidR="00C13C61" w:rsidRPr="004810A8" w:rsidRDefault="00C13C61">
      <w:pPr>
        <w:ind w:firstLine="567"/>
        <w:rPr>
          <w:rFonts w:eastAsia="Times New Roman"/>
          <w:sz w:val="20"/>
          <w:szCs w:val="20"/>
        </w:rPr>
      </w:pPr>
    </w:p>
    <w:p w:rsidR="00C13C61" w:rsidRPr="004810A8" w:rsidRDefault="00E22B21">
      <w:r>
        <w:rPr>
          <w:rFonts w:eastAsia="Times New Roman"/>
          <w:sz w:val="20"/>
          <w:szCs w:val="20"/>
        </w:rPr>
        <w:t>Место</w:t>
      </w:r>
      <w:r w:rsidRPr="004810A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4810A8">
        <w:rPr>
          <w:rFonts w:eastAsia="Times New Roman"/>
          <w:sz w:val="20"/>
          <w:szCs w:val="20"/>
        </w:rPr>
        <w:t xml:space="preserve">: Российская Федерация, 368320, Дагестан Респ, Левашинский р-н, Леваши с, УЛИЦА ГАМИДОВ ГАМИД </w:t>
      </w:r>
      <w:r w:rsidRPr="004810A8">
        <w:rPr>
          <w:rFonts w:eastAsia="Times New Roman"/>
          <w:sz w:val="20"/>
          <w:szCs w:val="20"/>
        </w:rPr>
        <w:t>МУСТАФАЕВИЧ, ДОМ 14</w:t>
      </w:r>
    </w:p>
    <w:p w:rsidR="00C13C61" w:rsidRPr="004810A8" w:rsidRDefault="00C13C61">
      <w:pPr>
        <w:rPr>
          <w:rFonts w:eastAsia="Times New Roman"/>
          <w:sz w:val="20"/>
          <w:szCs w:val="20"/>
        </w:rPr>
      </w:pPr>
    </w:p>
    <w:p w:rsidR="00C13C61" w:rsidRPr="004810A8" w:rsidRDefault="00E22B21">
      <w:r>
        <w:rPr>
          <w:rFonts w:eastAsia="Times New Roman"/>
          <w:sz w:val="20"/>
          <w:szCs w:val="20"/>
        </w:rPr>
        <w:t>Организатор</w:t>
      </w:r>
      <w:r w:rsidRPr="004810A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810A8">
        <w:rPr>
          <w:rFonts w:eastAsia="Times New Roman"/>
          <w:sz w:val="20"/>
          <w:szCs w:val="20"/>
        </w:rPr>
        <w:t>: ГОСУДАРСТВЕННОЕ БЮДЖЕТНОЕ УЧРЕЖДЕНИЕ РЕСПУБЛИКИ ДАГЕСТАН "ЛЕВАШИНСКАЯ ЦЕНТРАЛЬНАЯ РАЙОННАЯ БОЛЬНИЦА"</w:t>
      </w:r>
    </w:p>
    <w:p w:rsidR="00C13C61" w:rsidRPr="004810A8" w:rsidRDefault="00C13C61">
      <w:pPr>
        <w:rPr>
          <w:rFonts w:eastAsia="Times New Roman"/>
          <w:sz w:val="20"/>
          <w:szCs w:val="20"/>
        </w:rPr>
      </w:pPr>
    </w:p>
    <w:p w:rsidR="00C13C61" w:rsidRPr="004810A8" w:rsidRDefault="00E22B21">
      <w:r w:rsidRPr="004810A8">
        <w:rPr>
          <w:rFonts w:eastAsia="Times New Roman"/>
          <w:sz w:val="20"/>
          <w:szCs w:val="20"/>
        </w:rPr>
        <w:t>Заказчик: ГОСУДАРСТВЕННОЕ БЮДЖЕТНОЕ УЧРЕЖДЕНИЕ РЕСПУБЛИКИ ДАГЕСТАН "ЛЕВАШИНСКАЯ ЦЕНТРАЛЬНАЯ РАЙОННАЯ БОЛЬНИЦА"</w:t>
      </w:r>
    </w:p>
    <w:p w:rsidR="00C13C61" w:rsidRPr="004810A8" w:rsidRDefault="00C13C61">
      <w:pPr>
        <w:rPr>
          <w:rFonts w:eastAsia="Times New Roman"/>
          <w:sz w:val="20"/>
          <w:szCs w:val="20"/>
        </w:rPr>
      </w:pPr>
    </w:p>
    <w:p w:rsidR="00C13C61" w:rsidRPr="004810A8" w:rsidRDefault="00E22B2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4810A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810A8">
        <w:rPr>
          <w:rFonts w:eastAsia="Times New Roman"/>
          <w:sz w:val="20"/>
          <w:szCs w:val="20"/>
        </w:rPr>
        <w:t xml:space="preserve">: Мягкий инвентарь </w:t>
      </w:r>
    </w:p>
    <w:p w:rsidR="00C13C61" w:rsidRPr="004810A8" w:rsidRDefault="00C13C61">
      <w:pPr>
        <w:rPr>
          <w:rFonts w:eastAsia="Times New Roman"/>
          <w:sz w:val="20"/>
          <w:szCs w:val="20"/>
        </w:rPr>
      </w:pPr>
    </w:p>
    <w:p w:rsidR="00C13C61" w:rsidRDefault="00E22B2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202052100665005210100100990011392244</w:t>
      </w:r>
    </w:p>
    <w:p w:rsidR="00C13C61" w:rsidRDefault="00C13C61"/>
    <w:p w:rsidR="00C13C61" w:rsidRDefault="00E22B21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888 335,00 руб.</w:t>
      </w:r>
    </w:p>
    <w:p w:rsidR="00C13C61" w:rsidRPr="004810A8" w:rsidRDefault="00C13C61">
      <w:pPr>
        <w:rPr>
          <w:rFonts w:eastAsia="Times New Roman"/>
          <w:sz w:val="20"/>
          <w:szCs w:val="20"/>
        </w:rPr>
      </w:pPr>
    </w:p>
    <w:p w:rsidR="00C13C61" w:rsidRPr="004810A8" w:rsidRDefault="00E22B21">
      <w:r>
        <w:rPr>
          <w:rFonts w:eastAsia="Times New Roman"/>
          <w:sz w:val="20"/>
          <w:szCs w:val="20"/>
        </w:rPr>
        <w:t>Снижение</w:t>
      </w:r>
      <w:r w:rsidRPr="004810A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4810A8">
        <w:rPr>
          <w:rFonts w:eastAsia="Times New Roman"/>
          <w:sz w:val="20"/>
          <w:szCs w:val="20"/>
        </w:rPr>
        <w:t>, %: 53.21</w:t>
      </w:r>
    </w:p>
    <w:p w:rsidR="00C13C61" w:rsidRPr="004810A8" w:rsidRDefault="00C13C61">
      <w:pPr>
        <w:rPr>
          <w:rFonts w:eastAsia="Times New Roman"/>
          <w:sz w:val="20"/>
          <w:szCs w:val="20"/>
        </w:rPr>
      </w:pPr>
    </w:p>
    <w:p w:rsidR="00C13C61" w:rsidRDefault="00E22B2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</w:t>
      </w:r>
      <w:r>
        <w:rPr>
          <w:rFonts w:eastAsia="Times New Roman"/>
          <w:sz w:val="20"/>
          <w:szCs w:val="20"/>
        </w:rPr>
        <w:t>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C13C61">
        <w:tc>
          <w:tcPr>
            <w:tcW w:w="4960" w:type="dxa"/>
            <w:shd w:val="clear" w:color="auto" w:fill="auto"/>
          </w:tcPr>
          <w:p w:rsidR="00C13C61" w:rsidRDefault="00E22B2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13C61" w:rsidRDefault="00E22B2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</w:tr>
      <w:tr w:rsidR="00C13C61">
        <w:tc>
          <w:tcPr>
            <w:tcW w:w="4960" w:type="dxa"/>
            <w:shd w:val="clear" w:color="auto" w:fill="auto"/>
          </w:tcPr>
          <w:p w:rsidR="00C13C61" w:rsidRDefault="00E22B2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13C61" w:rsidRDefault="00E22B2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</w:tr>
      <w:tr w:rsidR="00C13C61">
        <w:tc>
          <w:tcPr>
            <w:tcW w:w="4960" w:type="dxa"/>
            <w:shd w:val="clear" w:color="auto" w:fill="auto"/>
          </w:tcPr>
          <w:p w:rsidR="00C13C61" w:rsidRDefault="00E22B2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13C61" w:rsidRDefault="00E22B2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</w:tr>
      <w:tr w:rsidR="00C13C61">
        <w:tc>
          <w:tcPr>
            <w:tcW w:w="4960" w:type="dxa"/>
            <w:shd w:val="clear" w:color="auto" w:fill="auto"/>
          </w:tcPr>
          <w:p w:rsidR="00C13C61" w:rsidRDefault="00E22B2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13C61" w:rsidRDefault="00E22B2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Ибрагимов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Шапиевич</w:t>
            </w:r>
            <w:proofErr w:type="spellEnd"/>
          </w:p>
        </w:tc>
      </w:tr>
      <w:tr w:rsidR="00C13C61">
        <w:tc>
          <w:tcPr>
            <w:tcW w:w="4960" w:type="dxa"/>
            <w:shd w:val="clear" w:color="auto" w:fill="auto"/>
          </w:tcPr>
          <w:p w:rsidR="00C13C61" w:rsidRDefault="00E22B2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13C61" w:rsidRDefault="00E22B2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</w:tr>
    </w:tbl>
    <w:p w:rsidR="00C13C61" w:rsidRDefault="00C13C61">
      <w:pPr>
        <w:rPr>
          <w:rFonts w:eastAsia="Times New Roman"/>
          <w:sz w:val="20"/>
          <w:szCs w:val="20"/>
        </w:rPr>
      </w:pPr>
    </w:p>
    <w:p w:rsidR="00C13C61" w:rsidRDefault="00E22B2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аукционной комиссии </w:t>
      </w:r>
      <w:r>
        <w:rPr>
          <w:rFonts w:eastAsia="Times New Roman"/>
          <w:sz w:val="20"/>
          <w:szCs w:val="20"/>
        </w:rPr>
        <w:t>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C13C61">
        <w:tc>
          <w:tcPr>
            <w:tcW w:w="4960" w:type="dxa"/>
            <w:shd w:val="clear" w:color="auto" w:fill="auto"/>
          </w:tcPr>
          <w:p w:rsidR="00C13C61" w:rsidRDefault="00E22B2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13C61" w:rsidRDefault="00E22B2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</w:tr>
      <w:tr w:rsidR="00C13C61">
        <w:tc>
          <w:tcPr>
            <w:tcW w:w="4960" w:type="dxa"/>
            <w:shd w:val="clear" w:color="auto" w:fill="auto"/>
          </w:tcPr>
          <w:p w:rsidR="00C13C61" w:rsidRDefault="00E22B2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13C61" w:rsidRDefault="00E22B2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</w:tr>
      <w:tr w:rsidR="00C13C61">
        <w:tc>
          <w:tcPr>
            <w:tcW w:w="4960" w:type="dxa"/>
            <w:shd w:val="clear" w:color="auto" w:fill="auto"/>
          </w:tcPr>
          <w:p w:rsidR="00C13C61" w:rsidRDefault="00E22B2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13C61" w:rsidRDefault="00E22B2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</w:tr>
    </w:tbl>
    <w:p w:rsidR="00C13C61" w:rsidRDefault="00C13C61">
      <w:pPr>
        <w:rPr>
          <w:rFonts w:eastAsia="Times New Roman"/>
          <w:sz w:val="20"/>
          <w:szCs w:val="20"/>
        </w:rPr>
      </w:pPr>
    </w:p>
    <w:p w:rsidR="00C13C61" w:rsidRDefault="00E22B2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13C61" w:rsidRDefault="00C13C61">
      <w:pPr>
        <w:rPr>
          <w:rFonts w:eastAsia="Times New Roman"/>
          <w:sz w:val="20"/>
          <w:szCs w:val="20"/>
        </w:rPr>
      </w:pPr>
    </w:p>
    <w:p w:rsidR="00C13C61" w:rsidRDefault="00E22B2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</w:t>
      </w:r>
      <w:r>
        <w:rPr>
          <w:rFonts w:eastAsia="Times New Roman"/>
          <w:sz w:val="20"/>
          <w:szCs w:val="20"/>
        </w:rPr>
        <w:t>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C13C61" w:rsidRDefault="00C13C6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C13C61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C13C61" w:rsidRDefault="00E22B2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C13C6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C61" w:rsidRDefault="00E22B2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C61" w:rsidRDefault="00E22B21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</w:t>
            </w:r>
            <w:r>
              <w:rPr>
                <w:rFonts w:eastAsia="Times New Roman"/>
                <w:sz w:val="20"/>
                <w:szCs w:val="20"/>
              </w:rPr>
              <w:t xml:space="preserve">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C61" w:rsidRDefault="00E22B21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C61" w:rsidRDefault="00E22B2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C61" w:rsidRDefault="00E22B2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C13C6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C61" w:rsidRDefault="00E22B2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EA-61002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C61" w:rsidRPr="004810A8" w:rsidRDefault="00E22B21">
            <w:pPr>
              <w:rPr>
                <w:sz w:val="20"/>
                <w:szCs w:val="20"/>
              </w:rPr>
            </w:pPr>
            <w:r w:rsidRPr="004810A8">
              <w:rPr>
                <w:sz w:val="20"/>
                <w:szCs w:val="20"/>
              </w:rPr>
              <w:t>ОБЩЕСТВО С ОГРАНИЧЕННОЙ ОТВЕТСТВЕННОСТЬЮ "ТЕКСТИЛЬ КАВКАЗ" / 2631034044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C61" w:rsidRDefault="00E22B2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415 608</w:t>
            </w:r>
            <w:proofErr w:type="gramStart"/>
            <w:r>
              <w:rPr>
                <w:sz w:val="20"/>
                <w:szCs w:val="20"/>
                <w:lang w:val="en-US"/>
              </w:rPr>
              <w:t>,08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C61" w:rsidRDefault="00E22B2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C61" w:rsidRDefault="00E22B2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C13C6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C61" w:rsidRDefault="00E22B2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EA-60847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C61" w:rsidRPr="004810A8" w:rsidRDefault="00E22B21">
            <w:pPr>
              <w:rPr>
                <w:sz w:val="20"/>
                <w:szCs w:val="20"/>
              </w:rPr>
            </w:pPr>
            <w:r w:rsidRPr="004810A8">
              <w:rPr>
                <w:sz w:val="20"/>
                <w:szCs w:val="20"/>
              </w:rPr>
              <w:t xml:space="preserve">ОБЩЕСТВО С </w:t>
            </w:r>
            <w:r w:rsidRPr="004810A8">
              <w:rPr>
                <w:sz w:val="20"/>
                <w:szCs w:val="20"/>
              </w:rPr>
              <w:t xml:space="preserve">ОГРАНИЧЕННОЙ ОТВЕТСТВЕННОСТЬЮ "ШВЕЙНАЯ ФАБРИКА ИМЕНИ ИМАМА </w:t>
            </w:r>
            <w:r w:rsidRPr="004810A8">
              <w:rPr>
                <w:sz w:val="20"/>
                <w:szCs w:val="20"/>
              </w:rPr>
              <w:lastRenderedPageBreak/>
              <w:t>ШАМИЛЯ" / 0548013380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C61" w:rsidRDefault="00E22B2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420 049</w:t>
            </w:r>
            <w:proofErr w:type="gramStart"/>
            <w:r>
              <w:rPr>
                <w:sz w:val="20"/>
                <w:szCs w:val="20"/>
                <w:lang w:val="en-US"/>
              </w:rPr>
              <w:t>,76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C61" w:rsidRDefault="00E22B2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C61" w:rsidRDefault="00E22B2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C13C6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C61" w:rsidRDefault="00E22B2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EA-61295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C61" w:rsidRDefault="00E22B2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МУСАЕВ МАНСУР НАДИРОВИЧ / 056204407090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C61" w:rsidRDefault="00E22B2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648 982</w:t>
            </w:r>
            <w:proofErr w:type="gramStart"/>
            <w:r>
              <w:rPr>
                <w:sz w:val="20"/>
                <w:szCs w:val="20"/>
                <w:lang w:val="en-US"/>
              </w:rPr>
              <w:t>,98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C61" w:rsidRDefault="00E22B2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C61" w:rsidRDefault="00E22B2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C13C61" w:rsidRDefault="00C13C6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4"/>
        <w:gridCol w:w="2220"/>
        <w:gridCol w:w="1693"/>
        <w:gridCol w:w="1783"/>
        <w:gridCol w:w="1647"/>
      </w:tblGrid>
      <w:tr w:rsidR="00C13C61">
        <w:tc>
          <w:tcPr>
            <w:tcW w:w="9977" w:type="dxa"/>
            <w:gridSpan w:val="5"/>
            <w:shd w:val="clear" w:color="auto" w:fill="auto"/>
          </w:tcPr>
          <w:p w:rsidR="00C13C61" w:rsidRDefault="00E22B2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C13C6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C61" w:rsidRDefault="00E22B2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C61" w:rsidRDefault="00E22B2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C61" w:rsidRDefault="00E22B2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C61" w:rsidRDefault="00E22B2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C61" w:rsidRDefault="00E22B2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C13C6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C61" w:rsidRDefault="00E22B2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EA-61002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C61" w:rsidRPr="004810A8" w:rsidRDefault="00E22B21">
            <w:pPr>
              <w:rPr>
                <w:sz w:val="20"/>
                <w:szCs w:val="20"/>
              </w:rPr>
            </w:pPr>
            <w:r w:rsidRPr="004810A8">
              <w:rPr>
                <w:sz w:val="20"/>
                <w:szCs w:val="20"/>
              </w:rPr>
              <w:t>ОБЩЕСТВО С ОГРАНИЧЕННОЙ ОТВЕТСТВЕННОСТЬЮ "ТЕКСТИЛЬ КАВКАЗ" / 263103404</w:t>
            </w:r>
            <w:r w:rsidRPr="004810A8">
              <w:rPr>
                <w:sz w:val="20"/>
                <w:szCs w:val="20"/>
              </w:rPr>
              <w:t>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C61" w:rsidRDefault="00E22B2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415 608</w:t>
            </w:r>
            <w:proofErr w:type="gramStart"/>
            <w:r>
              <w:rPr>
                <w:sz w:val="20"/>
                <w:szCs w:val="20"/>
                <w:lang w:val="en-US"/>
              </w:rPr>
              <w:t>,08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C61" w:rsidRDefault="00E22B2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C61" w:rsidRDefault="00E22B2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13C6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C61" w:rsidRDefault="00E22B2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EA-61002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C61" w:rsidRPr="004810A8" w:rsidRDefault="00E22B21">
            <w:pPr>
              <w:rPr>
                <w:sz w:val="20"/>
                <w:szCs w:val="20"/>
              </w:rPr>
            </w:pPr>
            <w:r w:rsidRPr="004810A8">
              <w:rPr>
                <w:sz w:val="20"/>
                <w:szCs w:val="20"/>
              </w:rPr>
              <w:t>ОБЩЕСТВО С ОГРАНИЧЕННОЙ ОТВЕТСТВЕННОСТЬЮ "ТЕКСТИЛЬ КАВКАЗ" / 2631034044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C61" w:rsidRDefault="00E22B2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415 608</w:t>
            </w:r>
            <w:proofErr w:type="gramStart"/>
            <w:r>
              <w:rPr>
                <w:sz w:val="20"/>
                <w:szCs w:val="20"/>
                <w:lang w:val="en-US"/>
              </w:rPr>
              <w:t>,08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C61" w:rsidRDefault="00E22B2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C61" w:rsidRDefault="00E22B2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13C6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C61" w:rsidRDefault="00E22B2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EA-61002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C61" w:rsidRPr="004810A8" w:rsidRDefault="00E22B21">
            <w:pPr>
              <w:rPr>
                <w:sz w:val="20"/>
                <w:szCs w:val="20"/>
              </w:rPr>
            </w:pPr>
            <w:r w:rsidRPr="004810A8">
              <w:rPr>
                <w:sz w:val="20"/>
                <w:szCs w:val="20"/>
              </w:rPr>
              <w:t xml:space="preserve">ОБЩЕСТВО С ОГРАНИЧЕННОЙ ОТВЕТСТВЕННОСТЬЮ "ТЕКСТИЛЬ </w:t>
            </w:r>
            <w:r w:rsidRPr="004810A8">
              <w:rPr>
                <w:sz w:val="20"/>
                <w:szCs w:val="20"/>
              </w:rPr>
              <w:t>КАВКАЗ" / 2631034044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C61" w:rsidRDefault="00E22B2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415 608</w:t>
            </w:r>
            <w:proofErr w:type="gramStart"/>
            <w:r>
              <w:rPr>
                <w:sz w:val="20"/>
                <w:szCs w:val="20"/>
                <w:lang w:val="en-US"/>
              </w:rPr>
              <w:t>,08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C61" w:rsidRDefault="00E22B2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C61" w:rsidRDefault="00E22B2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13C6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C61" w:rsidRDefault="00E22B2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EA-60847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C61" w:rsidRPr="004810A8" w:rsidRDefault="00E22B21">
            <w:pPr>
              <w:rPr>
                <w:sz w:val="20"/>
                <w:szCs w:val="20"/>
              </w:rPr>
            </w:pPr>
            <w:r w:rsidRPr="004810A8">
              <w:rPr>
                <w:sz w:val="20"/>
                <w:szCs w:val="20"/>
              </w:rPr>
              <w:t>ОБЩЕСТВО С ОГРАНИЧЕННОЙ ОТВЕТСТВЕННОСТЬЮ "ШВЕЙНАЯ ФАБРИКА ИМЕНИ ИМАМА ШАМИЛЯ" / 0548013380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C61" w:rsidRDefault="00E22B2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420 049</w:t>
            </w:r>
            <w:proofErr w:type="gramStart"/>
            <w:r>
              <w:rPr>
                <w:sz w:val="20"/>
                <w:szCs w:val="20"/>
                <w:lang w:val="en-US"/>
              </w:rPr>
              <w:t>,76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C61" w:rsidRDefault="00E22B2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C61" w:rsidRDefault="00E22B2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13C6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C61" w:rsidRDefault="00E22B2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EA-60847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C61" w:rsidRPr="004810A8" w:rsidRDefault="00E22B21">
            <w:pPr>
              <w:rPr>
                <w:sz w:val="20"/>
                <w:szCs w:val="20"/>
              </w:rPr>
            </w:pPr>
            <w:r w:rsidRPr="004810A8">
              <w:rPr>
                <w:sz w:val="20"/>
                <w:szCs w:val="20"/>
              </w:rPr>
              <w:t>ОБЩЕСТВО С ОГРАНИЧЕННОЙ ОТВЕТСТВЕННОСТЬЮ "ШВЕЙНАЯ ФАБРИКА ИМЕНИ ИМАМА ШАМИЛЯ" / 0548013380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C61" w:rsidRDefault="00E22B2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420 049</w:t>
            </w:r>
            <w:proofErr w:type="gramStart"/>
            <w:r>
              <w:rPr>
                <w:sz w:val="20"/>
                <w:szCs w:val="20"/>
                <w:lang w:val="en-US"/>
              </w:rPr>
              <w:t>,76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C61" w:rsidRDefault="00E22B2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C61" w:rsidRDefault="00E22B2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13C6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C61" w:rsidRDefault="00E22B2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EA-60847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C61" w:rsidRPr="004810A8" w:rsidRDefault="00E22B21">
            <w:pPr>
              <w:rPr>
                <w:sz w:val="20"/>
                <w:szCs w:val="20"/>
              </w:rPr>
            </w:pPr>
            <w:r w:rsidRPr="004810A8">
              <w:rPr>
                <w:sz w:val="20"/>
                <w:szCs w:val="20"/>
              </w:rPr>
              <w:t>ОБЩЕСТВО С ОГРАНИЧЕННОЙ ОТВЕТСТВЕННОСТЬЮ "ШВЕЙНАЯ ФАБРИКА ИМЕНИ ИМАМА ШАМИЛЯ" / 0548013380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C61" w:rsidRDefault="00E22B2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420 049</w:t>
            </w:r>
            <w:proofErr w:type="gramStart"/>
            <w:r>
              <w:rPr>
                <w:sz w:val="20"/>
                <w:szCs w:val="20"/>
                <w:lang w:val="en-US"/>
              </w:rPr>
              <w:t>,7</w:t>
            </w:r>
            <w:r>
              <w:rPr>
                <w:sz w:val="20"/>
                <w:szCs w:val="20"/>
                <w:lang w:val="en-US"/>
              </w:rPr>
              <w:t>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C61" w:rsidRDefault="00E22B2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C61" w:rsidRDefault="00E22B2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13C6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C61" w:rsidRDefault="00E22B2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EA-61295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C61" w:rsidRDefault="00E22B2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МУСАЕВ МАНСУР НАДИРОВИЧ / 056204407090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C61" w:rsidRDefault="00E22B2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648 982</w:t>
            </w:r>
            <w:proofErr w:type="gramStart"/>
            <w:r>
              <w:rPr>
                <w:sz w:val="20"/>
                <w:szCs w:val="20"/>
                <w:lang w:val="en-US"/>
              </w:rPr>
              <w:t>,98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C61" w:rsidRDefault="00E22B2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C61" w:rsidRDefault="00E22B2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13C6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C61" w:rsidRDefault="00E22B2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EA-61295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C61" w:rsidRDefault="00E22B2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МУСАЕВ МАНСУР НАДИРОВИЧ / 056204407090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C61" w:rsidRDefault="00E22B2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648 982</w:t>
            </w:r>
            <w:proofErr w:type="gramStart"/>
            <w:r>
              <w:rPr>
                <w:sz w:val="20"/>
                <w:szCs w:val="20"/>
                <w:lang w:val="en-US"/>
              </w:rPr>
              <w:t>,98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C61" w:rsidRDefault="00E22B2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C61" w:rsidRDefault="00E22B2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13C6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C61" w:rsidRDefault="00E22B2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EA-61295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C61" w:rsidRDefault="00E22B2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МУСАЕВ МАНСУР НАДИРОВИЧ / 056204407090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C61" w:rsidRDefault="00E22B2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648 982</w:t>
            </w:r>
            <w:proofErr w:type="gramStart"/>
            <w:r>
              <w:rPr>
                <w:sz w:val="20"/>
                <w:szCs w:val="20"/>
                <w:lang w:val="en-US"/>
              </w:rPr>
              <w:t>,98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C61" w:rsidRDefault="00E22B2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C61" w:rsidRDefault="00E22B2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13C61" w:rsidRDefault="00C13C61">
      <w:pPr>
        <w:jc w:val="both"/>
        <w:rPr>
          <w:rFonts w:eastAsia="Times New Roman"/>
          <w:sz w:val="20"/>
          <w:szCs w:val="20"/>
          <w:lang w:val="en-US"/>
        </w:rPr>
      </w:pPr>
    </w:p>
    <w:p w:rsidR="00C13C61" w:rsidRDefault="00E22B21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</w:t>
      </w:r>
      <w:r>
        <w:rPr>
          <w:rFonts w:eastAsia="Times New Roman"/>
          <w:sz w:val="20"/>
          <w:szCs w:val="20"/>
        </w:rPr>
        <w:t>ОТВЕТСТВЕННОСТЬЮ "ТЕКСТИЛЬ КАВКАЗ", предложивший цену контракта 415 608,08 руб.</w:t>
      </w:r>
    </w:p>
    <w:p w:rsidR="00C13C61" w:rsidRDefault="00C13C61">
      <w:pPr>
        <w:jc w:val="both"/>
        <w:rPr>
          <w:rFonts w:eastAsia="Times New Roman"/>
          <w:sz w:val="20"/>
          <w:szCs w:val="20"/>
        </w:rPr>
      </w:pPr>
    </w:p>
    <w:p w:rsidR="00C13C61" w:rsidRDefault="00E22B21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</w:t>
      </w:r>
      <w:r>
        <w:rPr>
          <w:rFonts w:eastAsia="Times New Roman"/>
          <w:sz w:val="20"/>
          <w:szCs w:val="20"/>
        </w:rPr>
        <w:t xml:space="preserve">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"ТЕКСТИЛЬ КАВКАЗ", который предложил наиболее низкую цену контракта и заявка на </w:t>
      </w:r>
      <w:r>
        <w:rPr>
          <w:rFonts w:eastAsia="Times New Roman"/>
          <w:sz w:val="20"/>
          <w:szCs w:val="20"/>
        </w:rPr>
        <w:t>участие в электронном аукционе которого соответствует требованиям, установленным документацией об электронном аукционе.</w:t>
      </w:r>
    </w:p>
    <w:p w:rsidR="00C13C61" w:rsidRDefault="00C13C61">
      <w:pPr>
        <w:jc w:val="both"/>
        <w:rPr>
          <w:rFonts w:eastAsia="Times New Roman"/>
          <w:sz w:val="20"/>
          <w:szCs w:val="20"/>
        </w:rPr>
      </w:pPr>
    </w:p>
    <w:p w:rsidR="00C13C61" w:rsidRDefault="00E22B21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</w:t>
      </w:r>
      <w:r>
        <w:rPr>
          <w:rFonts w:eastAsia="Times New Roman"/>
          <w:sz w:val="20"/>
          <w:szCs w:val="20"/>
        </w:rPr>
        <w:t>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13C61" w:rsidRDefault="00C13C61">
      <w:pPr>
        <w:jc w:val="both"/>
        <w:rPr>
          <w:rFonts w:eastAsia="Times New Roman"/>
          <w:sz w:val="20"/>
          <w:szCs w:val="20"/>
        </w:rPr>
      </w:pPr>
    </w:p>
    <w:p w:rsidR="00C13C61" w:rsidRDefault="00E22B21">
      <w:r>
        <w:rPr>
          <w:rFonts w:eastAsia="Times New Roman"/>
          <w:sz w:val="20"/>
          <w:szCs w:val="20"/>
        </w:rPr>
        <w:t>Подписи</w:t>
      </w:r>
    </w:p>
    <w:p w:rsidR="00C13C61" w:rsidRDefault="00C13C6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C13C61">
        <w:tc>
          <w:tcPr>
            <w:tcW w:w="3307" w:type="dxa"/>
            <w:shd w:val="clear" w:color="auto" w:fill="auto"/>
            <w:vAlign w:val="bottom"/>
          </w:tcPr>
          <w:p w:rsidR="00C13C61" w:rsidRDefault="00E22B2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13C61" w:rsidRDefault="00C13C6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13C61" w:rsidRDefault="00E22B2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</w:tr>
      <w:tr w:rsidR="00C13C61">
        <w:tc>
          <w:tcPr>
            <w:tcW w:w="3307" w:type="dxa"/>
            <w:shd w:val="clear" w:color="auto" w:fill="auto"/>
            <w:vAlign w:val="bottom"/>
          </w:tcPr>
          <w:p w:rsidR="00C13C61" w:rsidRDefault="00E22B2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13C61" w:rsidRDefault="00C13C6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13C61" w:rsidRDefault="00E22B2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</w:tr>
      <w:tr w:rsidR="00C13C61">
        <w:tc>
          <w:tcPr>
            <w:tcW w:w="3307" w:type="dxa"/>
            <w:shd w:val="clear" w:color="auto" w:fill="auto"/>
            <w:vAlign w:val="bottom"/>
          </w:tcPr>
          <w:p w:rsidR="00C13C61" w:rsidRDefault="00E22B2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13C61" w:rsidRDefault="00C13C6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13C61" w:rsidRDefault="00E22B2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</w:tr>
    </w:tbl>
    <w:p w:rsidR="00E22B21" w:rsidRDefault="00E22B21"/>
    <w:sectPr w:rsidR="00E22B21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C61"/>
    <w:rsid w:val="004810A8"/>
    <w:rsid w:val="00C13C61"/>
    <w:rsid w:val="00E22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6877917-423F-4A73-8A2B-1698ADA39C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683</Words>
  <Characters>3898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f</cp:lastModifiedBy>
  <cp:revision>2</cp:revision>
  <dcterms:created xsi:type="dcterms:W3CDTF">2020-10-28T07:43:00Z</dcterms:created>
  <dcterms:modified xsi:type="dcterms:W3CDTF">2020-10-28T07:43:00Z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