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4B7A22" w:rsidRPr="004B7A22">
        <w:rPr>
          <w:rFonts w:ascii="Times New Roman" w:hAnsi="Times New Roman"/>
          <w:caps/>
          <w:smallCaps/>
          <w:kern w:val="0"/>
          <w:sz w:val="22"/>
          <w:szCs w:val="22"/>
        </w:rPr>
        <w:t>0105500000220001469</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0760F3" w:rsidRPr="000760F3" w:rsidRDefault="00246D90" w:rsidP="000760F3">
      <w:pPr>
        <w:keepNext/>
        <w:jc w:val="center"/>
        <w:rPr>
          <w:b/>
          <w:bCs/>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proofErr w:type="gramStart"/>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4B7A22">
        <w:rPr>
          <w:b/>
          <w:sz w:val="22"/>
          <w:szCs w:val="22"/>
        </w:rPr>
        <w:t>н</w:t>
      </w:r>
      <w:r w:rsidR="004B7A22" w:rsidRPr="004B7A22">
        <w:rPr>
          <w:b/>
          <w:sz w:val="22"/>
          <w:szCs w:val="22"/>
        </w:rPr>
        <w:t>а выполнение работ по поверке</w:t>
      </w:r>
      <w:proofErr w:type="gramEnd"/>
      <w:r w:rsidR="004B7A22" w:rsidRPr="004B7A22">
        <w:rPr>
          <w:b/>
          <w:sz w:val="22"/>
          <w:szCs w:val="22"/>
        </w:rPr>
        <w:t xml:space="preserve"> средств измерений и инструментальному контролю медицинских изделий для нужд БУ РК «Республиканский госпиталь ветеранов войн»</w:t>
      </w:r>
    </w:p>
    <w:p w:rsidR="004B35A5" w:rsidRPr="00C37DD9" w:rsidRDefault="00246D90" w:rsidP="000760F3">
      <w:pPr>
        <w:keepNext/>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4B7A22">
        <w:rPr>
          <w:b/>
          <w:iCs/>
          <w:sz w:val="22"/>
          <w:szCs w:val="22"/>
        </w:rPr>
        <w:t>28</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854164">
        <w:rPr>
          <w:sz w:val="22"/>
          <w:szCs w:val="22"/>
        </w:rPr>
        <w:t>26</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w:t>
      </w:r>
      <w:proofErr w:type="gramStart"/>
      <w:r w:rsidRPr="00C37DD9">
        <w:rPr>
          <w:rFonts w:ascii="Times New Roman" w:hAnsi="Times New Roman"/>
          <w:b w:val="0"/>
          <w:kern w:val="0"/>
          <w:sz w:val="22"/>
          <w:szCs w:val="22"/>
        </w:rPr>
        <w:t>г</w:t>
      </w:r>
      <w:proofErr w:type="gramEnd"/>
      <w:r w:rsidRPr="00C37DD9">
        <w:rPr>
          <w:rFonts w:ascii="Times New Roman" w:hAnsi="Times New Roman"/>
          <w:b w:val="0"/>
          <w:kern w:val="0"/>
          <w:sz w:val="22"/>
          <w:szCs w:val="22"/>
        </w:rPr>
        <w:t>.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w:t>
      </w:r>
      <w:proofErr w:type="spellStart"/>
      <w:r w:rsidRPr="00C37DD9">
        <w:rPr>
          <w:rFonts w:ascii="Times New Roman" w:hAnsi="Times New Roman"/>
          <w:b w:val="0"/>
          <w:kern w:val="0"/>
          <w:sz w:val="22"/>
          <w:szCs w:val="22"/>
        </w:rPr>
        <w:t>ru</w:t>
      </w:r>
      <w:proofErr w:type="spellEnd"/>
      <w:r w:rsidRPr="00C37DD9">
        <w:rPr>
          <w:rFonts w:ascii="Times New Roman" w:hAnsi="Times New Roman"/>
          <w:b w:val="0"/>
          <w:kern w:val="0"/>
          <w:sz w:val="22"/>
          <w:szCs w:val="22"/>
        </w:rPr>
        <w:t>.</w:t>
      </w:r>
    </w:p>
    <w:p w:rsidR="00C47786" w:rsidRPr="006E5F94" w:rsidRDefault="00CB0671" w:rsidP="005C75A2">
      <w:pPr>
        <w:keepNext/>
        <w:ind w:left="-54"/>
        <w:rPr>
          <w:sz w:val="22"/>
          <w:szCs w:val="22"/>
        </w:rPr>
      </w:pPr>
      <w:r w:rsidRPr="00C37DD9">
        <w:rPr>
          <w:b/>
          <w:sz w:val="22"/>
          <w:szCs w:val="22"/>
        </w:rPr>
        <w:t xml:space="preserve"> Контактное лицо: </w:t>
      </w:r>
      <w:proofErr w:type="spellStart"/>
      <w:r w:rsidR="004B7A22">
        <w:rPr>
          <w:sz w:val="22"/>
          <w:szCs w:val="22"/>
        </w:rPr>
        <w:t>Сельдинов</w:t>
      </w:r>
      <w:proofErr w:type="spellEnd"/>
      <w:r w:rsidR="004B7A22">
        <w:rPr>
          <w:sz w:val="22"/>
          <w:szCs w:val="22"/>
        </w:rPr>
        <w:t xml:space="preserve"> А.Э.</w:t>
      </w:r>
    </w:p>
    <w:p w:rsidR="004B7A22" w:rsidRPr="00196B67" w:rsidRDefault="00CB0671" w:rsidP="004B7A22">
      <w:r w:rsidRPr="00C37DD9">
        <w:rPr>
          <w:b/>
          <w:sz w:val="22"/>
          <w:szCs w:val="22"/>
        </w:rPr>
        <w:t>Заказчик:</w:t>
      </w:r>
      <w:r w:rsidRPr="00C37DD9">
        <w:rPr>
          <w:rFonts w:eastAsiaTheme="minorHAnsi"/>
          <w:sz w:val="22"/>
          <w:szCs w:val="22"/>
          <w:lang w:eastAsia="en-US"/>
        </w:rPr>
        <w:t xml:space="preserve"> </w:t>
      </w:r>
      <w:r w:rsidR="004B7A22" w:rsidRPr="00196B67">
        <w:rPr>
          <w:sz w:val="22"/>
          <w:szCs w:val="22"/>
        </w:rPr>
        <w:t>БУ РК «Республиканский госпиталь ветеранов войн»</w:t>
      </w:r>
    </w:p>
    <w:p w:rsidR="004B7A22" w:rsidRPr="00196B67" w:rsidRDefault="004B7A22" w:rsidP="004B7A22">
      <w:r w:rsidRPr="00196B67">
        <w:rPr>
          <w:sz w:val="22"/>
          <w:szCs w:val="22"/>
        </w:rPr>
        <w:t>Место нахождения: 358009 Республика Калмыкия, г</w:t>
      </w:r>
      <w:proofErr w:type="gramStart"/>
      <w:r w:rsidRPr="00196B67">
        <w:rPr>
          <w:sz w:val="22"/>
          <w:szCs w:val="22"/>
        </w:rPr>
        <w:t>.Э</w:t>
      </w:r>
      <w:proofErr w:type="gramEnd"/>
      <w:r w:rsidRPr="00196B67">
        <w:rPr>
          <w:sz w:val="22"/>
          <w:szCs w:val="22"/>
        </w:rPr>
        <w:t>листа, ул.Пушкина,52</w:t>
      </w:r>
    </w:p>
    <w:p w:rsidR="004B7A22" w:rsidRPr="00196B67" w:rsidRDefault="004B7A22" w:rsidP="004B7A22">
      <w:pPr>
        <w:rPr>
          <w:rStyle w:val="a8"/>
        </w:rPr>
      </w:pPr>
      <w:r w:rsidRPr="00196B67">
        <w:rPr>
          <w:sz w:val="22"/>
          <w:szCs w:val="22"/>
        </w:rPr>
        <w:t>Почтовый адрес</w:t>
      </w:r>
      <w:r w:rsidRPr="00196B67">
        <w:rPr>
          <w:rStyle w:val="a8"/>
          <w:sz w:val="22"/>
          <w:szCs w:val="22"/>
        </w:rPr>
        <w:t xml:space="preserve">: </w:t>
      </w:r>
      <w:r w:rsidRPr="00196B67">
        <w:rPr>
          <w:sz w:val="22"/>
          <w:szCs w:val="22"/>
        </w:rPr>
        <w:t>358009 Республика Калмыкия, г</w:t>
      </w:r>
      <w:proofErr w:type="gramStart"/>
      <w:r w:rsidRPr="00196B67">
        <w:rPr>
          <w:sz w:val="22"/>
          <w:szCs w:val="22"/>
        </w:rPr>
        <w:t>.Э</w:t>
      </w:r>
      <w:proofErr w:type="gramEnd"/>
      <w:r w:rsidRPr="00196B67">
        <w:rPr>
          <w:sz w:val="22"/>
          <w:szCs w:val="22"/>
        </w:rPr>
        <w:t>листа, ул.Пушкина,52</w:t>
      </w:r>
    </w:p>
    <w:p w:rsidR="004B7A22" w:rsidRPr="00196B67" w:rsidRDefault="004B7A22" w:rsidP="004B7A22">
      <w:r w:rsidRPr="00196B67">
        <w:rPr>
          <w:sz w:val="22"/>
          <w:szCs w:val="22"/>
        </w:rPr>
        <w:t xml:space="preserve">Адрес электронной почты: </w:t>
      </w:r>
      <w:proofErr w:type="spellStart"/>
      <w:r w:rsidRPr="00196B67">
        <w:rPr>
          <w:sz w:val="22"/>
          <w:szCs w:val="22"/>
          <w:lang w:val="en-US"/>
        </w:rPr>
        <w:t>gurgvvbuh</w:t>
      </w:r>
      <w:proofErr w:type="spellEnd"/>
      <w:r w:rsidRPr="00196B67">
        <w:rPr>
          <w:sz w:val="22"/>
          <w:szCs w:val="22"/>
        </w:rPr>
        <w:t>@</w:t>
      </w:r>
      <w:r w:rsidRPr="00196B67">
        <w:rPr>
          <w:sz w:val="22"/>
          <w:szCs w:val="22"/>
          <w:lang w:val="en-US"/>
        </w:rPr>
        <w:t>mail</w:t>
      </w:r>
      <w:r w:rsidRPr="00196B67">
        <w:rPr>
          <w:sz w:val="22"/>
          <w:szCs w:val="22"/>
        </w:rPr>
        <w:t>.</w:t>
      </w:r>
      <w:proofErr w:type="spellStart"/>
      <w:r w:rsidRPr="00196B67">
        <w:rPr>
          <w:sz w:val="22"/>
          <w:szCs w:val="22"/>
          <w:lang w:val="en-US"/>
        </w:rPr>
        <w:t>ru</w:t>
      </w:r>
      <w:proofErr w:type="spellEnd"/>
    </w:p>
    <w:p w:rsidR="004B7A22" w:rsidRDefault="004B7A22" w:rsidP="004B7A22">
      <w:pPr>
        <w:rPr>
          <w:sz w:val="22"/>
          <w:szCs w:val="22"/>
        </w:rPr>
      </w:pPr>
      <w:r w:rsidRPr="00196B67">
        <w:rPr>
          <w:sz w:val="22"/>
          <w:szCs w:val="22"/>
        </w:rPr>
        <w:t>Номер контактного телефона: 3-63-09</w:t>
      </w:r>
    </w:p>
    <w:p w:rsidR="004B7A22" w:rsidRDefault="004B7A22" w:rsidP="004B7A22">
      <w:pPr>
        <w:rPr>
          <w:sz w:val="22"/>
          <w:szCs w:val="22"/>
        </w:rPr>
      </w:pPr>
      <w:r w:rsidRPr="00196B67">
        <w:rPr>
          <w:sz w:val="22"/>
          <w:szCs w:val="22"/>
        </w:rPr>
        <w:t xml:space="preserve">Ответственное должностное лицо заказчика: </w:t>
      </w:r>
      <w:proofErr w:type="spellStart"/>
      <w:r w:rsidRPr="00196B67">
        <w:rPr>
          <w:sz w:val="22"/>
          <w:szCs w:val="22"/>
        </w:rPr>
        <w:t>Акиева</w:t>
      </w:r>
      <w:proofErr w:type="spellEnd"/>
      <w:r w:rsidRPr="00196B67">
        <w:rPr>
          <w:sz w:val="22"/>
          <w:szCs w:val="22"/>
        </w:rPr>
        <w:t xml:space="preserve"> Ника Владимировна</w:t>
      </w:r>
    </w:p>
    <w:p w:rsidR="004B7A22" w:rsidRDefault="00CB0671" w:rsidP="004B7A22">
      <w:r w:rsidRPr="00C37DD9">
        <w:rPr>
          <w:b/>
          <w:bCs/>
          <w:sz w:val="22"/>
          <w:szCs w:val="22"/>
        </w:rPr>
        <w:t xml:space="preserve">Идентификационный код закупки: </w:t>
      </w:r>
      <w:r w:rsidR="004B7A22" w:rsidRPr="004B7A22">
        <w:t>202081416711108160100100620017112244</w:t>
      </w:r>
    </w:p>
    <w:p w:rsidR="004B7A22" w:rsidRDefault="00CB0671" w:rsidP="004B7A22">
      <w:pPr>
        <w:rPr>
          <w:color w:val="000000"/>
          <w:sz w:val="22"/>
          <w:szCs w:val="22"/>
        </w:rPr>
      </w:pPr>
      <w:r w:rsidRPr="00C37DD9">
        <w:rPr>
          <w:b/>
          <w:bCs/>
          <w:sz w:val="22"/>
          <w:szCs w:val="22"/>
        </w:rPr>
        <w:t xml:space="preserve">Начальная (максимальная) цена контракта: </w:t>
      </w:r>
      <w:r w:rsidR="004B7A22" w:rsidRPr="004B7A22">
        <w:rPr>
          <w:noProof/>
          <w:sz w:val="22"/>
          <w:szCs w:val="22"/>
        </w:rPr>
        <w:t>108 155 (сто восемь тысяч сто пятьдесят пять) руб. 74 коп.</w:t>
      </w:r>
    </w:p>
    <w:p w:rsidR="004B7A22" w:rsidRDefault="00CB0671" w:rsidP="004B7A22">
      <w:pPr>
        <w:rPr>
          <w:sz w:val="22"/>
          <w:szCs w:val="22"/>
        </w:rPr>
      </w:pPr>
      <w:r w:rsidRPr="0091100E">
        <w:rPr>
          <w:b/>
          <w:sz w:val="22"/>
          <w:szCs w:val="22"/>
        </w:rPr>
        <w:t>Состав аукционной комиссии</w:t>
      </w:r>
      <w:r w:rsidRPr="0091100E">
        <w:rPr>
          <w:sz w:val="22"/>
          <w:szCs w:val="22"/>
        </w:rPr>
        <w:t xml:space="preserve"> утвержден приказом Службы регулирования контрактной системы в сфере закупок Республики Калмыкия</w:t>
      </w:r>
      <w:r w:rsidR="00677873" w:rsidRPr="0091100E">
        <w:rPr>
          <w:sz w:val="22"/>
          <w:szCs w:val="22"/>
        </w:rPr>
        <w:t xml:space="preserve"> от </w:t>
      </w:r>
      <w:r w:rsidR="0091100E">
        <w:rPr>
          <w:sz w:val="22"/>
          <w:szCs w:val="22"/>
        </w:rPr>
        <w:t>1</w:t>
      </w:r>
      <w:r w:rsidR="004B7A22">
        <w:rPr>
          <w:sz w:val="22"/>
          <w:szCs w:val="22"/>
        </w:rPr>
        <w:t>4</w:t>
      </w:r>
      <w:r w:rsidR="00C37DD9" w:rsidRPr="0091100E">
        <w:rPr>
          <w:sz w:val="22"/>
          <w:szCs w:val="22"/>
        </w:rPr>
        <w:t xml:space="preserve"> </w:t>
      </w:r>
      <w:r w:rsidR="00863007" w:rsidRPr="0091100E">
        <w:rPr>
          <w:sz w:val="22"/>
          <w:szCs w:val="22"/>
        </w:rPr>
        <w:t>октября</w:t>
      </w:r>
      <w:r w:rsidR="00001023" w:rsidRPr="0091100E">
        <w:rPr>
          <w:sz w:val="22"/>
          <w:szCs w:val="22"/>
        </w:rPr>
        <w:t xml:space="preserve"> 2020 г. № </w:t>
      </w:r>
      <w:r w:rsidR="00C37DD9" w:rsidRPr="0091100E">
        <w:rPr>
          <w:sz w:val="22"/>
          <w:szCs w:val="22"/>
        </w:rPr>
        <w:t>1</w:t>
      </w:r>
      <w:r w:rsidR="0091100E">
        <w:rPr>
          <w:sz w:val="22"/>
          <w:szCs w:val="22"/>
        </w:rPr>
        <w:t>4</w:t>
      </w:r>
      <w:r w:rsidR="004B7A22">
        <w:rPr>
          <w:sz w:val="22"/>
          <w:szCs w:val="22"/>
        </w:rPr>
        <w:t>6</w:t>
      </w:r>
      <w:r w:rsidRPr="0091100E">
        <w:rPr>
          <w:sz w:val="22"/>
          <w:szCs w:val="22"/>
        </w:rPr>
        <w:t>-рз. В сос</w:t>
      </w:r>
      <w:r w:rsidR="00506F79" w:rsidRPr="0091100E">
        <w:rPr>
          <w:sz w:val="22"/>
          <w:szCs w:val="22"/>
        </w:rPr>
        <w:t xml:space="preserve">тав аукционной комиссии входит </w:t>
      </w:r>
      <w:r w:rsidR="009D0423" w:rsidRPr="0091100E">
        <w:rPr>
          <w:sz w:val="22"/>
          <w:szCs w:val="22"/>
        </w:rPr>
        <w:t>5</w:t>
      </w:r>
      <w:r w:rsidRPr="0091100E">
        <w:rPr>
          <w:sz w:val="22"/>
          <w:szCs w:val="22"/>
        </w:rPr>
        <w:t xml:space="preserve"> (</w:t>
      </w:r>
      <w:r w:rsidR="009D0423" w:rsidRPr="0091100E">
        <w:rPr>
          <w:sz w:val="22"/>
          <w:szCs w:val="22"/>
        </w:rPr>
        <w:t>пять</w:t>
      </w:r>
      <w:r w:rsidRPr="0091100E">
        <w:rPr>
          <w:sz w:val="22"/>
          <w:szCs w:val="22"/>
        </w:rPr>
        <w:t>) человек.</w:t>
      </w:r>
    </w:p>
    <w:tbl>
      <w:tblPr>
        <w:tblpPr w:leftFromText="180" w:rightFromText="180" w:vertAnchor="text" w:horzAnchor="page" w:tblpX="998" w:tblpY="761"/>
        <w:tblW w:w="10456" w:type="dxa"/>
        <w:tblLayout w:type="fixed"/>
        <w:tblLook w:val="04A0"/>
      </w:tblPr>
      <w:tblGrid>
        <w:gridCol w:w="2660"/>
        <w:gridCol w:w="709"/>
        <w:gridCol w:w="7087"/>
      </w:tblGrid>
      <w:tr w:rsidR="004B7A22" w:rsidRPr="008C538B" w:rsidTr="004B7A22">
        <w:trPr>
          <w:cantSplit/>
          <w:trHeight w:val="433"/>
        </w:trPr>
        <w:tc>
          <w:tcPr>
            <w:tcW w:w="2660" w:type="dxa"/>
            <w:hideMark/>
          </w:tcPr>
          <w:p w:rsidR="004B7A22" w:rsidRPr="008C538B" w:rsidRDefault="004B7A22" w:rsidP="004B7A22">
            <w:pPr>
              <w:keepNext/>
              <w:tabs>
                <w:tab w:val="left" w:pos="993"/>
              </w:tabs>
              <w:jc w:val="both"/>
              <w:outlineLvl w:val="0"/>
              <w:rPr>
                <w:sz w:val="22"/>
                <w:szCs w:val="22"/>
              </w:rPr>
            </w:pPr>
            <w:r>
              <w:t>Санджиева Л.В.</w:t>
            </w:r>
          </w:p>
        </w:tc>
        <w:tc>
          <w:tcPr>
            <w:tcW w:w="709" w:type="dxa"/>
            <w:hideMark/>
          </w:tcPr>
          <w:p w:rsidR="004B7A22" w:rsidRPr="008C538B" w:rsidRDefault="004B7A22" w:rsidP="004B7A22">
            <w:pPr>
              <w:keepNext/>
              <w:tabs>
                <w:tab w:val="left" w:pos="993"/>
              </w:tabs>
              <w:ind w:firstLine="709"/>
              <w:jc w:val="both"/>
              <w:outlineLvl w:val="0"/>
              <w:rPr>
                <w:sz w:val="22"/>
                <w:szCs w:val="22"/>
              </w:rPr>
            </w:pPr>
            <w:r w:rsidRPr="008C538B">
              <w:rPr>
                <w:sz w:val="22"/>
                <w:szCs w:val="22"/>
              </w:rPr>
              <w:t>–</w:t>
            </w:r>
          </w:p>
        </w:tc>
        <w:tc>
          <w:tcPr>
            <w:tcW w:w="7087" w:type="dxa"/>
            <w:hideMark/>
          </w:tcPr>
          <w:p w:rsidR="004B7A22" w:rsidRPr="008C538B" w:rsidRDefault="004B7A22" w:rsidP="004B7A22">
            <w:pPr>
              <w:keepNext/>
              <w:tabs>
                <w:tab w:val="left" w:pos="993"/>
              </w:tabs>
              <w:jc w:val="both"/>
              <w:outlineLvl w:val="0"/>
              <w:rPr>
                <w:sz w:val="22"/>
                <w:szCs w:val="22"/>
              </w:rPr>
            </w:pPr>
            <w:r>
              <w:rPr>
                <w:sz w:val="22"/>
                <w:szCs w:val="22"/>
              </w:rPr>
              <w:t xml:space="preserve">Начальник </w:t>
            </w:r>
            <w:r w:rsidRPr="00196B67">
              <w:rPr>
                <w:sz w:val="22"/>
                <w:szCs w:val="22"/>
              </w:rPr>
              <w:t>БУ РК «Республиканский госпиталь ветеранов войн»</w:t>
            </w:r>
            <w:r w:rsidRPr="008C538B">
              <w:rPr>
                <w:sz w:val="22"/>
                <w:szCs w:val="22"/>
              </w:rPr>
              <w:t>, председатель комиссии;</w:t>
            </w:r>
          </w:p>
        </w:tc>
      </w:tr>
      <w:tr w:rsidR="004B7A22" w:rsidRPr="008C538B" w:rsidTr="004B7A22">
        <w:trPr>
          <w:cantSplit/>
          <w:trHeight w:val="433"/>
        </w:trPr>
        <w:tc>
          <w:tcPr>
            <w:tcW w:w="2660" w:type="dxa"/>
            <w:hideMark/>
          </w:tcPr>
          <w:p w:rsidR="004B7A22" w:rsidRPr="008C538B" w:rsidRDefault="004B7A22" w:rsidP="004B7A22">
            <w:pPr>
              <w:keepNext/>
              <w:tabs>
                <w:tab w:val="left" w:pos="993"/>
              </w:tabs>
              <w:jc w:val="both"/>
              <w:outlineLvl w:val="0"/>
              <w:rPr>
                <w:sz w:val="22"/>
                <w:szCs w:val="22"/>
              </w:rPr>
            </w:pPr>
            <w:proofErr w:type="spellStart"/>
            <w:r>
              <w:t>Улюмджиева</w:t>
            </w:r>
            <w:proofErr w:type="spellEnd"/>
            <w:r>
              <w:t xml:space="preserve"> О.А.</w:t>
            </w:r>
          </w:p>
        </w:tc>
        <w:tc>
          <w:tcPr>
            <w:tcW w:w="709" w:type="dxa"/>
            <w:hideMark/>
          </w:tcPr>
          <w:p w:rsidR="004B7A22" w:rsidRPr="008C538B" w:rsidRDefault="004B7A22" w:rsidP="004B7A22">
            <w:pPr>
              <w:keepNext/>
              <w:tabs>
                <w:tab w:val="left" w:pos="993"/>
              </w:tabs>
              <w:ind w:firstLine="709"/>
              <w:jc w:val="both"/>
              <w:outlineLvl w:val="0"/>
              <w:rPr>
                <w:sz w:val="22"/>
                <w:szCs w:val="22"/>
              </w:rPr>
            </w:pPr>
            <w:r w:rsidRPr="008C538B">
              <w:rPr>
                <w:sz w:val="22"/>
                <w:szCs w:val="22"/>
              </w:rPr>
              <w:t>–</w:t>
            </w:r>
          </w:p>
        </w:tc>
        <w:tc>
          <w:tcPr>
            <w:tcW w:w="7087" w:type="dxa"/>
            <w:hideMark/>
          </w:tcPr>
          <w:p w:rsidR="004B7A22" w:rsidRPr="008C538B" w:rsidRDefault="004B7A22" w:rsidP="004B7A22">
            <w:pPr>
              <w:keepNext/>
              <w:tabs>
                <w:tab w:val="left" w:pos="993"/>
              </w:tabs>
              <w:jc w:val="both"/>
              <w:outlineLvl w:val="0"/>
              <w:rPr>
                <w:sz w:val="22"/>
                <w:szCs w:val="22"/>
              </w:rPr>
            </w:pPr>
            <w:r>
              <w:rPr>
                <w:sz w:val="22"/>
                <w:szCs w:val="22"/>
              </w:rPr>
              <w:t xml:space="preserve">Главный бухгалтер </w:t>
            </w:r>
            <w:r w:rsidRPr="00196B67">
              <w:rPr>
                <w:sz w:val="22"/>
                <w:szCs w:val="22"/>
              </w:rPr>
              <w:t>БУ РК «Республиканский госпиталь ветеранов войн»</w:t>
            </w:r>
            <w:r w:rsidRPr="008C538B">
              <w:rPr>
                <w:sz w:val="22"/>
                <w:szCs w:val="22"/>
              </w:rPr>
              <w:t>, заместитель председателя комиссии;</w:t>
            </w:r>
          </w:p>
        </w:tc>
      </w:tr>
      <w:tr w:rsidR="004B7A22" w:rsidRPr="008C538B" w:rsidTr="004B7A22">
        <w:trPr>
          <w:cantSplit/>
        </w:trPr>
        <w:tc>
          <w:tcPr>
            <w:tcW w:w="2660" w:type="dxa"/>
            <w:hideMark/>
          </w:tcPr>
          <w:p w:rsidR="004B7A22" w:rsidRPr="008C538B" w:rsidRDefault="004B7A22" w:rsidP="004B7A22">
            <w:pPr>
              <w:keepNext/>
              <w:tabs>
                <w:tab w:val="left" w:pos="993"/>
              </w:tabs>
              <w:jc w:val="both"/>
              <w:outlineLvl w:val="0"/>
              <w:rPr>
                <w:sz w:val="22"/>
                <w:szCs w:val="22"/>
              </w:rPr>
            </w:pPr>
            <w:r w:rsidRPr="008C538B">
              <w:rPr>
                <w:sz w:val="22"/>
                <w:szCs w:val="22"/>
              </w:rPr>
              <w:t>Уланов М.В.</w:t>
            </w:r>
          </w:p>
        </w:tc>
        <w:tc>
          <w:tcPr>
            <w:tcW w:w="709" w:type="dxa"/>
            <w:hideMark/>
          </w:tcPr>
          <w:p w:rsidR="004B7A22" w:rsidRPr="008C538B" w:rsidRDefault="004B7A22" w:rsidP="004B7A22">
            <w:pPr>
              <w:keepNext/>
              <w:tabs>
                <w:tab w:val="left" w:pos="993"/>
              </w:tabs>
              <w:ind w:firstLine="709"/>
              <w:jc w:val="both"/>
              <w:outlineLvl w:val="0"/>
              <w:rPr>
                <w:sz w:val="22"/>
                <w:szCs w:val="22"/>
              </w:rPr>
            </w:pPr>
            <w:r w:rsidRPr="008C538B">
              <w:rPr>
                <w:sz w:val="22"/>
                <w:szCs w:val="22"/>
              </w:rPr>
              <w:t>–</w:t>
            </w:r>
          </w:p>
        </w:tc>
        <w:tc>
          <w:tcPr>
            <w:tcW w:w="7087" w:type="dxa"/>
            <w:hideMark/>
          </w:tcPr>
          <w:p w:rsidR="004B7A22" w:rsidRPr="008C538B" w:rsidRDefault="004B7A22" w:rsidP="004B7A22">
            <w:pPr>
              <w:keepNext/>
              <w:tabs>
                <w:tab w:val="left" w:pos="993"/>
              </w:tabs>
              <w:jc w:val="both"/>
              <w:outlineLvl w:val="0"/>
              <w:rPr>
                <w:sz w:val="22"/>
                <w:szCs w:val="22"/>
              </w:rPr>
            </w:pPr>
            <w:r w:rsidRPr="008C538B">
              <w:rPr>
                <w:sz w:val="22"/>
                <w:szCs w:val="22"/>
              </w:rPr>
              <w:t>И.о. руководителя Службы регулирования контрактной системы в сфере закупок РК, член комиссии;</w:t>
            </w:r>
          </w:p>
        </w:tc>
      </w:tr>
    </w:tbl>
    <w:p w:rsidR="004B7A22" w:rsidRDefault="00EB69A8" w:rsidP="004B7A22">
      <w:pPr>
        <w:rPr>
          <w:sz w:val="22"/>
          <w:szCs w:val="22"/>
        </w:rPr>
      </w:pPr>
      <w:r w:rsidRPr="0091100E">
        <w:rPr>
          <w:sz w:val="22"/>
          <w:szCs w:val="22"/>
        </w:rPr>
        <w:t>На заседан</w:t>
      </w:r>
      <w:proofErr w:type="gramStart"/>
      <w:r w:rsidRPr="0091100E">
        <w:rPr>
          <w:sz w:val="22"/>
          <w:szCs w:val="22"/>
        </w:rPr>
        <w:t>ии ау</w:t>
      </w:r>
      <w:proofErr w:type="gramEnd"/>
      <w:r w:rsidRPr="0091100E">
        <w:rPr>
          <w:sz w:val="22"/>
          <w:szCs w:val="22"/>
        </w:rPr>
        <w:t>кционной комиссии присутствовали:</w:t>
      </w:r>
    </w:p>
    <w:p w:rsidR="004B7A22" w:rsidRPr="004B7A22" w:rsidRDefault="004B7A22" w:rsidP="004B7A22">
      <w:pPr>
        <w:rPr>
          <w:sz w:val="22"/>
          <w:szCs w:val="22"/>
        </w:rPr>
      </w:pPr>
    </w:p>
    <w:p w:rsidR="004B7A22" w:rsidRPr="004B7A22" w:rsidRDefault="004B7A22" w:rsidP="004B7A22">
      <w:pPr>
        <w:rPr>
          <w:sz w:val="22"/>
          <w:szCs w:val="22"/>
        </w:rPr>
      </w:pPr>
    </w:p>
    <w:p w:rsidR="004B7A22" w:rsidRPr="004B7A22" w:rsidRDefault="004B7A22" w:rsidP="004B7A22">
      <w:pPr>
        <w:rPr>
          <w:sz w:val="22"/>
          <w:szCs w:val="22"/>
        </w:rPr>
      </w:pPr>
    </w:p>
    <w:p w:rsidR="004B7A22" w:rsidRDefault="004B7A22" w:rsidP="004B7A22">
      <w:pPr>
        <w:keepNext/>
        <w:tabs>
          <w:tab w:val="left" w:pos="993"/>
        </w:tabs>
        <w:ind w:firstLine="709"/>
        <w:jc w:val="both"/>
        <w:outlineLvl w:val="0"/>
        <w:rPr>
          <w:sz w:val="22"/>
          <w:szCs w:val="22"/>
        </w:rPr>
      </w:pPr>
      <w:r>
        <w:rPr>
          <w:sz w:val="22"/>
          <w:szCs w:val="22"/>
        </w:rPr>
        <w:t>На заседан</w:t>
      </w:r>
      <w:proofErr w:type="gramStart"/>
      <w:r>
        <w:rPr>
          <w:sz w:val="22"/>
          <w:szCs w:val="22"/>
        </w:rPr>
        <w:t>ии ау</w:t>
      </w:r>
      <w:proofErr w:type="gramEnd"/>
      <w:r>
        <w:rPr>
          <w:sz w:val="22"/>
          <w:szCs w:val="22"/>
        </w:rPr>
        <w:t>кционной комиссии отсутствовали:</w:t>
      </w:r>
    </w:p>
    <w:tbl>
      <w:tblPr>
        <w:tblW w:w="10456" w:type="dxa"/>
        <w:tblLayout w:type="fixed"/>
        <w:tblLook w:val="04A0"/>
      </w:tblPr>
      <w:tblGrid>
        <w:gridCol w:w="2660"/>
        <w:gridCol w:w="709"/>
        <w:gridCol w:w="7087"/>
      </w:tblGrid>
      <w:tr w:rsidR="004B7A22" w:rsidRPr="008C538B" w:rsidTr="00D24D4E">
        <w:trPr>
          <w:cantSplit/>
        </w:trPr>
        <w:tc>
          <w:tcPr>
            <w:tcW w:w="2660" w:type="dxa"/>
            <w:hideMark/>
          </w:tcPr>
          <w:p w:rsidR="004B7A22" w:rsidRPr="008C538B" w:rsidRDefault="004B7A22" w:rsidP="00501FCF">
            <w:pPr>
              <w:keepNext/>
              <w:tabs>
                <w:tab w:val="left" w:pos="993"/>
              </w:tabs>
              <w:jc w:val="both"/>
              <w:outlineLvl w:val="0"/>
              <w:rPr>
                <w:sz w:val="22"/>
                <w:szCs w:val="22"/>
              </w:rPr>
            </w:pPr>
            <w:r w:rsidRPr="008C538B">
              <w:rPr>
                <w:sz w:val="22"/>
                <w:szCs w:val="22"/>
              </w:rPr>
              <w:t>Очиров В.Г.</w:t>
            </w:r>
          </w:p>
        </w:tc>
        <w:tc>
          <w:tcPr>
            <w:tcW w:w="709" w:type="dxa"/>
            <w:hideMark/>
          </w:tcPr>
          <w:p w:rsidR="004B7A22" w:rsidRPr="008C538B" w:rsidRDefault="004B7A22" w:rsidP="00501FCF">
            <w:pPr>
              <w:keepNext/>
              <w:tabs>
                <w:tab w:val="left" w:pos="993"/>
              </w:tabs>
              <w:ind w:firstLine="709"/>
              <w:jc w:val="both"/>
              <w:outlineLvl w:val="0"/>
              <w:rPr>
                <w:sz w:val="22"/>
                <w:szCs w:val="22"/>
              </w:rPr>
            </w:pPr>
            <w:r w:rsidRPr="008C538B">
              <w:rPr>
                <w:sz w:val="22"/>
                <w:szCs w:val="22"/>
              </w:rPr>
              <w:t>–</w:t>
            </w:r>
          </w:p>
        </w:tc>
        <w:tc>
          <w:tcPr>
            <w:tcW w:w="7087" w:type="dxa"/>
            <w:hideMark/>
          </w:tcPr>
          <w:p w:rsidR="004B7A22" w:rsidRPr="008C538B" w:rsidRDefault="004B7A22" w:rsidP="00501FCF">
            <w:pPr>
              <w:keepNext/>
              <w:tabs>
                <w:tab w:val="left" w:pos="993"/>
              </w:tabs>
              <w:jc w:val="both"/>
              <w:outlineLvl w:val="0"/>
              <w:rPr>
                <w:sz w:val="22"/>
                <w:szCs w:val="22"/>
              </w:rPr>
            </w:pPr>
            <w:r w:rsidRPr="008C538B">
              <w:rPr>
                <w:sz w:val="22"/>
                <w:szCs w:val="22"/>
              </w:rPr>
              <w:t>Заместитель Руководителя Службы регулирования контрактной системы в сфере закупок Республики Калмыкия, секретарь комиссии</w:t>
            </w:r>
            <w:r w:rsidR="00CB0278">
              <w:rPr>
                <w:sz w:val="22"/>
                <w:szCs w:val="22"/>
              </w:rPr>
              <w:t>;</w:t>
            </w:r>
          </w:p>
        </w:tc>
      </w:tr>
      <w:tr w:rsidR="00CB0278" w:rsidRPr="008C538B" w:rsidTr="00D24D4E">
        <w:trPr>
          <w:cantSplit/>
          <w:trHeight w:val="118"/>
        </w:trPr>
        <w:tc>
          <w:tcPr>
            <w:tcW w:w="2660" w:type="dxa"/>
            <w:hideMark/>
          </w:tcPr>
          <w:p w:rsidR="00CB0278" w:rsidRPr="008C538B" w:rsidRDefault="00CB0278" w:rsidP="00CB0278">
            <w:pPr>
              <w:keepNext/>
              <w:tabs>
                <w:tab w:val="left" w:pos="993"/>
              </w:tabs>
              <w:jc w:val="both"/>
              <w:outlineLvl w:val="0"/>
              <w:rPr>
                <w:sz w:val="22"/>
                <w:szCs w:val="22"/>
              </w:rPr>
            </w:pPr>
            <w:proofErr w:type="spellStart"/>
            <w:r>
              <w:t>Акиева</w:t>
            </w:r>
            <w:proofErr w:type="spellEnd"/>
            <w:r>
              <w:t xml:space="preserve"> Н.В.</w:t>
            </w:r>
          </w:p>
        </w:tc>
        <w:tc>
          <w:tcPr>
            <w:tcW w:w="709" w:type="dxa"/>
            <w:hideMark/>
          </w:tcPr>
          <w:p w:rsidR="00CB0278" w:rsidRPr="008C538B" w:rsidRDefault="00CB0278" w:rsidP="00CB0278">
            <w:pPr>
              <w:keepNext/>
              <w:tabs>
                <w:tab w:val="left" w:pos="993"/>
              </w:tabs>
              <w:ind w:firstLine="709"/>
              <w:jc w:val="both"/>
              <w:outlineLvl w:val="0"/>
              <w:rPr>
                <w:sz w:val="22"/>
                <w:szCs w:val="22"/>
              </w:rPr>
            </w:pPr>
            <w:r w:rsidRPr="008C538B">
              <w:rPr>
                <w:sz w:val="22"/>
                <w:szCs w:val="22"/>
              </w:rPr>
              <w:t>–</w:t>
            </w:r>
          </w:p>
        </w:tc>
        <w:tc>
          <w:tcPr>
            <w:tcW w:w="7087" w:type="dxa"/>
            <w:hideMark/>
          </w:tcPr>
          <w:p w:rsidR="00CB0278" w:rsidRPr="008C538B" w:rsidRDefault="00CB0278" w:rsidP="00CB0278">
            <w:pPr>
              <w:keepNext/>
              <w:tabs>
                <w:tab w:val="left" w:pos="993"/>
              </w:tabs>
              <w:jc w:val="both"/>
              <w:outlineLvl w:val="0"/>
              <w:rPr>
                <w:sz w:val="22"/>
                <w:szCs w:val="22"/>
              </w:rPr>
            </w:pPr>
            <w:r>
              <w:rPr>
                <w:sz w:val="22"/>
                <w:szCs w:val="22"/>
              </w:rPr>
              <w:t>Экономист, член комиссии.</w:t>
            </w:r>
            <w:r w:rsidRPr="008C538B">
              <w:rPr>
                <w:sz w:val="22"/>
                <w:szCs w:val="22"/>
              </w:rPr>
              <w:t xml:space="preserve"> </w:t>
            </w:r>
          </w:p>
        </w:tc>
      </w:tr>
    </w:tbl>
    <w:p w:rsidR="004B7A22" w:rsidRPr="004B7A22" w:rsidRDefault="004B7A22" w:rsidP="004B7A22">
      <w:pPr>
        <w:rPr>
          <w:sz w:val="22"/>
          <w:szCs w:val="22"/>
        </w:rPr>
      </w:pPr>
    </w:p>
    <w:p w:rsidR="004B7A22" w:rsidRPr="00C37DD9" w:rsidRDefault="004B7A22" w:rsidP="004B7A22">
      <w:pPr>
        <w:pStyle w:val="a4"/>
        <w:keepNext/>
        <w:shd w:val="clear" w:color="auto" w:fill="FFFFFF"/>
        <w:tabs>
          <w:tab w:val="left" w:pos="993"/>
        </w:tabs>
        <w:spacing w:before="0" w:after="0"/>
        <w:ind w:firstLine="709"/>
        <w:jc w:val="both"/>
        <w:rPr>
          <w:rFonts w:ascii="Times New Roman" w:hAnsi="Times New Roman"/>
          <w:b w:val="0"/>
          <w:iCs/>
          <w:sz w:val="22"/>
          <w:szCs w:val="22"/>
        </w:rPr>
      </w:pPr>
      <w:r>
        <w:rPr>
          <w:sz w:val="22"/>
          <w:szCs w:val="22"/>
        </w:rPr>
        <w:tab/>
      </w:r>
      <w:r w:rsidRPr="0091100E">
        <w:rPr>
          <w:rFonts w:ascii="Times New Roman" w:hAnsi="Times New Roman"/>
          <w:b w:val="0"/>
          <w:iCs/>
          <w:sz w:val="22"/>
          <w:szCs w:val="22"/>
        </w:rPr>
        <w:t xml:space="preserve">Заседание проводится в присутствии </w:t>
      </w:r>
      <w:r w:rsidR="00433510" w:rsidRPr="00433510">
        <w:rPr>
          <w:rFonts w:ascii="Times New Roman" w:hAnsi="Times New Roman"/>
          <w:b w:val="0"/>
          <w:iCs/>
          <w:sz w:val="22"/>
          <w:szCs w:val="22"/>
        </w:rPr>
        <w:t>3</w:t>
      </w:r>
      <w:r w:rsidRPr="0091100E">
        <w:rPr>
          <w:rFonts w:ascii="Times New Roman" w:hAnsi="Times New Roman"/>
          <w:b w:val="0"/>
          <w:iCs/>
          <w:sz w:val="22"/>
          <w:szCs w:val="22"/>
        </w:rPr>
        <w:t xml:space="preserve"> (</w:t>
      </w:r>
      <w:r w:rsidR="00433510">
        <w:rPr>
          <w:rFonts w:ascii="Times New Roman" w:hAnsi="Times New Roman"/>
          <w:b w:val="0"/>
          <w:iCs/>
          <w:sz w:val="22"/>
          <w:szCs w:val="22"/>
        </w:rPr>
        <w:t>трех</w:t>
      </w:r>
      <w:r w:rsidRPr="0091100E">
        <w:rPr>
          <w:rFonts w:ascii="Times New Roman" w:hAnsi="Times New Roman"/>
          <w:b w:val="0"/>
          <w:iCs/>
          <w:sz w:val="22"/>
          <w:szCs w:val="22"/>
        </w:rPr>
        <w:t xml:space="preserve">) членов комиссии. Кворум обеспечен.                                В соответствии с </w:t>
      </w:r>
      <w:proofErr w:type="gramStart"/>
      <w:r w:rsidRPr="0091100E">
        <w:rPr>
          <w:rFonts w:ascii="Times New Roman" w:hAnsi="Times New Roman"/>
          <w:b w:val="0"/>
          <w:iCs/>
          <w:sz w:val="22"/>
          <w:szCs w:val="22"/>
        </w:rPr>
        <w:t>ч</w:t>
      </w:r>
      <w:proofErr w:type="gramEnd"/>
      <w:r w:rsidRPr="0091100E">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4B7A22" w:rsidRPr="004B7A22" w:rsidRDefault="004B7A22" w:rsidP="004B7A22">
      <w:pPr>
        <w:rPr>
          <w:sz w:val="22"/>
          <w:szCs w:val="22"/>
        </w:rPr>
      </w:pPr>
    </w:p>
    <w:p w:rsidR="004B7A22" w:rsidRPr="004B7A22" w:rsidRDefault="004B7A22" w:rsidP="004B7A22">
      <w:pPr>
        <w:rPr>
          <w:sz w:val="22"/>
          <w:szCs w:val="22"/>
        </w:rPr>
      </w:pPr>
    </w:p>
    <w:p w:rsidR="004B7A22" w:rsidRPr="004B7A22" w:rsidRDefault="004B7A22" w:rsidP="004B7A22">
      <w:pPr>
        <w:rPr>
          <w:sz w:val="22"/>
          <w:szCs w:val="22"/>
        </w:rPr>
      </w:pPr>
    </w:p>
    <w:p w:rsidR="004B7A22" w:rsidRPr="004B7A22" w:rsidRDefault="004B7A22" w:rsidP="004B7A22">
      <w:pPr>
        <w:rPr>
          <w:sz w:val="22"/>
          <w:szCs w:val="22"/>
        </w:rPr>
      </w:pPr>
    </w:p>
    <w:p w:rsidR="004B7A22" w:rsidRPr="004B7A22" w:rsidRDefault="004B7A22" w:rsidP="004B7A22">
      <w:pPr>
        <w:rPr>
          <w:sz w:val="22"/>
          <w:szCs w:val="22"/>
        </w:rPr>
      </w:pPr>
    </w:p>
    <w:p w:rsidR="00EB69A8" w:rsidRPr="004B7A22" w:rsidRDefault="00EB69A8" w:rsidP="004B7A22">
      <w:pPr>
        <w:rPr>
          <w:sz w:val="22"/>
          <w:szCs w:val="22"/>
        </w:rPr>
      </w:pPr>
    </w:p>
    <w:p w:rsidR="008C538B" w:rsidRDefault="008C538B" w:rsidP="005C75A2">
      <w:pPr>
        <w:keepNext/>
        <w:tabs>
          <w:tab w:val="left" w:pos="993"/>
        </w:tabs>
        <w:ind w:firstLine="709"/>
        <w:jc w:val="both"/>
        <w:outlineLvl w:val="0"/>
        <w:rPr>
          <w:sz w:val="22"/>
          <w:szCs w:val="22"/>
        </w:rPr>
      </w:pPr>
    </w:p>
    <w:p w:rsidR="008C538B" w:rsidRDefault="008C538B" w:rsidP="005C75A2">
      <w:pPr>
        <w:keepNext/>
        <w:tabs>
          <w:tab w:val="left" w:pos="993"/>
        </w:tabs>
        <w:ind w:firstLine="709"/>
        <w:jc w:val="both"/>
        <w:outlineLvl w:val="0"/>
        <w:rPr>
          <w:sz w:val="22"/>
          <w:szCs w:val="22"/>
        </w:rPr>
      </w:pP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4B7A22">
        <w:rPr>
          <w:rFonts w:ascii="Times New Roman" w:hAnsi="Times New Roman"/>
          <w:b w:val="0"/>
          <w:iCs/>
          <w:sz w:val="22"/>
          <w:szCs w:val="22"/>
        </w:rPr>
        <w:t>28</w:t>
      </w:r>
      <w:r w:rsidR="001B2533" w:rsidRPr="00C37DD9">
        <w:rPr>
          <w:rFonts w:ascii="Times New Roman" w:hAnsi="Times New Roman"/>
          <w:b w:val="0"/>
          <w:iCs/>
          <w:sz w:val="22"/>
          <w:szCs w:val="22"/>
        </w:rPr>
        <w:t>.</w:t>
      </w:r>
      <w:r w:rsidR="009D0423">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375D6C" w:rsidP="005C75A2">
            <w:pPr>
              <w:keepNext/>
              <w:jc w:val="center"/>
              <w:rPr>
                <w:sz w:val="22"/>
                <w:szCs w:val="22"/>
              </w:rPr>
            </w:pPr>
            <w:r w:rsidRPr="00375D6C">
              <w:t>EA-61038</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15634D" w:rsidP="005C75A2">
            <w:pPr>
              <w:keepNext/>
              <w:tabs>
                <w:tab w:val="left" w:pos="1575"/>
              </w:tabs>
              <w:rPr>
                <w:sz w:val="22"/>
                <w:szCs w:val="22"/>
              </w:rPr>
            </w:pPr>
            <w:r w:rsidRPr="0015634D">
              <w:t xml:space="preserve">20.10.2020 08:07:54 </w:t>
            </w:r>
            <w:r w:rsidR="00153387">
              <w:t>[GMT +3]</w:t>
            </w:r>
          </w:p>
        </w:tc>
        <w:tc>
          <w:tcPr>
            <w:tcW w:w="7490" w:type="dxa"/>
            <w:tcBorders>
              <w:top w:val="single" w:sz="4" w:space="0" w:color="auto"/>
              <w:left w:val="single" w:sz="4" w:space="0" w:color="auto"/>
              <w:bottom w:val="single" w:sz="4" w:space="0" w:color="auto"/>
              <w:right w:val="single" w:sz="4" w:space="0" w:color="auto"/>
            </w:tcBorders>
            <w:vAlign w:val="center"/>
          </w:tcPr>
          <w:p w:rsidR="0015634D" w:rsidRDefault="0015634D" w:rsidP="002A7C03">
            <w:pPr>
              <w:keepNext/>
              <w:tabs>
                <w:tab w:val="left" w:pos="1575"/>
              </w:tabs>
            </w:pPr>
            <w:r w:rsidRPr="0015634D">
              <w:t>ФЕДЕРАЛЬНОЕ БЮДЖЕТНОЕ УЧРЕЖДЕНИЕ "ГОСУДАРСТВЕННЫЙ РЕГИОНАЛЬНЫЙ ЦЕНТР СТАНДАРТИЗАЦИИ, МЕТРОЛОГИИ И ИСПЫТАНИЙ В АСТРАХАНСКОЙ ОБЛАСТИ И РЕСПУБЛИКЕ КАЛМЫКИЯ"</w:t>
            </w:r>
          </w:p>
          <w:p w:rsidR="006E5F94" w:rsidRDefault="002A7C03" w:rsidP="002A7C03">
            <w:pPr>
              <w:keepNext/>
              <w:tabs>
                <w:tab w:val="left" w:pos="1575"/>
              </w:tabs>
              <w:rPr>
                <w:sz w:val="22"/>
                <w:szCs w:val="22"/>
              </w:rPr>
            </w:pPr>
            <w:r w:rsidRPr="00C37DD9">
              <w:rPr>
                <w:sz w:val="22"/>
                <w:szCs w:val="22"/>
              </w:rPr>
              <w:t xml:space="preserve">Место нахождения: </w:t>
            </w:r>
            <w:r w:rsidR="0015634D" w:rsidRPr="0015634D">
              <w:t xml:space="preserve">414014, </w:t>
            </w:r>
            <w:r w:rsidR="0015634D">
              <w:t xml:space="preserve">Г АСТРАХАНЬ, </w:t>
            </w:r>
            <w:proofErr w:type="gramStart"/>
            <w:r w:rsidR="0015634D">
              <w:t>УЛ</w:t>
            </w:r>
            <w:proofErr w:type="gramEnd"/>
            <w:r w:rsidR="0015634D">
              <w:t xml:space="preserve"> БЕХТЕРЕВА, 6</w:t>
            </w:r>
          </w:p>
          <w:p w:rsidR="009D0423" w:rsidRDefault="002A7C03" w:rsidP="002A7C03">
            <w:pPr>
              <w:keepNext/>
              <w:tabs>
                <w:tab w:val="left" w:pos="1575"/>
              </w:tabs>
              <w:rPr>
                <w:sz w:val="22"/>
                <w:szCs w:val="22"/>
              </w:rPr>
            </w:pPr>
            <w:r w:rsidRPr="00C37DD9">
              <w:rPr>
                <w:sz w:val="22"/>
                <w:szCs w:val="22"/>
              </w:rPr>
              <w:t xml:space="preserve">Почтовый адрес: </w:t>
            </w:r>
            <w:r w:rsidR="0015634D" w:rsidRPr="0015634D">
              <w:t xml:space="preserve">414014, Г АСТРАХАНЬ, </w:t>
            </w:r>
            <w:proofErr w:type="gramStart"/>
            <w:r w:rsidR="0015634D" w:rsidRPr="0015634D">
              <w:t>УЛ</w:t>
            </w:r>
            <w:proofErr w:type="gramEnd"/>
            <w:r w:rsidR="0015634D" w:rsidRPr="0015634D">
              <w:t xml:space="preserve"> БЕХТЕРЕВА, 6,</w:t>
            </w:r>
          </w:p>
          <w:p w:rsidR="009D0423" w:rsidRDefault="006E5F94" w:rsidP="002A7C03">
            <w:pPr>
              <w:keepNext/>
              <w:tabs>
                <w:tab w:val="left" w:pos="1575"/>
              </w:tabs>
              <w:rPr>
                <w:sz w:val="22"/>
                <w:szCs w:val="22"/>
              </w:rPr>
            </w:pPr>
            <w:r>
              <w:rPr>
                <w:sz w:val="22"/>
                <w:szCs w:val="22"/>
              </w:rPr>
              <w:t>Тел:</w:t>
            </w:r>
            <w:r w:rsidR="00153387">
              <w:t xml:space="preserve"> </w:t>
            </w:r>
            <w:r w:rsidR="0015634D" w:rsidRPr="0015634D">
              <w:t>79608607109</w:t>
            </w:r>
            <w:r w:rsidRPr="00C37DD9">
              <w:rPr>
                <w:sz w:val="22"/>
                <w:szCs w:val="22"/>
              </w:rPr>
              <w:t>;</w:t>
            </w:r>
            <w:r w:rsidR="002A7C03" w:rsidRPr="00C37DD9">
              <w:rPr>
                <w:sz w:val="22"/>
                <w:szCs w:val="22"/>
              </w:rPr>
              <w:t xml:space="preserve"> </w:t>
            </w:r>
          </w:p>
          <w:p w:rsidR="00153387" w:rsidRPr="00C37DD9" w:rsidRDefault="002A7C03" w:rsidP="002A7C03">
            <w:pPr>
              <w:keepNext/>
              <w:tabs>
                <w:tab w:val="left" w:pos="1575"/>
              </w:tabs>
              <w:rPr>
                <w:sz w:val="22"/>
                <w:szCs w:val="22"/>
              </w:rPr>
            </w:pPr>
            <w:r w:rsidRPr="00C37DD9">
              <w:rPr>
                <w:sz w:val="22"/>
                <w:szCs w:val="22"/>
              </w:rPr>
              <w:t xml:space="preserve">ИНН </w:t>
            </w:r>
            <w:r w:rsidR="0015634D" w:rsidRPr="0015634D">
              <w:rPr>
                <w:sz w:val="24"/>
                <w:szCs w:val="24"/>
              </w:rPr>
              <w:t>3015004130</w:t>
            </w:r>
          </w:p>
          <w:p w:rsidR="00C37DD9" w:rsidRPr="00C37DD9" w:rsidRDefault="002A7C03" w:rsidP="00153387">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15634D" w:rsidRPr="0015634D">
              <w:rPr>
                <w:sz w:val="22"/>
                <w:szCs w:val="22"/>
              </w:rPr>
              <w:t>081401473293</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proofErr w:type="gramStart"/>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4B7A22">
        <w:rPr>
          <w:b/>
          <w:sz w:val="22"/>
          <w:szCs w:val="22"/>
        </w:rPr>
        <w:t>н</w:t>
      </w:r>
      <w:r w:rsidR="004B7A22" w:rsidRPr="004B7A22">
        <w:rPr>
          <w:b/>
          <w:sz w:val="22"/>
          <w:szCs w:val="22"/>
        </w:rPr>
        <w:t>а выполнение работ по поверке средств измерений и инструментальному контролю медицинских изделий для нужд БУ РК «Республиканский госпиталь ветеранов войн»</w:t>
      </w:r>
      <w:r w:rsidR="00153387">
        <w:rPr>
          <w:b/>
          <w:bCs/>
          <w:sz w:val="22"/>
          <w:szCs w:val="22"/>
        </w:rPr>
        <w:t xml:space="preserve"> </w:t>
      </w:r>
      <w:r w:rsidRPr="00C37DD9">
        <w:rPr>
          <w:iCs/>
          <w:kern w:val="28"/>
          <w:sz w:val="22"/>
          <w:szCs w:val="22"/>
        </w:rPr>
        <w:t>признается несостоявшимся, так как по окончании</w:t>
      </w:r>
      <w:proofErr w:type="gramEnd"/>
      <w:r w:rsidRPr="00C37DD9">
        <w:rPr>
          <w:iCs/>
          <w:kern w:val="28"/>
          <w:sz w:val="22"/>
          <w:szCs w:val="22"/>
        </w:rPr>
        <w:t xml:space="preserve">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proofErr w:type="gramStart"/>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w:t>
      </w:r>
      <w:proofErr w:type="gramEnd"/>
      <w:r w:rsidRPr="00C37DD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15634D" w:rsidRPr="0015634D">
        <w:rPr>
          <w:b/>
          <w:sz w:val="22"/>
          <w:szCs w:val="22"/>
        </w:rPr>
        <w:t>ФЕДЕРАЛЬНОЕ БЮДЖЕТНОЕ УЧРЕЖДЕНИЕ "ГОСУДАРСТВЕННЫЙ РЕГИОНАЛЬНЫЙ ЦЕНТР СТАНДАРТИЗАЦИИ, МЕТРОЛОГИИ И ИСПЫТАНИЙ В АСТРАХАНСКОЙ ОБЛАСТИ И РЕСПУБЛИКЕ КАЛМЫКИЯ"</w:t>
      </w:r>
      <w:r w:rsidR="000D4A5D" w:rsidRPr="00C37DD9">
        <w:rPr>
          <w:b/>
          <w:bCs/>
          <w:sz w:val="22"/>
          <w:szCs w:val="22"/>
        </w:rPr>
        <w:t xml:space="preserve">, </w:t>
      </w:r>
      <w:r w:rsidRPr="00C37DD9">
        <w:rPr>
          <w:iCs/>
          <w:kern w:val="28"/>
          <w:sz w:val="22"/>
          <w:szCs w:val="22"/>
        </w:rPr>
        <w:t xml:space="preserve">подавшее единственную заявку </w:t>
      </w:r>
      <w:proofErr w:type="gramStart"/>
      <w:r w:rsidRPr="00C37DD9">
        <w:rPr>
          <w:iCs/>
          <w:kern w:val="28"/>
          <w:sz w:val="22"/>
          <w:szCs w:val="22"/>
        </w:rPr>
        <w:t>на</w:t>
      </w:r>
      <w:proofErr w:type="gramEnd"/>
      <w:r w:rsidRPr="00C37DD9">
        <w:rPr>
          <w:iCs/>
          <w:kern w:val="28"/>
          <w:sz w:val="22"/>
          <w:szCs w:val="22"/>
        </w:rPr>
        <w:t xml:space="preserve">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Layout w:type="fixed"/>
        <w:tblLook w:val="01E0"/>
      </w:tblPr>
      <w:tblGrid>
        <w:gridCol w:w="2376"/>
        <w:gridCol w:w="2360"/>
        <w:gridCol w:w="5578"/>
      </w:tblGrid>
      <w:tr w:rsidR="00816F8A" w:rsidRPr="00C37DD9" w:rsidTr="00D24D4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proofErr w:type="spellStart"/>
            <w:proofErr w:type="gramStart"/>
            <w:r w:rsidRPr="00C37DD9">
              <w:rPr>
                <w:rFonts w:ascii="Times New Roman" w:hAnsi="Times New Roman"/>
                <w:sz w:val="22"/>
                <w:szCs w:val="22"/>
              </w:rPr>
              <w:t>Идентификацион-ный</w:t>
            </w:r>
            <w:proofErr w:type="spellEnd"/>
            <w:proofErr w:type="gramEnd"/>
            <w:r w:rsidRPr="00C37DD9">
              <w:rPr>
                <w:rFonts w:ascii="Times New Roman" w:hAnsi="Times New Roman"/>
                <w:sz w:val="22"/>
                <w:szCs w:val="22"/>
              </w:rPr>
              <w:t xml:space="preserve">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4B7A22" w:rsidRPr="00C37DD9" w:rsidTr="00D24D4E">
        <w:trPr>
          <w:trHeight w:val="391"/>
        </w:trPr>
        <w:tc>
          <w:tcPr>
            <w:tcW w:w="2376" w:type="dxa"/>
          </w:tcPr>
          <w:p w:rsidR="004B7A22" w:rsidRPr="008C538B" w:rsidRDefault="004B7A22" w:rsidP="004B7A22">
            <w:pPr>
              <w:keepNext/>
              <w:tabs>
                <w:tab w:val="left" w:pos="993"/>
              </w:tabs>
              <w:jc w:val="both"/>
              <w:outlineLvl w:val="0"/>
              <w:rPr>
                <w:sz w:val="22"/>
                <w:szCs w:val="22"/>
              </w:rPr>
            </w:pPr>
            <w:r>
              <w:t>Санджиева Л.В.</w:t>
            </w:r>
          </w:p>
        </w:tc>
        <w:tc>
          <w:tcPr>
            <w:tcW w:w="2360" w:type="dxa"/>
            <w:vAlign w:val="center"/>
          </w:tcPr>
          <w:p w:rsidR="004B7A22" w:rsidRPr="00C37DD9" w:rsidRDefault="00375D6C" w:rsidP="004B7A22">
            <w:pPr>
              <w:keepNext/>
              <w:jc w:val="center"/>
              <w:rPr>
                <w:sz w:val="22"/>
                <w:szCs w:val="22"/>
              </w:rPr>
            </w:pPr>
            <w:r>
              <w:t>EA-61038</w:t>
            </w:r>
          </w:p>
        </w:tc>
        <w:tc>
          <w:tcPr>
            <w:tcW w:w="5578" w:type="dxa"/>
            <w:vAlign w:val="center"/>
          </w:tcPr>
          <w:p w:rsidR="004B7A22" w:rsidRPr="00C37DD9" w:rsidRDefault="004B7A22" w:rsidP="004B7A22">
            <w:pPr>
              <w:keepNext/>
              <w:jc w:val="center"/>
              <w:rPr>
                <w:sz w:val="22"/>
                <w:szCs w:val="22"/>
              </w:rPr>
            </w:pPr>
            <w:r w:rsidRPr="00C37DD9">
              <w:rPr>
                <w:sz w:val="22"/>
                <w:szCs w:val="22"/>
              </w:rPr>
              <w:t>Соответствует требованиям</w:t>
            </w:r>
          </w:p>
        </w:tc>
      </w:tr>
      <w:tr w:rsidR="004B7A22" w:rsidRPr="00C37DD9" w:rsidTr="00D24D4E">
        <w:trPr>
          <w:trHeight w:val="391"/>
        </w:trPr>
        <w:tc>
          <w:tcPr>
            <w:tcW w:w="2376" w:type="dxa"/>
          </w:tcPr>
          <w:p w:rsidR="004B7A22" w:rsidRPr="008C538B" w:rsidRDefault="004B7A22" w:rsidP="004B7A22">
            <w:pPr>
              <w:keepNext/>
              <w:tabs>
                <w:tab w:val="left" w:pos="993"/>
              </w:tabs>
              <w:jc w:val="both"/>
              <w:outlineLvl w:val="0"/>
              <w:rPr>
                <w:sz w:val="22"/>
                <w:szCs w:val="22"/>
              </w:rPr>
            </w:pPr>
            <w:proofErr w:type="spellStart"/>
            <w:r>
              <w:t>Улюмджиева</w:t>
            </w:r>
            <w:proofErr w:type="spellEnd"/>
            <w:r>
              <w:t xml:space="preserve"> О.А.</w:t>
            </w:r>
          </w:p>
        </w:tc>
        <w:tc>
          <w:tcPr>
            <w:tcW w:w="2360" w:type="dxa"/>
            <w:vAlign w:val="center"/>
          </w:tcPr>
          <w:p w:rsidR="004B7A22" w:rsidRPr="00C37DD9" w:rsidRDefault="00375D6C" w:rsidP="004B7A22">
            <w:pPr>
              <w:keepNext/>
              <w:jc w:val="center"/>
              <w:rPr>
                <w:sz w:val="22"/>
                <w:szCs w:val="22"/>
              </w:rPr>
            </w:pPr>
            <w:r>
              <w:t>EA-61038</w:t>
            </w:r>
          </w:p>
        </w:tc>
        <w:tc>
          <w:tcPr>
            <w:tcW w:w="5578" w:type="dxa"/>
            <w:vAlign w:val="center"/>
          </w:tcPr>
          <w:p w:rsidR="004B7A22" w:rsidRPr="00C37DD9" w:rsidRDefault="004B7A22" w:rsidP="004B7A22">
            <w:pPr>
              <w:keepNext/>
              <w:jc w:val="center"/>
              <w:rPr>
                <w:sz w:val="22"/>
                <w:szCs w:val="22"/>
              </w:rPr>
            </w:pPr>
            <w:r w:rsidRPr="00C37DD9">
              <w:rPr>
                <w:sz w:val="22"/>
                <w:szCs w:val="22"/>
              </w:rPr>
              <w:t>Соответствует требованиям</w:t>
            </w:r>
          </w:p>
        </w:tc>
      </w:tr>
      <w:tr w:rsidR="004B7A22" w:rsidRPr="00C37DD9" w:rsidTr="00D24D4E">
        <w:trPr>
          <w:trHeight w:val="391"/>
        </w:trPr>
        <w:tc>
          <w:tcPr>
            <w:tcW w:w="2376" w:type="dxa"/>
          </w:tcPr>
          <w:p w:rsidR="004B7A22" w:rsidRPr="008C538B" w:rsidRDefault="004B7A22" w:rsidP="004B7A22">
            <w:pPr>
              <w:keepNext/>
              <w:tabs>
                <w:tab w:val="left" w:pos="993"/>
              </w:tabs>
              <w:jc w:val="both"/>
              <w:outlineLvl w:val="0"/>
              <w:rPr>
                <w:sz w:val="22"/>
                <w:szCs w:val="22"/>
              </w:rPr>
            </w:pPr>
            <w:r w:rsidRPr="008C538B">
              <w:rPr>
                <w:sz w:val="22"/>
                <w:szCs w:val="22"/>
              </w:rPr>
              <w:t>Уланов М.В.</w:t>
            </w:r>
          </w:p>
        </w:tc>
        <w:tc>
          <w:tcPr>
            <w:tcW w:w="2360" w:type="dxa"/>
            <w:vAlign w:val="center"/>
          </w:tcPr>
          <w:p w:rsidR="004B7A22" w:rsidRPr="00C37DD9" w:rsidRDefault="00375D6C" w:rsidP="004B7A22">
            <w:pPr>
              <w:keepNext/>
              <w:jc w:val="center"/>
              <w:rPr>
                <w:sz w:val="22"/>
                <w:szCs w:val="22"/>
              </w:rPr>
            </w:pPr>
            <w:r>
              <w:t>EA-61038</w:t>
            </w:r>
          </w:p>
        </w:tc>
        <w:tc>
          <w:tcPr>
            <w:tcW w:w="5578" w:type="dxa"/>
            <w:vAlign w:val="center"/>
          </w:tcPr>
          <w:p w:rsidR="004B7A22" w:rsidRPr="00C37DD9" w:rsidRDefault="004B7A22" w:rsidP="004B7A2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proofErr w:type="gramStart"/>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5634D" w:rsidRPr="0015634D">
        <w:rPr>
          <w:b/>
          <w:sz w:val="22"/>
          <w:szCs w:val="22"/>
        </w:rPr>
        <w:t>ФЕДЕРАЛЬНОЕ БЮДЖЕТНОЕ УЧРЕЖДЕНИЕ "ГОСУДАРСТВЕННЫЙ РЕГИОНАЛЬНЫЙ ЦЕНТР СТАНДАРТИЗАЦИИ, МЕТРОЛОГИИ И ИСПЫТАНИЙ В АСТРАХАНСКОЙ ОБЛАСТИ И РЕСПУБЛИКЕ КАЛМЫКИЯ"</w:t>
      </w:r>
      <w:r w:rsidR="009832AA" w:rsidRPr="00C37DD9">
        <w:rPr>
          <w:b/>
          <w:iCs/>
          <w:kern w:val="28"/>
          <w:sz w:val="22"/>
          <w:szCs w:val="22"/>
        </w:rPr>
        <w:t xml:space="preserve"> </w:t>
      </w:r>
      <w:r w:rsidR="00C37DD9" w:rsidRPr="00C37DD9">
        <w:rPr>
          <w:iCs/>
          <w:kern w:val="28"/>
          <w:sz w:val="22"/>
          <w:szCs w:val="22"/>
        </w:rPr>
        <w:t>подавшим единственную заявку на участие в аукционе</w:t>
      </w:r>
      <w:proofErr w:type="gramEnd"/>
      <w:r w:rsidR="00C37DD9" w:rsidRPr="00C37DD9">
        <w:rPr>
          <w:iCs/>
          <w:kern w:val="28"/>
          <w:sz w:val="22"/>
          <w:szCs w:val="22"/>
        </w:rPr>
        <w:t xml:space="preserve">, в соответствии с пунктом 25 части 1 статьи 93 </w:t>
      </w:r>
      <w:r w:rsidR="00C37DD9" w:rsidRPr="00C37DD9">
        <w:rPr>
          <w:iCs/>
          <w:kern w:val="28"/>
          <w:sz w:val="22"/>
          <w:szCs w:val="22"/>
        </w:rPr>
        <w:lastRenderedPageBreak/>
        <w:t xml:space="preserve">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4B7A22">
        <w:rPr>
          <w:sz w:val="22"/>
          <w:szCs w:val="22"/>
        </w:rPr>
        <w:t>28</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3F5F75" w:rsidRPr="00887331" w:rsidRDefault="00816F8A" w:rsidP="003F5F75">
      <w:pPr>
        <w:ind w:firstLine="709"/>
        <w:jc w:val="both"/>
        <w:rPr>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15634D" w:rsidRPr="0015634D">
        <w:rPr>
          <w:sz w:val="22"/>
          <w:szCs w:val="22"/>
        </w:rPr>
        <w:t>Электронная торговая площадка Российского аукционного дома (РАД) по адресу: https://gz.lot-online.ru</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D24D4E" w:rsidRPr="00C37DD9" w:rsidTr="00A63FA9">
        <w:trPr>
          <w:trHeight w:val="331"/>
          <w:jc w:val="center"/>
        </w:trPr>
        <w:tc>
          <w:tcPr>
            <w:tcW w:w="2796" w:type="dxa"/>
          </w:tcPr>
          <w:p w:rsidR="00D24D4E" w:rsidRPr="008C538B" w:rsidRDefault="00D24D4E" w:rsidP="00751D9D">
            <w:pPr>
              <w:keepNext/>
              <w:tabs>
                <w:tab w:val="left" w:pos="993"/>
              </w:tabs>
              <w:jc w:val="both"/>
              <w:outlineLvl w:val="0"/>
              <w:rPr>
                <w:sz w:val="22"/>
                <w:szCs w:val="22"/>
              </w:rPr>
            </w:pPr>
            <w:r>
              <w:t>Санджиева Л.В.</w:t>
            </w:r>
          </w:p>
        </w:tc>
        <w:tc>
          <w:tcPr>
            <w:tcW w:w="8092" w:type="dxa"/>
          </w:tcPr>
          <w:p w:rsidR="00D24D4E" w:rsidRPr="00C37DD9" w:rsidRDefault="00D24D4E" w:rsidP="005C75A2">
            <w:pPr>
              <w:keepNext/>
              <w:rPr>
                <w:b/>
                <w:sz w:val="22"/>
                <w:szCs w:val="22"/>
              </w:rPr>
            </w:pPr>
            <w:r w:rsidRPr="00C37DD9">
              <w:rPr>
                <w:b/>
                <w:sz w:val="22"/>
                <w:szCs w:val="22"/>
              </w:rPr>
              <w:t>_________________</w:t>
            </w:r>
          </w:p>
        </w:tc>
      </w:tr>
      <w:tr w:rsidR="00D24D4E" w:rsidRPr="00C37DD9" w:rsidTr="00A63FA9">
        <w:trPr>
          <w:trHeight w:val="331"/>
          <w:jc w:val="center"/>
        </w:trPr>
        <w:tc>
          <w:tcPr>
            <w:tcW w:w="2796" w:type="dxa"/>
          </w:tcPr>
          <w:p w:rsidR="00D24D4E" w:rsidRPr="008C538B" w:rsidRDefault="00D24D4E" w:rsidP="00751D9D">
            <w:pPr>
              <w:keepNext/>
              <w:tabs>
                <w:tab w:val="left" w:pos="993"/>
              </w:tabs>
              <w:jc w:val="both"/>
              <w:outlineLvl w:val="0"/>
              <w:rPr>
                <w:sz w:val="22"/>
                <w:szCs w:val="22"/>
              </w:rPr>
            </w:pPr>
            <w:proofErr w:type="spellStart"/>
            <w:r>
              <w:t>Улюмджиева</w:t>
            </w:r>
            <w:proofErr w:type="spellEnd"/>
            <w:r>
              <w:t xml:space="preserve"> О.А.</w:t>
            </w:r>
          </w:p>
        </w:tc>
        <w:tc>
          <w:tcPr>
            <w:tcW w:w="8092" w:type="dxa"/>
          </w:tcPr>
          <w:p w:rsidR="00D24D4E" w:rsidRPr="00C37DD9" w:rsidRDefault="00D24D4E" w:rsidP="005C75A2">
            <w:pPr>
              <w:keepNext/>
              <w:rPr>
                <w:b/>
                <w:sz w:val="22"/>
                <w:szCs w:val="22"/>
              </w:rPr>
            </w:pPr>
            <w:r w:rsidRPr="00C37DD9">
              <w:rPr>
                <w:b/>
                <w:sz w:val="22"/>
                <w:szCs w:val="22"/>
              </w:rPr>
              <w:t>_________________</w:t>
            </w:r>
          </w:p>
        </w:tc>
      </w:tr>
      <w:tr w:rsidR="00D24D4E" w:rsidRPr="00C37DD9" w:rsidTr="00A63FA9">
        <w:trPr>
          <w:trHeight w:val="331"/>
          <w:jc w:val="center"/>
        </w:trPr>
        <w:tc>
          <w:tcPr>
            <w:tcW w:w="2796" w:type="dxa"/>
          </w:tcPr>
          <w:p w:rsidR="00D24D4E" w:rsidRPr="008C538B" w:rsidRDefault="00D24D4E" w:rsidP="00751D9D">
            <w:pPr>
              <w:keepNext/>
              <w:tabs>
                <w:tab w:val="left" w:pos="993"/>
              </w:tabs>
              <w:jc w:val="both"/>
              <w:outlineLvl w:val="0"/>
              <w:rPr>
                <w:sz w:val="22"/>
                <w:szCs w:val="22"/>
              </w:rPr>
            </w:pPr>
            <w:r w:rsidRPr="008C538B">
              <w:rPr>
                <w:sz w:val="22"/>
                <w:szCs w:val="22"/>
              </w:rPr>
              <w:t>Уланов М.В.</w:t>
            </w:r>
          </w:p>
        </w:tc>
        <w:tc>
          <w:tcPr>
            <w:tcW w:w="8092" w:type="dxa"/>
          </w:tcPr>
          <w:p w:rsidR="00D24D4E" w:rsidRPr="00C37DD9" w:rsidRDefault="00D24D4E" w:rsidP="005C75A2">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C8A" w:rsidRDefault="004B7C8A" w:rsidP="00AE1AF7">
      <w:r>
        <w:separator/>
      </w:r>
    </w:p>
  </w:endnote>
  <w:endnote w:type="continuationSeparator" w:id="0">
    <w:p w:rsidR="004B7C8A" w:rsidRDefault="004B7C8A"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C8A" w:rsidRDefault="004B7C8A" w:rsidP="00AE1AF7">
      <w:r>
        <w:separator/>
      </w:r>
    </w:p>
  </w:footnote>
  <w:footnote w:type="continuationSeparator" w:id="0">
    <w:p w:rsidR="004B7C8A" w:rsidRDefault="004B7C8A"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47FF"/>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3387"/>
    <w:rsid w:val="0015623D"/>
    <w:rsid w:val="001562AB"/>
    <w:rsid w:val="0015634D"/>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5D6C"/>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510"/>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A22"/>
    <w:rsid w:val="004B7C8A"/>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1C8"/>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5BA7"/>
    <w:rsid w:val="00796E11"/>
    <w:rsid w:val="007A1598"/>
    <w:rsid w:val="007A444F"/>
    <w:rsid w:val="007A4EB9"/>
    <w:rsid w:val="007A53C3"/>
    <w:rsid w:val="007A55A4"/>
    <w:rsid w:val="007A6525"/>
    <w:rsid w:val="007A78FA"/>
    <w:rsid w:val="007B0428"/>
    <w:rsid w:val="007B2821"/>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00E"/>
    <w:rsid w:val="00911B7D"/>
    <w:rsid w:val="00912C21"/>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5FC6"/>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49D7"/>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3773"/>
    <w:rsid w:val="00C84809"/>
    <w:rsid w:val="00C87B6B"/>
    <w:rsid w:val="00C933C4"/>
    <w:rsid w:val="00C9539F"/>
    <w:rsid w:val="00CA0362"/>
    <w:rsid w:val="00CA4D94"/>
    <w:rsid w:val="00CA721C"/>
    <w:rsid w:val="00CB0278"/>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4D4E"/>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DDD5F-661C-494C-813E-20C0B0421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1045</Words>
  <Characters>5958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6</cp:revision>
  <cp:lastPrinted>2020-03-17T14:28:00Z</cp:lastPrinted>
  <dcterms:created xsi:type="dcterms:W3CDTF">2020-10-28T08:53:00Z</dcterms:created>
  <dcterms:modified xsi:type="dcterms:W3CDTF">2020-10-28T11:16:00Z</dcterms:modified>
</cp:coreProperties>
</file>