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209A" w:rsidRPr="00C37DD9" w:rsidRDefault="00A45979" w:rsidP="005C75A2">
      <w:pPr>
        <w:pStyle w:val="a4"/>
        <w:keepNext/>
        <w:shd w:val="clear" w:color="auto" w:fill="FFFFFF"/>
        <w:spacing w:before="0" w:after="0"/>
        <w:jc w:val="right"/>
        <w:rPr>
          <w:rFonts w:ascii="Times New Roman" w:hAnsi="Times New Roman"/>
          <w:caps/>
          <w:smallCaps/>
          <w:kern w:val="0"/>
          <w:sz w:val="22"/>
          <w:szCs w:val="22"/>
        </w:rPr>
      </w:pPr>
      <w:r w:rsidRPr="00C37DD9">
        <w:rPr>
          <w:rFonts w:ascii="Times New Roman" w:hAnsi="Times New Roman"/>
          <w:caps/>
          <w:smallCaps/>
          <w:kern w:val="0"/>
          <w:sz w:val="22"/>
          <w:szCs w:val="22"/>
        </w:rPr>
        <w:t xml:space="preserve">Реестровый номер </w:t>
      </w:r>
      <w:r w:rsidR="005E4094" w:rsidRPr="00C37DD9">
        <w:rPr>
          <w:rFonts w:ascii="Times New Roman" w:hAnsi="Times New Roman"/>
          <w:caps/>
          <w:smallCaps/>
          <w:kern w:val="0"/>
          <w:sz w:val="22"/>
          <w:szCs w:val="22"/>
        </w:rPr>
        <w:t>010550000022000</w:t>
      </w:r>
      <w:r w:rsidR="00C37DD9" w:rsidRPr="00C37DD9">
        <w:rPr>
          <w:rFonts w:ascii="Times New Roman" w:hAnsi="Times New Roman"/>
          <w:caps/>
          <w:smallCaps/>
          <w:kern w:val="0"/>
          <w:sz w:val="22"/>
          <w:szCs w:val="22"/>
        </w:rPr>
        <w:t>1</w:t>
      </w:r>
      <w:r w:rsidR="00265AF5">
        <w:rPr>
          <w:rFonts w:ascii="Times New Roman" w:hAnsi="Times New Roman"/>
          <w:caps/>
          <w:smallCaps/>
          <w:kern w:val="0"/>
          <w:sz w:val="22"/>
          <w:szCs w:val="22"/>
        </w:rPr>
        <w:t>4</w:t>
      </w:r>
      <w:r w:rsidR="00E95EB6">
        <w:rPr>
          <w:rFonts w:ascii="Times New Roman" w:hAnsi="Times New Roman"/>
          <w:caps/>
          <w:smallCaps/>
          <w:kern w:val="0"/>
          <w:sz w:val="22"/>
          <w:szCs w:val="22"/>
        </w:rPr>
        <w:t>9</w:t>
      </w:r>
      <w:r w:rsidR="00265AF5">
        <w:rPr>
          <w:rFonts w:ascii="Times New Roman" w:hAnsi="Times New Roman"/>
          <w:caps/>
          <w:smallCaps/>
          <w:kern w:val="0"/>
          <w:sz w:val="22"/>
          <w:szCs w:val="22"/>
        </w:rPr>
        <w:t>1</w:t>
      </w:r>
    </w:p>
    <w:p w:rsidR="00036CD9" w:rsidRPr="00C37DD9" w:rsidRDefault="00036CD9" w:rsidP="005C75A2">
      <w:pPr>
        <w:pStyle w:val="a4"/>
        <w:keepNext/>
        <w:shd w:val="clear" w:color="auto" w:fill="FFFFFF"/>
        <w:spacing w:before="0" w:after="0"/>
        <w:jc w:val="right"/>
        <w:rPr>
          <w:rFonts w:ascii="Times New Roman" w:hAnsi="Times New Roman"/>
          <w:caps/>
          <w:smallCaps/>
          <w:kern w:val="0"/>
          <w:sz w:val="22"/>
          <w:szCs w:val="22"/>
        </w:rPr>
      </w:pPr>
    </w:p>
    <w:p w:rsidR="00215ED4" w:rsidRPr="00C37DD9" w:rsidRDefault="00215ED4" w:rsidP="005C75A2">
      <w:pPr>
        <w:pStyle w:val="a4"/>
        <w:keepNext/>
        <w:shd w:val="clear" w:color="auto" w:fill="FFFFFF"/>
        <w:spacing w:before="0" w:after="0"/>
        <w:rPr>
          <w:rFonts w:ascii="Times New Roman" w:hAnsi="Times New Roman"/>
          <w:caps/>
          <w:smallCaps/>
          <w:kern w:val="0"/>
          <w:sz w:val="22"/>
          <w:szCs w:val="22"/>
        </w:rPr>
      </w:pPr>
      <w:r w:rsidRPr="00C37DD9">
        <w:rPr>
          <w:rFonts w:ascii="Times New Roman" w:hAnsi="Times New Roman"/>
          <w:caps/>
          <w:smallCaps/>
          <w:kern w:val="0"/>
          <w:sz w:val="22"/>
          <w:szCs w:val="22"/>
        </w:rPr>
        <w:t>Протокол</w:t>
      </w:r>
    </w:p>
    <w:p w:rsidR="00E95EB6" w:rsidRPr="00E95EB6" w:rsidRDefault="00246D90" w:rsidP="00E95EB6">
      <w:pPr>
        <w:keepNext/>
        <w:jc w:val="center"/>
        <w:rPr>
          <w:b/>
          <w:sz w:val="22"/>
          <w:szCs w:val="22"/>
        </w:rPr>
      </w:pPr>
      <w:r w:rsidRPr="00C37DD9">
        <w:rPr>
          <w:b/>
          <w:bCs/>
          <w:color w:val="000000"/>
          <w:sz w:val="22"/>
          <w:szCs w:val="22"/>
        </w:rPr>
        <w:t>р</w:t>
      </w:r>
      <w:r w:rsidR="00C45BF9" w:rsidRPr="00C37DD9">
        <w:rPr>
          <w:b/>
          <w:bCs/>
          <w:color w:val="000000"/>
          <w:sz w:val="22"/>
          <w:szCs w:val="22"/>
        </w:rPr>
        <w:t xml:space="preserve">ассмотрения единственной заявки </w:t>
      </w:r>
      <w:r w:rsidR="00627BC5" w:rsidRPr="00C37DD9">
        <w:rPr>
          <w:b/>
          <w:bCs/>
          <w:color w:val="000000"/>
          <w:sz w:val="22"/>
          <w:szCs w:val="22"/>
        </w:rPr>
        <w:t>на участие в аукционе в электронной форме</w:t>
      </w:r>
      <w:r w:rsidR="00EB1B20" w:rsidRPr="00C37DD9">
        <w:rPr>
          <w:b/>
          <w:bCs/>
          <w:color w:val="000000"/>
          <w:sz w:val="22"/>
          <w:szCs w:val="22"/>
        </w:rPr>
        <w:t xml:space="preserve"> </w:t>
      </w:r>
      <w:r w:rsidR="00A41F35" w:rsidRPr="00C37DD9">
        <w:rPr>
          <w:b/>
          <w:sz w:val="22"/>
          <w:szCs w:val="22"/>
        </w:rPr>
        <w:t>на</w:t>
      </w:r>
      <w:r w:rsidR="00506F79" w:rsidRPr="00C37DD9">
        <w:rPr>
          <w:b/>
          <w:sz w:val="22"/>
          <w:szCs w:val="22"/>
        </w:rPr>
        <w:t xml:space="preserve"> </w:t>
      </w:r>
      <w:r w:rsidR="000F2EE7">
        <w:rPr>
          <w:b/>
          <w:sz w:val="22"/>
          <w:szCs w:val="22"/>
        </w:rPr>
        <w:t>п</w:t>
      </w:r>
      <w:r w:rsidR="00E95EB6" w:rsidRPr="00E95EB6">
        <w:rPr>
          <w:b/>
          <w:sz w:val="22"/>
          <w:szCs w:val="22"/>
        </w:rPr>
        <w:t>оставк</w:t>
      </w:r>
      <w:r w:rsidR="000F2EE7">
        <w:rPr>
          <w:b/>
          <w:sz w:val="22"/>
          <w:szCs w:val="22"/>
        </w:rPr>
        <w:t>у</w:t>
      </w:r>
      <w:r w:rsidR="00E95EB6" w:rsidRPr="00E95EB6">
        <w:rPr>
          <w:b/>
          <w:sz w:val="22"/>
          <w:szCs w:val="22"/>
        </w:rPr>
        <w:t xml:space="preserve"> лекарственного препарата МНН Комплекс бета-железа [III] оксигидроксида, сахарозы и крахмала,для льготной категории граждан (субвенция).</w:t>
      </w:r>
    </w:p>
    <w:p w:rsidR="00AE209A" w:rsidRPr="00C37DD9" w:rsidRDefault="00837174" w:rsidP="005C75A2">
      <w:pPr>
        <w:keepNext/>
        <w:jc w:val="center"/>
        <w:rPr>
          <w:b/>
          <w:bCs/>
          <w:color w:val="000000"/>
          <w:sz w:val="22"/>
          <w:szCs w:val="22"/>
        </w:rPr>
      </w:pPr>
      <w:r w:rsidRPr="00C37DD9">
        <w:rPr>
          <w:b/>
          <w:bCs/>
          <w:color w:val="000000"/>
          <w:sz w:val="22"/>
          <w:szCs w:val="22"/>
        </w:rPr>
        <w:tab/>
      </w:r>
    </w:p>
    <w:p w:rsidR="004B35A5" w:rsidRPr="00C37DD9" w:rsidRDefault="00246D90" w:rsidP="005C75A2">
      <w:pPr>
        <w:keepNext/>
        <w:jc w:val="both"/>
        <w:rPr>
          <w:b/>
          <w:iCs/>
          <w:sz w:val="22"/>
          <w:szCs w:val="22"/>
        </w:rPr>
      </w:pPr>
      <w:r w:rsidRPr="00C37DD9">
        <w:rPr>
          <w:b/>
          <w:iCs/>
          <w:sz w:val="22"/>
          <w:szCs w:val="22"/>
        </w:rPr>
        <w:t xml:space="preserve">г. Элиста                                                                                        </w:t>
      </w:r>
      <w:r w:rsidR="00BF7739" w:rsidRPr="00C37DD9">
        <w:rPr>
          <w:b/>
          <w:iCs/>
          <w:sz w:val="22"/>
          <w:szCs w:val="22"/>
        </w:rPr>
        <w:t xml:space="preserve">             </w:t>
      </w:r>
      <w:r w:rsidR="00F53ECF" w:rsidRPr="00C37DD9">
        <w:rPr>
          <w:b/>
          <w:iCs/>
          <w:sz w:val="22"/>
          <w:szCs w:val="22"/>
        </w:rPr>
        <w:t xml:space="preserve">          </w:t>
      </w:r>
      <w:r w:rsidR="00A46ABE" w:rsidRPr="00C37DD9">
        <w:rPr>
          <w:b/>
          <w:iCs/>
          <w:sz w:val="22"/>
          <w:szCs w:val="22"/>
        </w:rPr>
        <w:t xml:space="preserve">         </w:t>
      </w:r>
      <w:r w:rsidR="00F53ECF" w:rsidRPr="00C37DD9">
        <w:rPr>
          <w:b/>
          <w:iCs/>
          <w:sz w:val="22"/>
          <w:szCs w:val="22"/>
        </w:rPr>
        <w:t xml:space="preserve">      </w:t>
      </w:r>
      <w:r w:rsidR="006C77C1" w:rsidRPr="00C37DD9">
        <w:rPr>
          <w:b/>
          <w:iCs/>
          <w:sz w:val="22"/>
          <w:szCs w:val="22"/>
        </w:rPr>
        <w:t xml:space="preserve">   </w:t>
      </w:r>
      <w:r w:rsidR="00BF7739" w:rsidRPr="00C37DD9">
        <w:rPr>
          <w:b/>
          <w:iCs/>
          <w:sz w:val="22"/>
          <w:szCs w:val="22"/>
        </w:rPr>
        <w:t xml:space="preserve">    </w:t>
      </w:r>
      <w:r w:rsidR="00E95EB6">
        <w:rPr>
          <w:b/>
          <w:iCs/>
          <w:sz w:val="22"/>
          <w:szCs w:val="22"/>
        </w:rPr>
        <w:t>28</w:t>
      </w:r>
      <w:r w:rsidR="006E5F94">
        <w:rPr>
          <w:b/>
          <w:iCs/>
          <w:sz w:val="22"/>
          <w:szCs w:val="22"/>
        </w:rPr>
        <w:t xml:space="preserve"> октября</w:t>
      </w:r>
      <w:r w:rsidR="00CB0671" w:rsidRPr="00C37DD9">
        <w:rPr>
          <w:b/>
          <w:iCs/>
          <w:sz w:val="22"/>
          <w:szCs w:val="22"/>
        </w:rPr>
        <w:t xml:space="preserve"> </w:t>
      </w:r>
      <w:r w:rsidRPr="00C37DD9">
        <w:rPr>
          <w:b/>
          <w:iCs/>
          <w:sz w:val="22"/>
          <w:szCs w:val="22"/>
        </w:rPr>
        <w:t>20</w:t>
      </w:r>
      <w:r w:rsidR="006F76A9" w:rsidRPr="00C37DD9">
        <w:rPr>
          <w:b/>
          <w:iCs/>
          <w:sz w:val="22"/>
          <w:szCs w:val="22"/>
        </w:rPr>
        <w:t>20</w:t>
      </w:r>
      <w:r w:rsidR="00F53ECF" w:rsidRPr="00C37DD9">
        <w:rPr>
          <w:b/>
          <w:iCs/>
          <w:sz w:val="22"/>
          <w:szCs w:val="22"/>
        </w:rPr>
        <w:t xml:space="preserve"> г.</w:t>
      </w:r>
    </w:p>
    <w:p w:rsidR="00F53ECF" w:rsidRPr="00C37DD9" w:rsidRDefault="00F53ECF" w:rsidP="005C75A2">
      <w:pPr>
        <w:keepNext/>
        <w:jc w:val="both"/>
        <w:rPr>
          <w:b/>
          <w:iCs/>
          <w:sz w:val="22"/>
          <w:szCs w:val="22"/>
        </w:rPr>
      </w:pPr>
    </w:p>
    <w:p w:rsidR="0082114F" w:rsidRPr="00C37DD9" w:rsidRDefault="0082114F" w:rsidP="005C75A2">
      <w:pPr>
        <w:keepNext/>
        <w:ind w:firstLine="708"/>
        <w:jc w:val="both"/>
        <w:rPr>
          <w:sz w:val="22"/>
          <w:szCs w:val="22"/>
        </w:rPr>
      </w:pPr>
      <w:r w:rsidRPr="00C37DD9">
        <w:rPr>
          <w:sz w:val="22"/>
          <w:szCs w:val="22"/>
        </w:rPr>
        <w:t xml:space="preserve">Рассмотрение </w:t>
      </w:r>
      <w:r w:rsidR="00282F3A" w:rsidRPr="00C37DD9">
        <w:rPr>
          <w:sz w:val="22"/>
          <w:szCs w:val="22"/>
        </w:rPr>
        <w:t>единственной заявки</w:t>
      </w:r>
      <w:r w:rsidRPr="00C37DD9">
        <w:rPr>
          <w:sz w:val="22"/>
          <w:szCs w:val="22"/>
        </w:rPr>
        <w:t xml:space="preserve"> на участие в </w:t>
      </w:r>
      <w:r w:rsidR="003D0BEC" w:rsidRPr="00C37DD9">
        <w:rPr>
          <w:sz w:val="22"/>
          <w:szCs w:val="22"/>
        </w:rPr>
        <w:t>аукционе</w:t>
      </w:r>
      <w:r w:rsidRPr="00C37DD9">
        <w:rPr>
          <w:sz w:val="22"/>
          <w:szCs w:val="22"/>
        </w:rPr>
        <w:t xml:space="preserve"> </w:t>
      </w:r>
      <w:r w:rsidR="00D83D17" w:rsidRPr="00C37DD9">
        <w:rPr>
          <w:sz w:val="22"/>
          <w:szCs w:val="22"/>
        </w:rPr>
        <w:t xml:space="preserve">в электронной форме </w:t>
      </w:r>
      <w:r w:rsidR="003D0BEC" w:rsidRPr="00C37DD9">
        <w:rPr>
          <w:sz w:val="22"/>
          <w:szCs w:val="22"/>
        </w:rPr>
        <w:t xml:space="preserve">аукционной </w:t>
      </w:r>
      <w:r w:rsidR="003D02C4" w:rsidRPr="00C37DD9">
        <w:rPr>
          <w:sz w:val="22"/>
          <w:szCs w:val="22"/>
        </w:rPr>
        <w:t xml:space="preserve">комиссией </w:t>
      </w:r>
      <w:r w:rsidR="009F4FA8" w:rsidRPr="00C37DD9">
        <w:rPr>
          <w:sz w:val="22"/>
          <w:szCs w:val="22"/>
        </w:rPr>
        <w:t>началось</w:t>
      </w:r>
      <w:r w:rsidR="00F75231" w:rsidRPr="00C37DD9">
        <w:rPr>
          <w:sz w:val="22"/>
          <w:szCs w:val="22"/>
        </w:rPr>
        <w:t xml:space="preserve"> </w:t>
      </w:r>
      <w:r w:rsidR="00E95EB6">
        <w:rPr>
          <w:sz w:val="22"/>
          <w:szCs w:val="22"/>
        </w:rPr>
        <w:t>28</w:t>
      </w:r>
      <w:r w:rsidR="00C37DD9" w:rsidRPr="00C37DD9">
        <w:rPr>
          <w:sz w:val="22"/>
          <w:szCs w:val="22"/>
        </w:rPr>
        <w:t xml:space="preserve"> </w:t>
      </w:r>
      <w:r w:rsidR="006E5F94">
        <w:rPr>
          <w:sz w:val="22"/>
          <w:szCs w:val="22"/>
        </w:rPr>
        <w:t>октября</w:t>
      </w:r>
      <w:r w:rsidR="006F76A9" w:rsidRPr="00C37DD9">
        <w:rPr>
          <w:sz w:val="22"/>
          <w:szCs w:val="22"/>
        </w:rPr>
        <w:t xml:space="preserve"> 2020</w:t>
      </w:r>
      <w:r w:rsidR="00FC1BAC" w:rsidRPr="00C37DD9">
        <w:rPr>
          <w:sz w:val="22"/>
          <w:szCs w:val="22"/>
        </w:rPr>
        <w:t xml:space="preserve"> года</w:t>
      </w:r>
      <w:r w:rsidRPr="00C37DD9">
        <w:rPr>
          <w:sz w:val="22"/>
          <w:szCs w:val="22"/>
        </w:rPr>
        <w:t xml:space="preserve"> по</w:t>
      </w:r>
      <w:r w:rsidR="00391EF1" w:rsidRPr="00C37DD9">
        <w:rPr>
          <w:sz w:val="22"/>
          <w:szCs w:val="22"/>
        </w:rPr>
        <w:t xml:space="preserve"> </w:t>
      </w:r>
      <w:r w:rsidRPr="00C37DD9">
        <w:rPr>
          <w:sz w:val="22"/>
          <w:szCs w:val="22"/>
        </w:rPr>
        <w:t xml:space="preserve">адресу: </w:t>
      </w:r>
      <w:r w:rsidR="00856781" w:rsidRPr="00C37DD9">
        <w:rPr>
          <w:sz w:val="22"/>
          <w:szCs w:val="22"/>
        </w:rPr>
        <w:t xml:space="preserve">Республика Калмыкия, г. Элиста, </w:t>
      </w:r>
      <w:r w:rsidR="00677873" w:rsidRPr="00C37DD9">
        <w:rPr>
          <w:sz w:val="22"/>
          <w:szCs w:val="22"/>
        </w:rPr>
        <w:t>территория город Шахмат, д. 6.1.2</w:t>
      </w:r>
      <w:r w:rsidRPr="00C37DD9">
        <w:rPr>
          <w:sz w:val="22"/>
          <w:szCs w:val="22"/>
        </w:rPr>
        <w:t>.</w:t>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kern w:val="0"/>
          <w:sz w:val="22"/>
          <w:szCs w:val="22"/>
        </w:rPr>
        <w:t>Уполномоченный орган:</w:t>
      </w:r>
      <w:r w:rsidRPr="00C37DD9">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C37DD9">
        <w:rPr>
          <w:rFonts w:ascii="Times New Roman" w:hAnsi="Times New Roman"/>
          <w:b w:val="0"/>
          <w:kern w:val="0"/>
          <w:sz w:val="22"/>
          <w:szCs w:val="22"/>
        </w:rPr>
        <w:tab/>
      </w:r>
    </w:p>
    <w:p w:rsidR="00CB0671" w:rsidRPr="00C37DD9" w:rsidRDefault="00CB0671" w:rsidP="005C75A2">
      <w:pPr>
        <w:pStyle w:val="a4"/>
        <w:keepNext/>
        <w:shd w:val="clear" w:color="auto" w:fill="FFFFFF"/>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Место нахождения, почтовый адрес: 358000, Республика Калмыкия, г. Элиста,  территория город Шахмат, д. 6.1.2.</w:t>
      </w:r>
    </w:p>
    <w:p w:rsidR="00CB0671" w:rsidRPr="00C37DD9" w:rsidRDefault="00CB0671" w:rsidP="005C75A2">
      <w:pPr>
        <w:keepNext/>
        <w:rPr>
          <w:sz w:val="22"/>
          <w:szCs w:val="22"/>
        </w:rPr>
      </w:pPr>
      <w:r w:rsidRPr="00C37DD9">
        <w:rPr>
          <w:sz w:val="22"/>
          <w:szCs w:val="22"/>
        </w:rPr>
        <w:t xml:space="preserve">Номер контактного телефона: </w:t>
      </w:r>
      <w:r w:rsidR="003007EF" w:rsidRPr="00C37DD9">
        <w:rPr>
          <w:sz w:val="22"/>
          <w:szCs w:val="22"/>
        </w:rPr>
        <w:t>8-84722-68270</w:t>
      </w:r>
    </w:p>
    <w:p w:rsidR="00CB0671" w:rsidRPr="00C37DD9" w:rsidRDefault="00CB0671" w:rsidP="005C75A2">
      <w:pPr>
        <w:pStyle w:val="a4"/>
        <w:keepNext/>
        <w:tabs>
          <w:tab w:val="left" w:pos="993"/>
        </w:tabs>
        <w:spacing w:before="0" w:after="0"/>
        <w:jc w:val="both"/>
        <w:rPr>
          <w:rFonts w:ascii="Times New Roman" w:hAnsi="Times New Roman"/>
          <w:b w:val="0"/>
          <w:kern w:val="0"/>
          <w:sz w:val="22"/>
          <w:szCs w:val="22"/>
        </w:rPr>
      </w:pPr>
      <w:r w:rsidRPr="00C37DD9">
        <w:rPr>
          <w:rFonts w:ascii="Times New Roman" w:hAnsi="Times New Roman"/>
          <w:b w:val="0"/>
          <w:kern w:val="0"/>
          <w:sz w:val="22"/>
          <w:szCs w:val="22"/>
        </w:rPr>
        <w:t xml:space="preserve">Адрес электронной почты: </w:t>
      </w:r>
      <w:r w:rsidRPr="00C37DD9">
        <w:rPr>
          <w:rFonts w:ascii="Times New Roman" w:hAnsi="Times New Roman"/>
          <w:b w:val="0"/>
          <w:kern w:val="0"/>
          <w:sz w:val="22"/>
          <w:szCs w:val="22"/>
          <w:lang w:val="en-US"/>
        </w:rPr>
        <w:t>form</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goz</w:t>
      </w:r>
      <w:r w:rsidRPr="00C37DD9">
        <w:rPr>
          <w:rFonts w:ascii="Times New Roman" w:hAnsi="Times New Roman"/>
          <w:b w:val="0"/>
          <w:kern w:val="0"/>
          <w:sz w:val="22"/>
          <w:szCs w:val="22"/>
        </w:rPr>
        <w:t>_</w:t>
      </w:r>
      <w:r w:rsidRPr="00C37DD9">
        <w:rPr>
          <w:rFonts w:ascii="Times New Roman" w:hAnsi="Times New Roman"/>
          <w:b w:val="0"/>
          <w:kern w:val="0"/>
          <w:sz w:val="22"/>
          <w:szCs w:val="22"/>
          <w:lang w:val="en-US"/>
        </w:rPr>
        <w:t>zakupki</w:t>
      </w:r>
      <w:r w:rsidRPr="00C37DD9">
        <w:rPr>
          <w:rFonts w:ascii="Times New Roman" w:hAnsi="Times New Roman"/>
          <w:b w:val="0"/>
          <w:kern w:val="0"/>
          <w:sz w:val="22"/>
          <w:szCs w:val="22"/>
        </w:rPr>
        <w:t>@</w:t>
      </w:r>
      <w:r w:rsidRPr="00C37DD9">
        <w:rPr>
          <w:rFonts w:ascii="Times New Roman" w:hAnsi="Times New Roman"/>
          <w:b w:val="0"/>
          <w:kern w:val="0"/>
          <w:sz w:val="22"/>
          <w:szCs w:val="22"/>
          <w:lang w:val="en-US"/>
        </w:rPr>
        <w:t>mail</w:t>
      </w:r>
      <w:r w:rsidRPr="00C37DD9">
        <w:rPr>
          <w:rFonts w:ascii="Times New Roman" w:hAnsi="Times New Roman"/>
          <w:b w:val="0"/>
          <w:kern w:val="0"/>
          <w:sz w:val="22"/>
          <w:szCs w:val="22"/>
        </w:rPr>
        <w:t>.ru.</w:t>
      </w:r>
    </w:p>
    <w:p w:rsidR="00C47786" w:rsidRPr="00E95EB6" w:rsidRDefault="00CB0671" w:rsidP="005C75A2">
      <w:pPr>
        <w:keepNext/>
        <w:ind w:left="-54"/>
        <w:rPr>
          <w:sz w:val="22"/>
          <w:szCs w:val="22"/>
        </w:rPr>
      </w:pPr>
      <w:r w:rsidRPr="00C37DD9">
        <w:rPr>
          <w:b/>
          <w:sz w:val="22"/>
          <w:szCs w:val="22"/>
        </w:rPr>
        <w:t xml:space="preserve"> Контактное лицо: </w:t>
      </w:r>
      <w:r w:rsidR="00E95EB6" w:rsidRPr="00E95EB6">
        <w:rPr>
          <w:sz w:val="22"/>
          <w:szCs w:val="22"/>
        </w:rPr>
        <w:t>Хонинова Э.А.</w:t>
      </w:r>
    </w:p>
    <w:p w:rsidR="00E95EB6" w:rsidRPr="00E95EB6" w:rsidRDefault="00CB0671" w:rsidP="00E95EB6">
      <w:pPr>
        <w:keepNext/>
        <w:jc w:val="both"/>
        <w:rPr>
          <w:sz w:val="22"/>
          <w:szCs w:val="22"/>
        </w:rPr>
      </w:pPr>
      <w:r w:rsidRPr="00C37DD9">
        <w:rPr>
          <w:b/>
          <w:sz w:val="22"/>
          <w:szCs w:val="22"/>
        </w:rPr>
        <w:t>Заказчик:</w:t>
      </w:r>
      <w:r w:rsidRPr="00C37DD9">
        <w:rPr>
          <w:rFonts w:eastAsiaTheme="minorHAnsi"/>
          <w:sz w:val="22"/>
          <w:szCs w:val="22"/>
          <w:lang w:eastAsia="en-US"/>
        </w:rPr>
        <w:t xml:space="preserve"> </w:t>
      </w:r>
      <w:r w:rsidR="00E95EB6" w:rsidRPr="00E95EB6">
        <w:rPr>
          <w:sz w:val="22"/>
          <w:szCs w:val="22"/>
        </w:rPr>
        <w:t>Министерство здравоохранения Республики Калмыкия.</w:t>
      </w:r>
    </w:p>
    <w:p w:rsidR="00E95EB6" w:rsidRPr="00E95EB6" w:rsidRDefault="00E95EB6" w:rsidP="00E95EB6">
      <w:pPr>
        <w:keepNext/>
        <w:jc w:val="both"/>
        <w:rPr>
          <w:sz w:val="22"/>
          <w:szCs w:val="22"/>
        </w:rPr>
      </w:pPr>
      <w:r w:rsidRPr="00E95EB6">
        <w:rPr>
          <w:sz w:val="22"/>
          <w:szCs w:val="22"/>
        </w:rPr>
        <w:t>Место нахождения, почтовый адрес: 358009, Республика Калмыкия, г. Элиста, ул. Ленина, д. 311.</w:t>
      </w:r>
    </w:p>
    <w:p w:rsidR="00E95EB6" w:rsidRPr="00E95EB6" w:rsidRDefault="00E95EB6" w:rsidP="00E95EB6">
      <w:pPr>
        <w:keepNext/>
        <w:jc w:val="both"/>
        <w:rPr>
          <w:sz w:val="22"/>
          <w:szCs w:val="22"/>
        </w:rPr>
      </w:pPr>
      <w:r w:rsidRPr="00E95EB6">
        <w:rPr>
          <w:sz w:val="22"/>
          <w:szCs w:val="22"/>
        </w:rPr>
        <w:t xml:space="preserve">Адрес электронной почты: </w:t>
      </w:r>
      <w:hyperlink r:id="rId8" w:history="1">
        <w:r w:rsidRPr="00E95EB6">
          <w:rPr>
            <w:rStyle w:val="aa"/>
            <w:sz w:val="22"/>
            <w:szCs w:val="22"/>
            <w:lang w:val="en-US"/>
          </w:rPr>
          <w:t>minsocmto</w:t>
        </w:r>
        <w:r w:rsidRPr="00E95EB6">
          <w:rPr>
            <w:rStyle w:val="aa"/>
            <w:sz w:val="22"/>
            <w:szCs w:val="22"/>
          </w:rPr>
          <w:t>@mail.ru</w:t>
        </w:r>
      </w:hyperlink>
    </w:p>
    <w:p w:rsidR="00E95EB6" w:rsidRPr="00E95EB6" w:rsidRDefault="00E95EB6" w:rsidP="00E95EB6">
      <w:pPr>
        <w:keepNext/>
        <w:jc w:val="both"/>
        <w:rPr>
          <w:sz w:val="22"/>
          <w:szCs w:val="22"/>
        </w:rPr>
      </w:pPr>
      <w:r w:rsidRPr="00E95EB6">
        <w:rPr>
          <w:sz w:val="22"/>
          <w:szCs w:val="22"/>
        </w:rPr>
        <w:t>Номер контактного телефона: 8(84722) 35548</w:t>
      </w:r>
    </w:p>
    <w:p w:rsidR="00E95EB6" w:rsidRDefault="00E95EB6" w:rsidP="00E95EB6">
      <w:pPr>
        <w:keepNext/>
        <w:jc w:val="both"/>
        <w:rPr>
          <w:sz w:val="22"/>
          <w:szCs w:val="22"/>
        </w:rPr>
      </w:pPr>
      <w:r w:rsidRPr="00E95EB6">
        <w:rPr>
          <w:sz w:val="22"/>
          <w:szCs w:val="22"/>
        </w:rPr>
        <w:t>Ответственное должностное лицо заказчика:</w:t>
      </w:r>
      <w:r>
        <w:rPr>
          <w:sz w:val="22"/>
          <w:szCs w:val="22"/>
        </w:rPr>
        <w:t xml:space="preserve"> </w:t>
      </w:r>
      <w:r w:rsidRPr="00E95EB6">
        <w:rPr>
          <w:sz w:val="22"/>
          <w:szCs w:val="22"/>
        </w:rPr>
        <w:t>Дарбакова Евгения Викторовна</w:t>
      </w:r>
    </w:p>
    <w:p w:rsidR="00E95EB6" w:rsidRPr="00E95EB6" w:rsidRDefault="00CB0671" w:rsidP="00E95EB6">
      <w:pPr>
        <w:keepNext/>
        <w:jc w:val="both"/>
        <w:rPr>
          <w:sz w:val="22"/>
          <w:szCs w:val="22"/>
        </w:rPr>
      </w:pPr>
      <w:r w:rsidRPr="00C37DD9">
        <w:rPr>
          <w:b/>
          <w:sz w:val="22"/>
          <w:szCs w:val="22"/>
        </w:rPr>
        <w:t>Контрактная служба/контрактный управляющий:</w:t>
      </w:r>
      <w:r w:rsidRPr="00C37DD9">
        <w:rPr>
          <w:sz w:val="22"/>
          <w:szCs w:val="22"/>
        </w:rPr>
        <w:t xml:space="preserve"> </w:t>
      </w:r>
      <w:r w:rsidR="00E95EB6" w:rsidRPr="00E95EB6">
        <w:rPr>
          <w:sz w:val="22"/>
          <w:szCs w:val="22"/>
        </w:rPr>
        <w:t>Дорджиев Владимир Бадмаевич</w:t>
      </w:r>
    </w:p>
    <w:p w:rsidR="00E95EB6" w:rsidRDefault="00CB0671" w:rsidP="00E95EB6">
      <w:pPr>
        <w:keepNext/>
      </w:pPr>
      <w:r w:rsidRPr="00C37DD9">
        <w:rPr>
          <w:b/>
          <w:bCs/>
          <w:sz w:val="22"/>
          <w:szCs w:val="22"/>
        </w:rPr>
        <w:t xml:space="preserve">Идентификационный код закупки: </w:t>
      </w:r>
      <w:hyperlink r:id="rId9" w:tgtFrame="_blank" w:history="1">
        <w:r w:rsidR="00E95EB6" w:rsidRPr="00E95EB6">
          <w:rPr>
            <w:rStyle w:val="aa"/>
          </w:rPr>
          <w:t>0105500000220001491</w:t>
        </w:r>
      </w:hyperlink>
      <w:r w:rsidR="00E95EB6" w:rsidRPr="00E95EB6">
        <w:t xml:space="preserve"> </w:t>
      </w:r>
    </w:p>
    <w:p w:rsidR="00E95EB6" w:rsidRPr="00E95EB6" w:rsidRDefault="00CB0671" w:rsidP="00E95EB6">
      <w:pPr>
        <w:keepNext/>
        <w:rPr>
          <w:b/>
          <w:color w:val="000000"/>
          <w:sz w:val="22"/>
          <w:szCs w:val="22"/>
        </w:rPr>
      </w:pPr>
      <w:r w:rsidRPr="00C37DD9">
        <w:rPr>
          <w:b/>
          <w:bCs/>
          <w:sz w:val="22"/>
          <w:szCs w:val="22"/>
        </w:rPr>
        <w:t xml:space="preserve">Начальная (максимальная) цена контракта: </w:t>
      </w:r>
      <w:r w:rsidR="00E95EB6" w:rsidRPr="00E95EB6">
        <w:rPr>
          <w:bCs/>
          <w:color w:val="000000"/>
          <w:sz w:val="22"/>
          <w:szCs w:val="22"/>
        </w:rPr>
        <w:t>137 592 (сто тридцать семь тысяч пятьсот девяносто два) рублей 00 коп.</w:t>
      </w:r>
    </w:p>
    <w:p w:rsidR="00E95EB6" w:rsidRPr="00D97340" w:rsidRDefault="00E95EB6" w:rsidP="00E95EB6">
      <w:pPr>
        <w:keepNext/>
        <w:jc w:val="both"/>
        <w:rPr>
          <w:sz w:val="22"/>
          <w:szCs w:val="22"/>
        </w:rPr>
      </w:pPr>
      <w:r w:rsidRPr="00D97340">
        <w:rPr>
          <w:b/>
          <w:sz w:val="22"/>
          <w:szCs w:val="22"/>
        </w:rPr>
        <w:t>Состав аукционной комиссии</w:t>
      </w:r>
      <w:r w:rsidRPr="00D97340">
        <w:rPr>
          <w:sz w:val="22"/>
          <w:szCs w:val="22"/>
        </w:rPr>
        <w:t xml:space="preserve"> утвержден приказом Службы регулирования контрактной системы в сфере закупок Республики Калмыкия от 20 октября 2020 г. № 151-рз. В состав аукционной комиссии входит </w:t>
      </w:r>
      <w:r>
        <w:rPr>
          <w:sz w:val="22"/>
          <w:szCs w:val="22"/>
          <w:lang w:val="en-GB"/>
        </w:rPr>
        <w:t>7</w:t>
      </w:r>
      <w:r w:rsidRPr="00D97340">
        <w:rPr>
          <w:sz w:val="22"/>
          <w:szCs w:val="22"/>
        </w:rPr>
        <w:t xml:space="preserve"> (</w:t>
      </w:r>
      <w:r>
        <w:rPr>
          <w:sz w:val="22"/>
          <w:szCs w:val="22"/>
        </w:rPr>
        <w:t>семь</w:t>
      </w:r>
      <w:r w:rsidRPr="00D97340">
        <w:rPr>
          <w:sz w:val="22"/>
          <w:szCs w:val="22"/>
        </w:rPr>
        <w:t>) человек.</w:t>
      </w:r>
    </w:p>
    <w:p w:rsidR="00E95EB6" w:rsidRPr="00D97340" w:rsidRDefault="00E95EB6" w:rsidP="00E95EB6">
      <w:pPr>
        <w:keepNext/>
        <w:tabs>
          <w:tab w:val="left" w:pos="993"/>
        </w:tabs>
        <w:ind w:firstLine="709"/>
        <w:jc w:val="both"/>
        <w:outlineLvl w:val="0"/>
        <w:rPr>
          <w:sz w:val="22"/>
          <w:szCs w:val="22"/>
        </w:rPr>
      </w:pPr>
      <w:r w:rsidRPr="00D97340">
        <w:rPr>
          <w:sz w:val="22"/>
          <w:szCs w:val="22"/>
        </w:rPr>
        <w:t>На заседании аукционной комиссии присутствовали:</w:t>
      </w:r>
    </w:p>
    <w:tbl>
      <w:tblPr>
        <w:tblW w:w="10456" w:type="dxa"/>
        <w:tblLayout w:type="fixed"/>
        <w:tblLook w:val="04A0"/>
      </w:tblPr>
      <w:tblGrid>
        <w:gridCol w:w="2660"/>
        <w:gridCol w:w="709"/>
        <w:gridCol w:w="7087"/>
      </w:tblGrid>
      <w:tr w:rsidR="00E95EB6" w:rsidRPr="00D97340" w:rsidTr="007D79CC">
        <w:trPr>
          <w:cantSplit/>
          <w:trHeight w:val="433"/>
        </w:trPr>
        <w:tc>
          <w:tcPr>
            <w:tcW w:w="2660" w:type="dxa"/>
            <w:hideMark/>
          </w:tcPr>
          <w:p w:rsidR="00E95EB6" w:rsidRPr="00D97340" w:rsidRDefault="00E95EB6" w:rsidP="007D79CC">
            <w:pPr>
              <w:keepNext/>
              <w:jc w:val="both"/>
              <w:rPr>
                <w:sz w:val="22"/>
                <w:szCs w:val="22"/>
              </w:rPr>
            </w:pPr>
            <w:r w:rsidRPr="00D97340">
              <w:rPr>
                <w:sz w:val="22"/>
                <w:szCs w:val="22"/>
              </w:rPr>
              <w:t>Дорджиев В.Б.</w:t>
            </w:r>
          </w:p>
        </w:tc>
        <w:tc>
          <w:tcPr>
            <w:tcW w:w="709" w:type="dxa"/>
            <w:hideMark/>
          </w:tcPr>
          <w:p w:rsidR="00E95EB6" w:rsidRPr="00D97340" w:rsidRDefault="00E95EB6" w:rsidP="007D79CC">
            <w:pPr>
              <w:keepNext/>
              <w:jc w:val="both"/>
              <w:rPr>
                <w:sz w:val="22"/>
                <w:szCs w:val="22"/>
              </w:rPr>
            </w:pPr>
            <w:r w:rsidRPr="00D97340">
              <w:rPr>
                <w:sz w:val="22"/>
                <w:szCs w:val="22"/>
              </w:rPr>
              <w:t>–</w:t>
            </w:r>
          </w:p>
        </w:tc>
        <w:tc>
          <w:tcPr>
            <w:tcW w:w="7087" w:type="dxa"/>
            <w:hideMark/>
          </w:tcPr>
          <w:p w:rsidR="00E95EB6" w:rsidRPr="00D97340" w:rsidRDefault="00E95EB6" w:rsidP="007D79CC">
            <w:pPr>
              <w:keepNext/>
              <w:jc w:val="both"/>
              <w:rPr>
                <w:sz w:val="22"/>
                <w:szCs w:val="22"/>
              </w:rPr>
            </w:pPr>
            <w:r w:rsidRPr="00D97340">
              <w:rPr>
                <w:sz w:val="22"/>
                <w:szCs w:val="22"/>
              </w:rPr>
              <w:t>Начальник отдела организации лекарственного обеспечения населения и государственных закупок, заместитель председателя комиссии;</w:t>
            </w:r>
          </w:p>
        </w:tc>
      </w:tr>
      <w:tr w:rsidR="00E95EB6" w:rsidRPr="00D97340" w:rsidTr="007D79CC">
        <w:trPr>
          <w:cantSplit/>
          <w:trHeight w:val="433"/>
        </w:trPr>
        <w:tc>
          <w:tcPr>
            <w:tcW w:w="2660" w:type="dxa"/>
            <w:hideMark/>
          </w:tcPr>
          <w:p w:rsidR="00E95EB6" w:rsidRPr="00D97340" w:rsidRDefault="00E95EB6" w:rsidP="007D79CC">
            <w:pPr>
              <w:keepNext/>
              <w:jc w:val="both"/>
              <w:rPr>
                <w:sz w:val="22"/>
                <w:szCs w:val="22"/>
              </w:rPr>
            </w:pPr>
            <w:r w:rsidRPr="00D97340">
              <w:rPr>
                <w:sz w:val="22"/>
                <w:szCs w:val="22"/>
              </w:rPr>
              <w:t xml:space="preserve">Есинова К.В.  </w:t>
            </w:r>
          </w:p>
        </w:tc>
        <w:tc>
          <w:tcPr>
            <w:tcW w:w="709" w:type="dxa"/>
            <w:hideMark/>
          </w:tcPr>
          <w:p w:rsidR="00E95EB6" w:rsidRPr="00D97340" w:rsidRDefault="00E95EB6" w:rsidP="007D79CC">
            <w:pPr>
              <w:keepNext/>
              <w:jc w:val="both"/>
              <w:rPr>
                <w:sz w:val="22"/>
                <w:szCs w:val="22"/>
              </w:rPr>
            </w:pPr>
            <w:r w:rsidRPr="00D97340">
              <w:rPr>
                <w:sz w:val="22"/>
                <w:szCs w:val="22"/>
              </w:rPr>
              <w:t>–</w:t>
            </w:r>
          </w:p>
        </w:tc>
        <w:tc>
          <w:tcPr>
            <w:tcW w:w="7087" w:type="dxa"/>
            <w:hideMark/>
          </w:tcPr>
          <w:p w:rsidR="00E95EB6" w:rsidRPr="00D97340" w:rsidRDefault="00E95EB6" w:rsidP="007D79CC">
            <w:pPr>
              <w:keepNext/>
              <w:jc w:val="both"/>
              <w:rPr>
                <w:sz w:val="22"/>
                <w:szCs w:val="22"/>
              </w:rPr>
            </w:pPr>
            <w:r w:rsidRPr="00D97340">
              <w:rPr>
                <w:sz w:val="22"/>
                <w:szCs w:val="22"/>
              </w:rPr>
              <w:t>Главный специалист отдела организации лекарственного обеспечения населения и государственных закупок, член комиссии;</w:t>
            </w:r>
          </w:p>
        </w:tc>
      </w:tr>
      <w:tr w:rsidR="00E95EB6" w:rsidRPr="00D97340" w:rsidTr="007D79CC">
        <w:trPr>
          <w:cantSplit/>
          <w:trHeight w:val="433"/>
        </w:trPr>
        <w:tc>
          <w:tcPr>
            <w:tcW w:w="2660" w:type="dxa"/>
            <w:hideMark/>
          </w:tcPr>
          <w:p w:rsidR="00E95EB6" w:rsidRPr="00D97340" w:rsidRDefault="00E95EB6" w:rsidP="007D79CC">
            <w:pPr>
              <w:keepNext/>
              <w:jc w:val="both"/>
              <w:rPr>
                <w:sz w:val="22"/>
                <w:szCs w:val="22"/>
              </w:rPr>
            </w:pPr>
            <w:r w:rsidRPr="00D97340">
              <w:rPr>
                <w:sz w:val="22"/>
                <w:szCs w:val="22"/>
              </w:rPr>
              <w:t>Дарбакова Е.В.</w:t>
            </w:r>
          </w:p>
        </w:tc>
        <w:tc>
          <w:tcPr>
            <w:tcW w:w="709" w:type="dxa"/>
            <w:hideMark/>
          </w:tcPr>
          <w:p w:rsidR="00E95EB6" w:rsidRPr="00D97340" w:rsidRDefault="00E95EB6" w:rsidP="007D79CC">
            <w:pPr>
              <w:keepNext/>
              <w:jc w:val="both"/>
              <w:rPr>
                <w:sz w:val="22"/>
                <w:szCs w:val="22"/>
              </w:rPr>
            </w:pPr>
            <w:r w:rsidRPr="00D97340">
              <w:rPr>
                <w:sz w:val="22"/>
                <w:szCs w:val="22"/>
              </w:rPr>
              <w:t>–</w:t>
            </w:r>
          </w:p>
        </w:tc>
        <w:tc>
          <w:tcPr>
            <w:tcW w:w="7087" w:type="dxa"/>
            <w:hideMark/>
          </w:tcPr>
          <w:p w:rsidR="00E95EB6" w:rsidRPr="00D97340" w:rsidRDefault="00E95EB6" w:rsidP="007D79CC">
            <w:pPr>
              <w:keepNext/>
              <w:jc w:val="both"/>
              <w:rPr>
                <w:sz w:val="22"/>
                <w:szCs w:val="22"/>
              </w:rPr>
            </w:pPr>
            <w:r w:rsidRPr="00D97340">
              <w:rPr>
                <w:sz w:val="22"/>
                <w:szCs w:val="22"/>
              </w:rPr>
              <w:t>Ведущий специалист отдела организации лекарственного обеспечения населения и государственных закупок, член комиссии;</w:t>
            </w:r>
          </w:p>
        </w:tc>
      </w:tr>
      <w:tr w:rsidR="00E95EB6" w:rsidRPr="00D97340" w:rsidTr="007D79CC">
        <w:trPr>
          <w:cantSplit/>
          <w:trHeight w:val="433"/>
        </w:trPr>
        <w:tc>
          <w:tcPr>
            <w:tcW w:w="2660" w:type="dxa"/>
            <w:hideMark/>
          </w:tcPr>
          <w:p w:rsidR="00E95EB6" w:rsidRPr="00D97340" w:rsidRDefault="00E95EB6" w:rsidP="007D79CC">
            <w:pPr>
              <w:keepNext/>
              <w:jc w:val="both"/>
              <w:rPr>
                <w:sz w:val="22"/>
                <w:szCs w:val="22"/>
              </w:rPr>
            </w:pPr>
            <w:r w:rsidRPr="00D97340">
              <w:rPr>
                <w:sz w:val="22"/>
                <w:szCs w:val="22"/>
              </w:rPr>
              <w:t>Олязаева Т.А.</w:t>
            </w:r>
          </w:p>
        </w:tc>
        <w:tc>
          <w:tcPr>
            <w:tcW w:w="709" w:type="dxa"/>
            <w:hideMark/>
          </w:tcPr>
          <w:p w:rsidR="00E95EB6" w:rsidRPr="00D97340" w:rsidRDefault="00E95EB6" w:rsidP="007D79CC">
            <w:pPr>
              <w:keepNext/>
              <w:jc w:val="both"/>
              <w:rPr>
                <w:sz w:val="22"/>
                <w:szCs w:val="22"/>
              </w:rPr>
            </w:pPr>
            <w:r w:rsidRPr="00D97340">
              <w:rPr>
                <w:sz w:val="22"/>
                <w:szCs w:val="22"/>
              </w:rPr>
              <w:t>–</w:t>
            </w:r>
          </w:p>
        </w:tc>
        <w:tc>
          <w:tcPr>
            <w:tcW w:w="7087" w:type="dxa"/>
            <w:hideMark/>
          </w:tcPr>
          <w:p w:rsidR="00E95EB6" w:rsidRPr="00D97340" w:rsidRDefault="00E95EB6" w:rsidP="007D79CC">
            <w:pPr>
              <w:keepNext/>
              <w:jc w:val="both"/>
              <w:rPr>
                <w:sz w:val="22"/>
                <w:szCs w:val="22"/>
              </w:rPr>
            </w:pPr>
            <w:r w:rsidRPr="00D97340">
              <w:rPr>
                <w:sz w:val="22"/>
                <w:szCs w:val="22"/>
              </w:rPr>
              <w:t>Провизор АУ РК «Аптечное управление»</w:t>
            </w:r>
            <w:bookmarkStart w:id="0" w:name="_GoBack"/>
            <w:bookmarkEnd w:id="0"/>
            <w:r w:rsidRPr="00D97340">
              <w:rPr>
                <w:sz w:val="22"/>
                <w:szCs w:val="22"/>
              </w:rPr>
              <w:t xml:space="preserve"> , член комиссии;</w:t>
            </w:r>
          </w:p>
        </w:tc>
      </w:tr>
      <w:tr w:rsidR="00E95EB6" w:rsidRPr="00D97340" w:rsidTr="007D79CC">
        <w:trPr>
          <w:cantSplit/>
        </w:trPr>
        <w:tc>
          <w:tcPr>
            <w:tcW w:w="2660" w:type="dxa"/>
            <w:hideMark/>
          </w:tcPr>
          <w:p w:rsidR="00E95EB6" w:rsidRPr="00D97340" w:rsidRDefault="00E95EB6" w:rsidP="007D79CC">
            <w:pPr>
              <w:keepNext/>
              <w:jc w:val="both"/>
              <w:rPr>
                <w:sz w:val="22"/>
                <w:szCs w:val="22"/>
              </w:rPr>
            </w:pPr>
            <w:r w:rsidRPr="00D97340">
              <w:rPr>
                <w:sz w:val="22"/>
                <w:szCs w:val="22"/>
              </w:rPr>
              <w:t>Уланов М.В.</w:t>
            </w:r>
          </w:p>
        </w:tc>
        <w:tc>
          <w:tcPr>
            <w:tcW w:w="709" w:type="dxa"/>
            <w:hideMark/>
          </w:tcPr>
          <w:p w:rsidR="00E95EB6" w:rsidRPr="00D97340" w:rsidRDefault="00E95EB6" w:rsidP="007D79CC">
            <w:pPr>
              <w:keepNext/>
              <w:jc w:val="both"/>
              <w:rPr>
                <w:sz w:val="22"/>
                <w:szCs w:val="22"/>
              </w:rPr>
            </w:pPr>
            <w:r w:rsidRPr="00D97340">
              <w:rPr>
                <w:sz w:val="22"/>
                <w:szCs w:val="22"/>
              </w:rPr>
              <w:t>–</w:t>
            </w:r>
          </w:p>
        </w:tc>
        <w:tc>
          <w:tcPr>
            <w:tcW w:w="7087" w:type="dxa"/>
            <w:hideMark/>
          </w:tcPr>
          <w:p w:rsidR="00E95EB6" w:rsidRPr="00D97340" w:rsidRDefault="00E95EB6" w:rsidP="007D79CC">
            <w:pPr>
              <w:keepNext/>
              <w:jc w:val="both"/>
              <w:rPr>
                <w:sz w:val="22"/>
                <w:szCs w:val="22"/>
              </w:rPr>
            </w:pPr>
            <w:r w:rsidRPr="00D97340">
              <w:rPr>
                <w:sz w:val="22"/>
                <w:szCs w:val="22"/>
              </w:rPr>
              <w:t>И.о. руководителя Службы регулирования контрактной системы в сфере закупок РК, член комиссии;</w:t>
            </w:r>
          </w:p>
        </w:tc>
      </w:tr>
      <w:tr w:rsidR="00E95EB6" w:rsidRPr="00D97340" w:rsidTr="007D79CC">
        <w:trPr>
          <w:cantSplit/>
        </w:trPr>
        <w:tc>
          <w:tcPr>
            <w:tcW w:w="2660" w:type="dxa"/>
            <w:hideMark/>
          </w:tcPr>
          <w:p w:rsidR="00E95EB6" w:rsidRPr="00D97340" w:rsidRDefault="00E95EB6" w:rsidP="007D79CC">
            <w:pPr>
              <w:keepNext/>
              <w:jc w:val="both"/>
              <w:rPr>
                <w:sz w:val="22"/>
                <w:szCs w:val="22"/>
              </w:rPr>
            </w:pPr>
          </w:p>
        </w:tc>
        <w:tc>
          <w:tcPr>
            <w:tcW w:w="709" w:type="dxa"/>
            <w:hideMark/>
          </w:tcPr>
          <w:p w:rsidR="00E95EB6" w:rsidRPr="00D97340" w:rsidRDefault="00E95EB6" w:rsidP="007D79CC">
            <w:pPr>
              <w:keepNext/>
              <w:jc w:val="both"/>
              <w:rPr>
                <w:sz w:val="22"/>
                <w:szCs w:val="22"/>
              </w:rPr>
            </w:pPr>
          </w:p>
        </w:tc>
        <w:tc>
          <w:tcPr>
            <w:tcW w:w="7087" w:type="dxa"/>
            <w:hideMark/>
          </w:tcPr>
          <w:p w:rsidR="00E95EB6" w:rsidRPr="00D97340" w:rsidRDefault="00E95EB6" w:rsidP="007D79CC">
            <w:pPr>
              <w:keepNext/>
              <w:jc w:val="both"/>
              <w:rPr>
                <w:sz w:val="22"/>
                <w:szCs w:val="22"/>
              </w:rPr>
            </w:pPr>
          </w:p>
        </w:tc>
      </w:tr>
    </w:tbl>
    <w:p w:rsidR="00E95EB6" w:rsidRPr="00BC51CF" w:rsidRDefault="00E95EB6" w:rsidP="00E95EB6">
      <w:pPr>
        <w:keepNext/>
        <w:tabs>
          <w:tab w:val="left" w:pos="993"/>
        </w:tabs>
        <w:ind w:firstLine="709"/>
        <w:jc w:val="both"/>
        <w:outlineLvl w:val="0"/>
        <w:rPr>
          <w:sz w:val="22"/>
          <w:szCs w:val="22"/>
        </w:rPr>
      </w:pPr>
      <w:r w:rsidRPr="00D97340">
        <w:rPr>
          <w:sz w:val="22"/>
          <w:szCs w:val="22"/>
        </w:rPr>
        <w:t>На</w:t>
      </w:r>
      <w:r>
        <w:rPr>
          <w:sz w:val="22"/>
          <w:szCs w:val="22"/>
        </w:rPr>
        <w:t xml:space="preserve"> заседании аукционной комиссии от</w:t>
      </w:r>
      <w:r w:rsidRPr="00D97340">
        <w:rPr>
          <w:sz w:val="22"/>
          <w:szCs w:val="22"/>
        </w:rPr>
        <w:t>сутствовали:</w:t>
      </w:r>
    </w:p>
    <w:tbl>
      <w:tblPr>
        <w:tblW w:w="10456" w:type="dxa"/>
        <w:tblLayout w:type="fixed"/>
        <w:tblLook w:val="04A0"/>
      </w:tblPr>
      <w:tblGrid>
        <w:gridCol w:w="2660"/>
        <w:gridCol w:w="709"/>
        <w:gridCol w:w="7087"/>
      </w:tblGrid>
      <w:tr w:rsidR="00E95EB6" w:rsidRPr="00D97340" w:rsidTr="007D79CC">
        <w:trPr>
          <w:cantSplit/>
        </w:trPr>
        <w:tc>
          <w:tcPr>
            <w:tcW w:w="2660" w:type="dxa"/>
            <w:hideMark/>
          </w:tcPr>
          <w:p w:rsidR="00E95EB6" w:rsidRPr="00D97340" w:rsidRDefault="00E95EB6" w:rsidP="007D79CC">
            <w:pPr>
              <w:keepNext/>
              <w:jc w:val="both"/>
              <w:rPr>
                <w:sz w:val="22"/>
                <w:szCs w:val="22"/>
              </w:rPr>
            </w:pPr>
            <w:r w:rsidRPr="00D97340">
              <w:rPr>
                <w:sz w:val="22"/>
                <w:szCs w:val="22"/>
              </w:rPr>
              <w:t xml:space="preserve">Нохаева М.В. </w:t>
            </w:r>
          </w:p>
        </w:tc>
        <w:tc>
          <w:tcPr>
            <w:tcW w:w="709" w:type="dxa"/>
            <w:hideMark/>
          </w:tcPr>
          <w:p w:rsidR="00E95EB6" w:rsidRPr="00D97340" w:rsidRDefault="00E95EB6" w:rsidP="007D79CC">
            <w:pPr>
              <w:keepNext/>
              <w:jc w:val="both"/>
              <w:rPr>
                <w:sz w:val="22"/>
                <w:szCs w:val="22"/>
              </w:rPr>
            </w:pPr>
            <w:r w:rsidRPr="00D97340">
              <w:rPr>
                <w:sz w:val="22"/>
                <w:szCs w:val="22"/>
              </w:rPr>
              <w:t>–</w:t>
            </w:r>
          </w:p>
        </w:tc>
        <w:tc>
          <w:tcPr>
            <w:tcW w:w="7087" w:type="dxa"/>
            <w:hideMark/>
          </w:tcPr>
          <w:p w:rsidR="00E95EB6" w:rsidRPr="00D97340" w:rsidRDefault="00E95EB6" w:rsidP="007D79CC">
            <w:pPr>
              <w:keepNext/>
              <w:jc w:val="both"/>
              <w:rPr>
                <w:sz w:val="22"/>
                <w:szCs w:val="22"/>
              </w:rPr>
            </w:pPr>
            <w:r w:rsidRPr="00D97340">
              <w:rPr>
                <w:sz w:val="22"/>
                <w:szCs w:val="22"/>
              </w:rPr>
              <w:t>Заместитель министра здравоохранения Республики Калмыкия, председатель комиссии;</w:t>
            </w:r>
          </w:p>
        </w:tc>
      </w:tr>
      <w:tr w:rsidR="00E95EB6" w:rsidRPr="00D97340" w:rsidTr="007D79CC">
        <w:trPr>
          <w:cantSplit/>
        </w:trPr>
        <w:tc>
          <w:tcPr>
            <w:tcW w:w="2660" w:type="dxa"/>
            <w:hideMark/>
          </w:tcPr>
          <w:p w:rsidR="00E95EB6" w:rsidRPr="00D97340" w:rsidRDefault="00E95EB6" w:rsidP="007D79CC">
            <w:pPr>
              <w:keepNext/>
              <w:jc w:val="both"/>
              <w:rPr>
                <w:sz w:val="22"/>
                <w:szCs w:val="22"/>
              </w:rPr>
            </w:pPr>
            <w:r w:rsidRPr="00D97340">
              <w:rPr>
                <w:sz w:val="22"/>
                <w:szCs w:val="22"/>
              </w:rPr>
              <w:t>Очиров В.Г.</w:t>
            </w:r>
          </w:p>
        </w:tc>
        <w:tc>
          <w:tcPr>
            <w:tcW w:w="709" w:type="dxa"/>
            <w:hideMark/>
          </w:tcPr>
          <w:p w:rsidR="00E95EB6" w:rsidRPr="00D97340" w:rsidRDefault="00E95EB6" w:rsidP="007D79CC">
            <w:pPr>
              <w:keepNext/>
              <w:jc w:val="both"/>
              <w:rPr>
                <w:sz w:val="22"/>
                <w:szCs w:val="22"/>
              </w:rPr>
            </w:pPr>
            <w:r w:rsidRPr="00D97340">
              <w:rPr>
                <w:sz w:val="22"/>
                <w:szCs w:val="22"/>
              </w:rPr>
              <w:t>–</w:t>
            </w:r>
          </w:p>
        </w:tc>
        <w:tc>
          <w:tcPr>
            <w:tcW w:w="7087" w:type="dxa"/>
            <w:hideMark/>
          </w:tcPr>
          <w:p w:rsidR="00E95EB6" w:rsidRPr="00D97340" w:rsidRDefault="00E95EB6" w:rsidP="007D79CC">
            <w:pPr>
              <w:keepNext/>
              <w:jc w:val="both"/>
              <w:rPr>
                <w:sz w:val="22"/>
                <w:szCs w:val="22"/>
              </w:rPr>
            </w:pPr>
            <w:r w:rsidRPr="00D97340">
              <w:rPr>
                <w:sz w:val="22"/>
                <w:szCs w:val="22"/>
              </w:rPr>
              <w:t>Заместитель Руководителя Службы регулирования контрактной системы в сфере закупок Республики Калмыкия, секретарь комиссии.</w:t>
            </w:r>
          </w:p>
        </w:tc>
      </w:tr>
    </w:tbl>
    <w:p w:rsidR="00E95EB6" w:rsidRPr="00D97340" w:rsidRDefault="00E95EB6" w:rsidP="00E95EB6">
      <w:pPr>
        <w:keepNext/>
        <w:tabs>
          <w:tab w:val="left" w:pos="993"/>
        </w:tabs>
        <w:ind w:firstLine="709"/>
        <w:jc w:val="both"/>
        <w:outlineLvl w:val="0"/>
        <w:rPr>
          <w:sz w:val="22"/>
          <w:szCs w:val="22"/>
        </w:rPr>
      </w:pPr>
    </w:p>
    <w:p w:rsidR="00E95EB6" w:rsidRDefault="00E95EB6" w:rsidP="00E95EB6">
      <w:pPr>
        <w:pStyle w:val="a4"/>
        <w:keepNext/>
        <w:shd w:val="clear" w:color="auto" w:fill="FFFFFF"/>
        <w:tabs>
          <w:tab w:val="left" w:pos="993"/>
        </w:tabs>
        <w:spacing w:before="0" w:after="0"/>
        <w:ind w:firstLine="709"/>
        <w:jc w:val="both"/>
        <w:rPr>
          <w:rFonts w:ascii="Times New Roman" w:hAnsi="Times New Roman"/>
          <w:b w:val="0"/>
          <w:iCs/>
          <w:sz w:val="22"/>
          <w:szCs w:val="22"/>
        </w:rPr>
      </w:pPr>
      <w:r w:rsidRPr="00D97340">
        <w:rPr>
          <w:rFonts w:ascii="Times New Roman" w:hAnsi="Times New Roman"/>
          <w:b w:val="0"/>
          <w:iCs/>
          <w:sz w:val="22"/>
          <w:szCs w:val="22"/>
        </w:rPr>
        <w:t xml:space="preserve">Заседание проводится в присутствии </w:t>
      </w:r>
      <w:r w:rsidRPr="009E3538">
        <w:rPr>
          <w:rFonts w:ascii="Times New Roman" w:hAnsi="Times New Roman"/>
          <w:b w:val="0"/>
          <w:iCs/>
          <w:sz w:val="22"/>
          <w:szCs w:val="22"/>
        </w:rPr>
        <w:t>5</w:t>
      </w:r>
      <w:r w:rsidRPr="00D97340">
        <w:rPr>
          <w:rFonts w:ascii="Times New Roman" w:hAnsi="Times New Roman"/>
          <w:b w:val="0"/>
          <w:iCs/>
          <w:sz w:val="22"/>
          <w:szCs w:val="22"/>
        </w:rPr>
        <w:t xml:space="preserve"> (</w:t>
      </w:r>
      <w:r>
        <w:rPr>
          <w:rFonts w:ascii="Times New Roman" w:hAnsi="Times New Roman"/>
          <w:b w:val="0"/>
          <w:iCs/>
          <w:sz w:val="22"/>
          <w:szCs w:val="22"/>
        </w:rPr>
        <w:t>пяти</w:t>
      </w:r>
      <w:r w:rsidRPr="00D97340">
        <w:rPr>
          <w:rFonts w:ascii="Times New Roman" w:hAnsi="Times New Roman"/>
          <w:b w:val="0"/>
          <w:iCs/>
          <w:sz w:val="22"/>
          <w:szCs w:val="22"/>
        </w:rPr>
        <w:t>) членов комиссии. Кворум обеспечен.                                В соответствии с ч.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C37DD9" w:rsidRDefault="0054728D" w:rsidP="005C75A2">
      <w:pPr>
        <w:pStyle w:val="a4"/>
        <w:keepNext/>
        <w:shd w:val="clear" w:color="auto" w:fill="FFFFFF"/>
        <w:tabs>
          <w:tab w:val="left" w:pos="993"/>
        </w:tabs>
        <w:spacing w:before="0" w:after="0"/>
        <w:ind w:firstLine="709"/>
        <w:jc w:val="both"/>
        <w:rPr>
          <w:rFonts w:ascii="Times New Roman" w:hAnsi="Times New Roman"/>
          <w:iCs/>
          <w:sz w:val="22"/>
          <w:szCs w:val="22"/>
        </w:rPr>
      </w:pPr>
      <w:r w:rsidRPr="00C37DD9">
        <w:rPr>
          <w:rFonts w:ascii="Times New Roman" w:hAnsi="Times New Roman"/>
          <w:iCs/>
          <w:sz w:val="22"/>
          <w:szCs w:val="22"/>
        </w:rPr>
        <w:t>Сведения</w:t>
      </w:r>
      <w:r w:rsidR="00BA39D4" w:rsidRPr="00C37DD9">
        <w:rPr>
          <w:rFonts w:ascii="Times New Roman" w:hAnsi="Times New Roman"/>
          <w:iCs/>
          <w:sz w:val="22"/>
          <w:szCs w:val="22"/>
        </w:rPr>
        <w:t xml:space="preserve"> о заявках на участие в аукционе в электронной форме</w:t>
      </w:r>
      <w:r w:rsidRPr="00C37DD9">
        <w:rPr>
          <w:rFonts w:ascii="Times New Roman" w:hAnsi="Times New Roman"/>
          <w:iCs/>
          <w:sz w:val="22"/>
          <w:szCs w:val="22"/>
        </w:rPr>
        <w:t>:</w:t>
      </w:r>
    </w:p>
    <w:p w:rsidR="007F3CE5" w:rsidRPr="00C37DD9" w:rsidRDefault="00BA39D4" w:rsidP="005C75A2">
      <w:pPr>
        <w:pStyle w:val="a4"/>
        <w:keepNext/>
        <w:shd w:val="clear" w:color="auto" w:fill="FFFFFF"/>
        <w:tabs>
          <w:tab w:val="left" w:pos="993"/>
        </w:tabs>
        <w:spacing w:before="0" w:after="0"/>
        <w:ind w:firstLine="709"/>
        <w:jc w:val="both"/>
        <w:rPr>
          <w:rFonts w:ascii="Times New Roman" w:hAnsi="Times New Roman"/>
          <w:b w:val="0"/>
          <w:iCs/>
          <w:sz w:val="22"/>
          <w:szCs w:val="22"/>
        </w:rPr>
      </w:pPr>
      <w:r w:rsidRPr="00C37DD9">
        <w:rPr>
          <w:rFonts w:ascii="Times New Roman" w:hAnsi="Times New Roman"/>
          <w:b w:val="0"/>
          <w:iCs/>
          <w:sz w:val="22"/>
          <w:szCs w:val="22"/>
        </w:rPr>
        <w:t>Согласно сведениям, представленным оператором электронной площадки</w:t>
      </w:r>
      <w:r w:rsidR="0053660D" w:rsidRPr="00C37DD9">
        <w:rPr>
          <w:rFonts w:ascii="Times New Roman" w:hAnsi="Times New Roman"/>
          <w:b w:val="0"/>
          <w:iCs/>
          <w:sz w:val="22"/>
          <w:szCs w:val="22"/>
        </w:rPr>
        <w:t>,</w:t>
      </w:r>
      <w:r w:rsidRPr="00C37DD9">
        <w:rPr>
          <w:rFonts w:ascii="Times New Roman" w:hAnsi="Times New Roman"/>
          <w:b w:val="0"/>
          <w:iCs/>
          <w:sz w:val="22"/>
          <w:szCs w:val="22"/>
        </w:rPr>
        <w:t xml:space="preserve"> до окончания срока, указанного в документации об аукционе </w:t>
      </w:r>
      <w:r w:rsidR="00AA5948" w:rsidRPr="00C37DD9">
        <w:rPr>
          <w:rFonts w:ascii="Times New Roman" w:hAnsi="Times New Roman"/>
          <w:b w:val="0"/>
          <w:iCs/>
          <w:sz w:val="22"/>
          <w:szCs w:val="22"/>
        </w:rPr>
        <w:t>в электронной форме</w:t>
      </w:r>
      <w:r w:rsidR="00AF0D66" w:rsidRPr="00C37DD9">
        <w:rPr>
          <w:rFonts w:ascii="Times New Roman" w:hAnsi="Times New Roman"/>
          <w:b w:val="0"/>
          <w:iCs/>
          <w:sz w:val="22"/>
          <w:szCs w:val="22"/>
        </w:rPr>
        <w:t>,</w:t>
      </w:r>
      <w:r w:rsidR="00732CDC" w:rsidRPr="00C37DD9">
        <w:rPr>
          <w:rFonts w:ascii="Times New Roman" w:hAnsi="Times New Roman"/>
          <w:b w:val="0"/>
          <w:iCs/>
          <w:sz w:val="22"/>
          <w:szCs w:val="22"/>
        </w:rPr>
        <w:t xml:space="preserve"> </w:t>
      </w:r>
      <w:r w:rsidR="00E95EB6">
        <w:rPr>
          <w:rFonts w:ascii="Times New Roman" w:hAnsi="Times New Roman"/>
          <w:b w:val="0"/>
          <w:iCs/>
          <w:sz w:val="22"/>
          <w:szCs w:val="22"/>
        </w:rPr>
        <w:t>28</w:t>
      </w:r>
      <w:r w:rsidR="001B2533" w:rsidRPr="00C37DD9">
        <w:rPr>
          <w:rFonts w:ascii="Times New Roman" w:hAnsi="Times New Roman"/>
          <w:b w:val="0"/>
          <w:iCs/>
          <w:sz w:val="22"/>
          <w:szCs w:val="22"/>
        </w:rPr>
        <w:t>.</w:t>
      </w:r>
      <w:r w:rsidR="00E95EB6">
        <w:rPr>
          <w:rFonts w:ascii="Times New Roman" w:hAnsi="Times New Roman"/>
          <w:b w:val="0"/>
          <w:iCs/>
          <w:sz w:val="22"/>
          <w:szCs w:val="22"/>
        </w:rPr>
        <w:t>10</w:t>
      </w:r>
      <w:r w:rsidRPr="00C37DD9">
        <w:rPr>
          <w:rFonts w:ascii="Times New Roman" w:hAnsi="Times New Roman"/>
          <w:b w:val="0"/>
          <w:iCs/>
          <w:sz w:val="22"/>
          <w:szCs w:val="22"/>
        </w:rPr>
        <w:t>.20</w:t>
      </w:r>
      <w:r w:rsidR="006F76A9" w:rsidRPr="00C37DD9">
        <w:rPr>
          <w:rFonts w:ascii="Times New Roman" w:hAnsi="Times New Roman"/>
          <w:b w:val="0"/>
          <w:iCs/>
          <w:sz w:val="22"/>
          <w:szCs w:val="22"/>
        </w:rPr>
        <w:t>20</w:t>
      </w:r>
      <w:r w:rsidRPr="00C37DD9">
        <w:rPr>
          <w:rFonts w:ascii="Times New Roman" w:hAnsi="Times New Roman"/>
          <w:b w:val="0"/>
          <w:iCs/>
          <w:sz w:val="22"/>
          <w:szCs w:val="22"/>
        </w:rPr>
        <w:t xml:space="preserve"> </w:t>
      </w:r>
      <w:r w:rsidR="00011523" w:rsidRPr="00C37DD9">
        <w:rPr>
          <w:rFonts w:ascii="Times New Roman" w:hAnsi="Times New Roman"/>
          <w:b w:val="0"/>
          <w:iCs/>
          <w:sz w:val="22"/>
          <w:szCs w:val="22"/>
        </w:rPr>
        <w:t>08</w:t>
      </w:r>
      <w:r w:rsidRPr="00C37DD9">
        <w:rPr>
          <w:rFonts w:ascii="Times New Roman" w:hAnsi="Times New Roman"/>
          <w:b w:val="0"/>
          <w:iCs/>
          <w:sz w:val="22"/>
          <w:szCs w:val="22"/>
        </w:rPr>
        <w:t>:</w:t>
      </w:r>
      <w:r w:rsidR="00011523" w:rsidRPr="00C37DD9">
        <w:rPr>
          <w:rFonts w:ascii="Times New Roman" w:hAnsi="Times New Roman"/>
          <w:b w:val="0"/>
          <w:iCs/>
          <w:sz w:val="22"/>
          <w:szCs w:val="22"/>
        </w:rPr>
        <w:t>00</w:t>
      </w:r>
      <w:r w:rsidRPr="00C37DD9">
        <w:rPr>
          <w:rFonts w:ascii="Times New Roman" w:hAnsi="Times New Roman"/>
          <w:b w:val="0"/>
          <w:iCs/>
          <w:sz w:val="22"/>
          <w:szCs w:val="22"/>
        </w:rPr>
        <w:t xml:space="preserve"> поступил</w:t>
      </w:r>
      <w:r w:rsidR="00132090" w:rsidRPr="00C37DD9">
        <w:rPr>
          <w:rFonts w:ascii="Times New Roman" w:hAnsi="Times New Roman"/>
          <w:b w:val="0"/>
          <w:iCs/>
          <w:sz w:val="22"/>
          <w:szCs w:val="22"/>
        </w:rPr>
        <w:t>а</w:t>
      </w:r>
      <w:r w:rsidR="00DB4F4A" w:rsidRPr="00C37DD9">
        <w:rPr>
          <w:rFonts w:ascii="Times New Roman" w:hAnsi="Times New Roman"/>
          <w:b w:val="0"/>
          <w:iCs/>
          <w:sz w:val="22"/>
          <w:szCs w:val="22"/>
        </w:rPr>
        <w:t xml:space="preserve"> </w:t>
      </w:r>
      <w:r w:rsidR="00C45BF9" w:rsidRPr="00C37DD9">
        <w:rPr>
          <w:rFonts w:ascii="Times New Roman" w:hAnsi="Times New Roman"/>
          <w:b w:val="0"/>
          <w:iCs/>
          <w:sz w:val="22"/>
          <w:szCs w:val="22"/>
        </w:rPr>
        <w:t>1</w:t>
      </w:r>
      <w:r w:rsidRPr="00C37DD9">
        <w:rPr>
          <w:rFonts w:ascii="Times New Roman" w:hAnsi="Times New Roman"/>
          <w:b w:val="0"/>
          <w:iCs/>
          <w:sz w:val="22"/>
          <w:szCs w:val="22"/>
          <w:shd w:val="clear" w:color="auto" w:fill="FFFFFF"/>
        </w:rPr>
        <w:t xml:space="preserve"> (</w:t>
      </w:r>
      <w:r w:rsidR="00AF0D66" w:rsidRPr="00C37DD9">
        <w:rPr>
          <w:rFonts w:ascii="Times New Roman" w:hAnsi="Times New Roman"/>
          <w:b w:val="0"/>
          <w:iCs/>
          <w:sz w:val="22"/>
          <w:szCs w:val="22"/>
          <w:shd w:val="clear" w:color="auto" w:fill="FFFFFF"/>
        </w:rPr>
        <w:t>О</w:t>
      </w:r>
      <w:r w:rsidR="00C45BF9" w:rsidRPr="00C37DD9">
        <w:rPr>
          <w:rFonts w:ascii="Times New Roman" w:hAnsi="Times New Roman"/>
          <w:b w:val="0"/>
          <w:iCs/>
          <w:sz w:val="22"/>
          <w:szCs w:val="22"/>
          <w:shd w:val="clear" w:color="auto" w:fill="FFFFFF"/>
        </w:rPr>
        <w:t>дна</w:t>
      </w:r>
      <w:r w:rsidRPr="00C37DD9">
        <w:rPr>
          <w:rFonts w:ascii="Times New Roman" w:hAnsi="Times New Roman"/>
          <w:b w:val="0"/>
          <w:iCs/>
          <w:sz w:val="22"/>
          <w:szCs w:val="22"/>
          <w:shd w:val="clear" w:color="auto" w:fill="FFFFFF"/>
        </w:rPr>
        <w:t xml:space="preserve">) </w:t>
      </w:r>
      <w:r w:rsidRPr="00C37DD9">
        <w:rPr>
          <w:rFonts w:ascii="Times New Roman" w:hAnsi="Times New Roman"/>
          <w:b w:val="0"/>
          <w:iCs/>
          <w:sz w:val="22"/>
          <w:szCs w:val="22"/>
        </w:rPr>
        <w:t>заявк</w:t>
      </w:r>
      <w:r w:rsidR="00C45BF9" w:rsidRPr="00C37DD9">
        <w:rPr>
          <w:rFonts w:ascii="Times New Roman" w:hAnsi="Times New Roman"/>
          <w:b w:val="0"/>
          <w:iCs/>
          <w:sz w:val="22"/>
          <w:szCs w:val="22"/>
        </w:rPr>
        <w:t>а</w:t>
      </w:r>
      <w:r w:rsidRPr="00C37DD9">
        <w:rPr>
          <w:rFonts w:ascii="Times New Roman" w:hAnsi="Times New Roman"/>
          <w:b w:val="0"/>
          <w:iCs/>
          <w:sz w:val="22"/>
          <w:szCs w:val="22"/>
        </w:rPr>
        <w:t xml:space="preserve"> на участие в аукционе в электронной форме:</w:t>
      </w:r>
    </w:p>
    <w:tbl>
      <w:tblPr>
        <w:tblW w:w="10206" w:type="dxa"/>
        <w:tblInd w:w="108" w:type="dxa"/>
        <w:tblBorders>
          <w:top w:val="single" w:sz="4" w:space="0" w:color="auto"/>
        </w:tblBorders>
        <w:tblLook w:val="0000"/>
      </w:tblPr>
      <w:tblGrid>
        <w:gridCol w:w="1268"/>
        <w:gridCol w:w="1448"/>
        <w:gridCol w:w="7490"/>
      </w:tblGrid>
      <w:tr w:rsidR="00C45BF9" w:rsidRPr="00C37DD9" w:rsidTr="00403294">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7A78FA"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lastRenderedPageBreak/>
              <w:t>Идентифи-кационный</w:t>
            </w:r>
            <w:r w:rsidR="00C45BF9" w:rsidRPr="00C37DD9">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Дата и время регистрации заявки</w:t>
            </w:r>
          </w:p>
        </w:tc>
        <w:tc>
          <w:tcPr>
            <w:tcW w:w="7490" w:type="dxa"/>
            <w:tcBorders>
              <w:top w:val="single" w:sz="4" w:space="0" w:color="auto"/>
              <w:left w:val="single" w:sz="4" w:space="0" w:color="auto"/>
              <w:bottom w:val="single" w:sz="4" w:space="0" w:color="auto"/>
              <w:right w:val="single" w:sz="4" w:space="0" w:color="auto"/>
            </w:tcBorders>
            <w:vAlign w:val="center"/>
          </w:tcPr>
          <w:p w:rsidR="00C45BF9" w:rsidRPr="00C37DD9" w:rsidRDefault="00C45BF9" w:rsidP="005C75A2">
            <w:pPr>
              <w:pStyle w:val="a4"/>
              <w:keepNext/>
              <w:tabs>
                <w:tab w:val="left" w:pos="993"/>
              </w:tabs>
              <w:spacing w:before="0" w:after="0"/>
              <w:rPr>
                <w:rFonts w:ascii="Times New Roman" w:hAnsi="Times New Roman"/>
                <w:b w:val="0"/>
                <w:kern w:val="0"/>
                <w:sz w:val="22"/>
                <w:szCs w:val="22"/>
              </w:rPr>
            </w:pPr>
            <w:r w:rsidRPr="00C37DD9">
              <w:rPr>
                <w:rFonts w:ascii="Times New Roman" w:hAnsi="Times New Roman"/>
                <w:b w:val="0"/>
                <w:kern w:val="0"/>
                <w:sz w:val="22"/>
                <w:szCs w:val="22"/>
              </w:rPr>
              <w:t>Сведения об участнике аукциона в электронной форме</w:t>
            </w:r>
          </w:p>
        </w:tc>
      </w:tr>
      <w:tr w:rsidR="00C45BF9" w:rsidRPr="00C37DD9" w:rsidTr="00DF5D3E">
        <w:trPr>
          <w:trHeight w:val="100"/>
        </w:trPr>
        <w:tc>
          <w:tcPr>
            <w:tcW w:w="1268" w:type="dxa"/>
            <w:tcBorders>
              <w:top w:val="single" w:sz="4" w:space="0" w:color="auto"/>
              <w:left w:val="single" w:sz="4" w:space="0" w:color="auto"/>
              <w:bottom w:val="single" w:sz="4" w:space="0" w:color="auto"/>
              <w:right w:val="single" w:sz="4" w:space="0" w:color="auto"/>
            </w:tcBorders>
            <w:vAlign w:val="center"/>
          </w:tcPr>
          <w:p w:rsidR="00C45BF9" w:rsidRPr="00C37DD9" w:rsidRDefault="00E95EB6" w:rsidP="005C75A2">
            <w:pPr>
              <w:keepNext/>
              <w:jc w:val="center"/>
              <w:rPr>
                <w:sz w:val="22"/>
                <w:szCs w:val="22"/>
              </w:rPr>
            </w:pPr>
            <w:r>
              <w:t>EA-61759</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C37DD9" w:rsidRDefault="00E95EB6" w:rsidP="005C75A2">
            <w:pPr>
              <w:keepNext/>
              <w:tabs>
                <w:tab w:val="left" w:pos="1575"/>
              </w:tabs>
              <w:rPr>
                <w:sz w:val="22"/>
                <w:szCs w:val="22"/>
              </w:rPr>
            </w:pPr>
            <w:r>
              <w:t>27.10.2020 14:41:29</w:t>
            </w:r>
          </w:p>
        </w:tc>
        <w:tc>
          <w:tcPr>
            <w:tcW w:w="7490" w:type="dxa"/>
            <w:tcBorders>
              <w:top w:val="single" w:sz="4" w:space="0" w:color="auto"/>
              <w:left w:val="single" w:sz="4" w:space="0" w:color="auto"/>
              <w:bottom w:val="single" w:sz="4" w:space="0" w:color="auto"/>
              <w:right w:val="single" w:sz="4" w:space="0" w:color="auto"/>
            </w:tcBorders>
            <w:vAlign w:val="center"/>
          </w:tcPr>
          <w:p w:rsidR="00E95EB6" w:rsidRDefault="00E95EB6" w:rsidP="002A7C03">
            <w:pPr>
              <w:keepNext/>
              <w:tabs>
                <w:tab w:val="left" w:pos="1575"/>
              </w:tabs>
              <w:rPr>
                <w:sz w:val="22"/>
                <w:szCs w:val="22"/>
              </w:rPr>
            </w:pPr>
            <w:r w:rsidRPr="00E95EB6">
              <w:rPr>
                <w:sz w:val="22"/>
                <w:szCs w:val="22"/>
              </w:rPr>
              <w:t>ОБЩЕСТВО С ОГРАНИЧЕННОЙ ОТВЕТСТВЕННОСТЬЮ "ЭКОМЕДИКА"</w:t>
            </w:r>
          </w:p>
          <w:p w:rsidR="00E95EB6" w:rsidRDefault="002A7C03" w:rsidP="002A7C03">
            <w:pPr>
              <w:keepNext/>
              <w:tabs>
                <w:tab w:val="left" w:pos="1575"/>
              </w:tabs>
              <w:rPr>
                <w:sz w:val="22"/>
                <w:szCs w:val="22"/>
              </w:rPr>
            </w:pPr>
            <w:r w:rsidRPr="00C37DD9">
              <w:rPr>
                <w:sz w:val="22"/>
                <w:szCs w:val="22"/>
              </w:rPr>
              <w:t xml:space="preserve">Место нахождения: </w:t>
            </w:r>
            <w:r w:rsidR="00E95EB6" w:rsidRPr="00E95EB6">
              <w:rPr>
                <w:sz w:val="22"/>
                <w:szCs w:val="22"/>
              </w:rPr>
              <w:t>115230, Г МОСКВА, ПРОЕЗД ХЛЕБОЗАВОДСКИЙ, ДОМ 7, СТРОЕНИЕ 9, ПОМЕЩЕНИЕ VII КОМ 5</w:t>
            </w:r>
          </w:p>
          <w:p w:rsidR="00E95EB6" w:rsidRDefault="002A7C03" w:rsidP="002A7C03">
            <w:pPr>
              <w:keepNext/>
              <w:tabs>
                <w:tab w:val="left" w:pos="1575"/>
              </w:tabs>
              <w:rPr>
                <w:sz w:val="22"/>
                <w:szCs w:val="22"/>
              </w:rPr>
            </w:pPr>
            <w:r w:rsidRPr="00C37DD9">
              <w:rPr>
                <w:sz w:val="22"/>
                <w:szCs w:val="22"/>
              </w:rPr>
              <w:t xml:space="preserve">Почтовый адрес: </w:t>
            </w:r>
            <w:r w:rsidR="00E95EB6" w:rsidRPr="00E95EB6">
              <w:rPr>
                <w:sz w:val="22"/>
                <w:szCs w:val="22"/>
              </w:rPr>
              <w:t>115230, Г МОСКВА, ПРОЕЗД ХЛЕБОЗАВОДСКИЙ, ДОМ 7, СТРОЕНИЕ 9, ПОМЕЩЕНИЕ VII КОМ 5</w:t>
            </w:r>
          </w:p>
          <w:p w:rsidR="002A7C03" w:rsidRPr="00C37DD9" w:rsidRDefault="006E5F94" w:rsidP="002A7C03">
            <w:pPr>
              <w:keepNext/>
              <w:tabs>
                <w:tab w:val="left" w:pos="1575"/>
              </w:tabs>
              <w:rPr>
                <w:sz w:val="22"/>
                <w:szCs w:val="22"/>
              </w:rPr>
            </w:pPr>
            <w:r>
              <w:rPr>
                <w:sz w:val="22"/>
                <w:szCs w:val="22"/>
              </w:rPr>
              <w:t xml:space="preserve">Тел: </w:t>
            </w:r>
            <w:r w:rsidR="00E95EB6">
              <w:t>74992287075</w:t>
            </w:r>
            <w:r>
              <w:rPr>
                <w:sz w:val="22"/>
                <w:szCs w:val="22"/>
              </w:rPr>
              <w:t xml:space="preserve"> </w:t>
            </w:r>
            <w:r w:rsidRPr="00C37DD9">
              <w:rPr>
                <w:sz w:val="22"/>
                <w:szCs w:val="22"/>
              </w:rPr>
              <w:t>;</w:t>
            </w:r>
            <w:r w:rsidR="002A7C03" w:rsidRPr="00C37DD9">
              <w:rPr>
                <w:sz w:val="22"/>
                <w:szCs w:val="22"/>
              </w:rPr>
              <w:t xml:space="preserve"> ИНН </w:t>
            </w:r>
            <w:r w:rsidR="00E95EB6">
              <w:t>7724419198.</w:t>
            </w:r>
          </w:p>
          <w:p w:rsidR="00C37DD9" w:rsidRPr="00C37DD9" w:rsidRDefault="002A7C03" w:rsidP="00F009AC">
            <w:pPr>
              <w:keepNext/>
              <w:rPr>
                <w:bCs/>
                <w:kern w:val="32"/>
                <w:sz w:val="22"/>
                <w:szCs w:val="22"/>
              </w:rPr>
            </w:pPr>
            <w:r w:rsidRPr="00C37DD9">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F009AC">
              <w:t>771121060592-ТЕРЕХИН Ю.А.</w:t>
            </w:r>
          </w:p>
        </w:tc>
      </w:tr>
    </w:tbl>
    <w:p w:rsidR="00294F43" w:rsidRPr="00C37DD9" w:rsidRDefault="00294F43" w:rsidP="005C75A2">
      <w:pPr>
        <w:keepNext/>
        <w:tabs>
          <w:tab w:val="left" w:pos="1575"/>
        </w:tabs>
        <w:ind w:firstLine="567"/>
        <w:jc w:val="both"/>
        <w:rPr>
          <w:iCs/>
          <w:kern w:val="28"/>
          <w:sz w:val="22"/>
          <w:szCs w:val="22"/>
        </w:rPr>
      </w:pP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Pr="00C37DD9">
        <w:rPr>
          <w:sz w:val="22"/>
          <w:szCs w:val="22"/>
        </w:rPr>
        <w:t xml:space="preserve">на </w:t>
      </w:r>
      <w:r w:rsidR="000F2EE7" w:rsidRPr="000F2EE7">
        <w:rPr>
          <w:b/>
          <w:sz w:val="22"/>
          <w:szCs w:val="22"/>
        </w:rPr>
        <w:t>поставку лекарственного препарата МНН Комплекс бета-железа [III] оксигидроксида, сахарозы и крахмала,для льготной категории граждан (субвенция)</w:t>
      </w:r>
      <w:r w:rsidR="006E5F94" w:rsidRPr="006E5F94">
        <w:rPr>
          <w:b/>
          <w:sz w:val="22"/>
          <w:szCs w:val="22"/>
        </w:rPr>
        <w:t xml:space="preserve"> </w:t>
      </w:r>
      <w:r w:rsidRPr="00C37DD9">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
    <w:p w:rsidR="00816F8A" w:rsidRPr="00C37DD9" w:rsidRDefault="00816F8A" w:rsidP="005C75A2">
      <w:pPr>
        <w:keepNext/>
        <w:tabs>
          <w:tab w:val="left" w:pos="1575"/>
        </w:tabs>
        <w:ind w:firstLine="567"/>
        <w:jc w:val="both"/>
        <w:rPr>
          <w:iCs/>
          <w:kern w:val="28"/>
          <w:sz w:val="22"/>
          <w:szCs w:val="22"/>
        </w:rPr>
      </w:pPr>
      <w:r w:rsidRPr="00C37DD9">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C37DD9" w:rsidRDefault="00816F8A" w:rsidP="005C75A2">
      <w:pPr>
        <w:keepNext/>
        <w:tabs>
          <w:tab w:val="left" w:pos="0"/>
          <w:tab w:val="left" w:pos="10205"/>
        </w:tabs>
        <w:ind w:right="-1"/>
        <w:jc w:val="both"/>
        <w:rPr>
          <w:iCs/>
          <w:kern w:val="28"/>
          <w:sz w:val="22"/>
          <w:szCs w:val="22"/>
        </w:rPr>
      </w:pPr>
      <w:r w:rsidRPr="00C37DD9">
        <w:rPr>
          <w:sz w:val="22"/>
          <w:szCs w:val="22"/>
        </w:rPr>
        <w:t xml:space="preserve">Признать </w:t>
      </w:r>
      <w:r w:rsidR="00B07FCA" w:rsidRPr="00B07FCA">
        <w:rPr>
          <w:b/>
          <w:sz w:val="22"/>
          <w:szCs w:val="22"/>
        </w:rPr>
        <w:t>ОБЩЕСТВО С ОГРАНИЧЕННОЙ ОТВЕТСТВЕННОСТЬЮ "ЭКОМЕДИКА"</w:t>
      </w:r>
      <w:r w:rsidR="000D4A5D" w:rsidRPr="00C37DD9">
        <w:rPr>
          <w:b/>
          <w:bCs/>
          <w:sz w:val="22"/>
          <w:szCs w:val="22"/>
        </w:rPr>
        <w:t xml:space="preserve">, </w:t>
      </w:r>
      <w:r w:rsidRPr="00C37DD9">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816F8A" w:rsidRDefault="00816F8A" w:rsidP="005C75A2">
      <w:pPr>
        <w:keepNext/>
        <w:tabs>
          <w:tab w:val="left" w:pos="0"/>
        </w:tabs>
        <w:ind w:right="-1"/>
        <w:rPr>
          <w:iCs/>
          <w:kern w:val="28"/>
          <w:sz w:val="22"/>
          <w:szCs w:val="22"/>
        </w:rPr>
      </w:pPr>
      <w:r w:rsidRPr="00C37DD9">
        <w:rPr>
          <w:iCs/>
          <w:kern w:val="28"/>
          <w:sz w:val="22"/>
          <w:szCs w:val="22"/>
        </w:rPr>
        <w:t>Сведения о решении каждого члена аукционной комиссии:</w:t>
      </w: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76"/>
        <w:gridCol w:w="2360"/>
        <w:gridCol w:w="5578"/>
      </w:tblGrid>
      <w:tr w:rsidR="00816F8A" w:rsidRPr="00C37DD9" w:rsidTr="00E6197E">
        <w:tc>
          <w:tcPr>
            <w:tcW w:w="2376"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Ф.И.О.</w:t>
            </w:r>
          </w:p>
          <w:p w:rsidR="00816F8A" w:rsidRPr="00C37DD9" w:rsidRDefault="00816F8A" w:rsidP="005C75A2">
            <w:pPr>
              <w:pStyle w:val="a4"/>
              <w:keepNext/>
              <w:tabs>
                <w:tab w:val="left" w:pos="993"/>
              </w:tabs>
              <w:spacing w:before="0" w:after="0"/>
              <w:rPr>
                <w:rFonts w:ascii="Times New Roman" w:hAnsi="Times New Roman"/>
                <w:kern w:val="0"/>
                <w:sz w:val="22"/>
                <w:szCs w:val="22"/>
              </w:rPr>
            </w:pPr>
            <w:r w:rsidRPr="00C37DD9">
              <w:rPr>
                <w:rFonts w:ascii="Times New Roman" w:hAnsi="Times New Roman"/>
                <w:sz w:val="22"/>
                <w:szCs w:val="22"/>
              </w:rPr>
              <w:t>члена комиссии</w:t>
            </w:r>
          </w:p>
        </w:tc>
        <w:tc>
          <w:tcPr>
            <w:tcW w:w="2360"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Идентификацион-ный номер заявки</w:t>
            </w:r>
          </w:p>
        </w:tc>
        <w:tc>
          <w:tcPr>
            <w:tcW w:w="5578" w:type="dxa"/>
            <w:vAlign w:val="center"/>
          </w:tcPr>
          <w:p w:rsidR="00816F8A" w:rsidRPr="00C37DD9" w:rsidRDefault="00816F8A" w:rsidP="005C75A2">
            <w:pPr>
              <w:pStyle w:val="a4"/>
              <w:keepNext/>
              <w:tabs>
                <w:tab w:val="left" w:pos="993"/>
              </w:tabs>
              <w:spacing w:before="0" w:after="0"/>
              <w:rPr>
                <w:rFonts w:ascii="Times New Roman" w:hAnsi="Times New Roman"/>
                <w:sz w:val="22"/>
                <w:szCs w:val="22"/>
              </w:rPr>
            </w:pPr>
            <w:r w:rsidRPr="00C37DD9">
              <w:rPr>
                <w:rFonts w:ascii="Times New Roman" w:hAnsi="Times New Roman"/>
                <w:sz w:val="22"/>
                <w:szCs w:val="22"/>
              </w:rPr>
              <w:t>Решение</w:t>
            </w:r>
          </w:p>
        </w:tc>
      </w:tr>
      <w:tr w:rsidR="00AB6CB7"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AB6CB7" w:rsidRPr="00D97340" w:rsidRDefault="00AB6CB7" w:rsidP="007D79CC">
            <w:pPr>
              <w:keepNext/>
              <w:jc w:val="both"/>
              <w:rPr>
                <w:sz w:val="22"/>
                <w:szCs w:val="22"/>
              </w:rPr>
            </w:pPr>
            <w:r w:rsidRPr="00D97340">
              <w:rPr>
                <w:sz w:val="22"/>
                <w:szCs w:val="22"/>
              </w:rPr>
              <w:t>Дорджиев В.Б.</w:t>
            </w:r>
          </w:p>
        </w:tc>
        <w:tc>
          <w:tcPr>
            <w:tcW w:w="2360" w:type="dxa"/>
            <w:tcBorders>
              <w:top w:val="single" w:sz="4" w:space="0" w:color="auto"/>
              <w:left w:val="single" w:sz="4" w:space="0" w:color="auto"/>
              <w:bottom w:val="single" w:sz="4" w:space="0" w:color="auto"/>
              <w:right w:val="single" w:sz="4" w:space="0" w:color="auto"/>
            </w:tcBorders>
            <w:vAlign w:val="center"/>
          </w:tcPr>
          <w:p w:rsidR="00AB6CB7" w:rsidRPr="00C37DD9" w:rsidRDefault="00AB6CB7" w:rsidP="005C75A2">
            <w:pPr>
              <w:keepNext/>
              <w:jc w:val="center"/>
              <w:rPr>
                <w:sz w:val="22"/>
                <w:szCs w:val="22"/>
              </w:rPr>
            </w:pPr>
            <w:r>
              <w:t>EA-61759</w:t>
            </w:r>
          </w:p>
        </w:tc>
        <w:tc>
          <w:tcPr>
            <w:tcW w:w="5578" w:type="dxa"/>
            <w:tcBorders>
              <w:top w:val="single" w:sz="4" w:space="0" w:color="auto"/>
              <w:left w:val="single" w:sz="4" w:space="0" w:color="auto"/>
              <w:bottom w:val="single" w:sz="4" w:space="0" w:color="auto"/>
              <w:right w:val="single" w:sz="4" w:space="0" w:color="auto"/>
            </w:tcBorders>
            <w:vAlign w:val="center"/>
          </w:tcPr>
          <w:p w:rsidR="00AB6CB7" w:rsidRPr="00C37DD9" w:rsidRDefault="00AB6CB7" w:rsidP="005C75A2">
            <w:pPr>
              <w:keepNext/>
              <w:jc w:val="center"/>
              <w:rPr>
                <w:sz w:val="22"/>
                <w:szCs w:val="22"/>
              </w:rPr>
            </w:pPr>
            <w:r w:rsidRPr="00C37DD9">
              <w:rPr>
                <w:sz w:val="22"/>
                <w:szCs w:val="22"/>
              </w:rPr>
              <w:t>Соответствует требованиям</w:t>
            </w:r>
          </w:p>
        </w:tc>
      </w:tr>
      <w:tr w:rsidR="00AB6CB7"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AB6CB7" w:rsidRPr="00D97340" w:rsidRDefault="00AB6CB7" w:rsidP="007D79CC">
            <w:pPr>
              <w:keepNext/>
              <w:jc w:val="both"/>
              <w:rPr>
                <w:sz w:val="22"/>
                <w:szCs w:val="22"/>
              </w:rPr>
            </w:pPr>
            <w:r w:rsidRPr="00D97340">
              <w:rPr>
                <w:sz w:val="22"/>
                <w:szCs w:val="22"/>
              </w:rPr>
              <w:t xml:space="preserve">Есинова К.В.  </w:t>
            </w:r>
          </w:p>
        </w:tc>
        <w:tc>
          <w:tcPr>
            <w:tcW w:w="2360" w:type="dxa"/>
            <w:tcBorders>
              <w:top w:val="single" w:sz="4" w:space="0" w:color="auto"/>
              <w:left w:val="single" w:sz="4" w:space="0" w:color="auto"/>
              <w:bottom w:val="single" w:sz="4" w:space="0" w:color="auto"/>
              <w:right w:val="single" w:sz="4" w:space="0" w:color="auto"/>
            </w:tcBorders>
            <w:vAlign w:val="center"/>
          </w:tcPr>
          <w:p w:rsidR="00AB6CB7" w:rsidRPr="00C37DD9" w:rsidRDefault="00AB6CB7" w:rsidP="005C75A2">
            <w:pPr>
              <w:keepNext/>
              <w:jc w:val="center"/>
              <w:rPr>
                <w:sz w:val="22"/>
                <w:szCs w:val="22"/>
              </w:rPr>
            </w:pPr>
            <w:r>
              <w:t>EA-61759</w:t>
            </w:r>
          </w:p>
        </w:tc>
        <w:tc>
          <w:tcPr>
            <w:tcW w:w="5578" w:type="dxa"/>
            <w:tcBorders>
              <w:top w:val="single" w:sz="4" w:space="0" w:color="auto"/>
              <w:left w:val="single" w:sz="4" w:space="0" w:color="auto"/>
              <w:bottom w:val="single" w:sz="4" w:space="0" w:color="auto"/>
              <w:right w:val="single" w:sz="4" w:space="0" w:color="auto"/>
            </w:tcBorders>
            <w:vAlign w:val="center"/>
          </w:tcPr>
          <w:p w:rsidR="00AB6CB7" w:rsidRPr="00C37DD9" w:rsidRDefault="00AB6CB7" w:rsidP="005C75A2">
            <w:pPr>
              <w:keepNext/>
              <w:jc w:val="center"/>
              <w:rPr>
                <w:sz w:val="22"/>
                <w:szCs w:val="22"/>
              </w:rPr>
            </w:pPr>
            <w:r w:rsidRPr="00C37DD9">
              <w:rPr>
                <w:sz w:val="22"/>
                <w:szCs w:val="22"/>
              </w:rPr>
              <w:t>Соответствует требованиям</w:t>
            </w:r>
          </w:p>
        </w:tc>
      </w:tr>
      <w:tr w:rsidR="00AB6CB7"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AB6CB7" w:rsidRPr="00D97340" w:rsidRDefault="00AB6CB7" w:rsidP="007D79CC">
            <w:pPr>
              <w:keepNext/>
              <w:jc w:val="both"/>
              <w:rPr>
                <w:sz w:val="22"/>
                <w:szCs w:val="22"/>
              </w:rPr>
            </w:pPr>
            <w:r w:rsidRPr="00D97340">
              <w:rPr>
                <w:sz w:val="22"/>
                <w:szCs w:val="22"/>
              </w:rPr>
              <w:t>Дарбакова Е.В.</w:t>
            </w:r>
          </w:p>
        </w:tc>
        <w:tc>
          <w:tcPr>
            <w:tcW w:w="2360" w:type="dxa"/>
            <w:tcBorders>
              <w:top w:val="single" w:sz="4" w:space="0" w:color="auto"/>
              <w:left w:val="single" w:sz="4" w:space="0" w:color="auto"/>
              <w:bottom w:val="single" w:sz="4" w:space="0" w:color="auto"/>
              <w:right w:val="single" w:sz="4" w:space="0" w:color="auto"/>
            </w:tcBorders>
            <w:vAlign w:val="center"/>
          </w:tcPr>
          <w:p w:rsidR="00AB6CB7" w:rsidRPr="00C37DD9" w:rsidRDefault="00AB6CB7" w:rsidP="005C75A2">
            <w:pPr>
              <w:keepNext/>
              <w:jc w:val="center"/>
              <w:rPr>
                <w:sz w:val="22"/>
                <w:szCs w:val="22"/>
              </w:rPr>
            </w:pPr>
            <w:r>
              <w:t>EA-61759</w:t>
            </w:r>
          </w:p>
        </w:tc>
        <w:tc>
          <w:tcPr>
            <w:tcW w:w="5578" w:type="dxa"/>
            <w:tcBorders>
              <w:top w:val="single" w:sz="4" w:space="0" w:color="auto"/>
              <w:left w:val="single" w:sz="4" w:space="0" w:color="auto"/>
              <w:bottom w:val="single" w:sz="4" w:space="0" w:color="auto"/>
              <w:right w:val="single" w:sz="4" w:space="0" w:color="auto"/>
            </w:tcBorders>
            <w:vAlign w:val="center"/>
          </w:tcPr>
          <w:p w:rsidR="00AB6CB7" w:rsidRPr="00C37DD9" w:rsidRDefault="00AB6CB7" w:rsidP="005C75A2">
            <w:pPr>
              <w:keepNext/>
              <w:jc w:val="center"/>
              <w:rPr>
                <w:sz w:val="22"/>
                <w:szCs w:val="22"/>
              </w:rPr>
            </w:pPr>
            <w:r w:rsidRPr="00C37DD9">
              <w:rPr>
                <w:sz w:val="22"/>
                <w:szCs w:val="22"/>
              </w:rPr>
              <w:t>Соответствует требованиям</w:t>
            </w:r>
          </w:p>
        </w:tc>
      </w:tr>
      <w:tr w:rsidR="00AB6CB7"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AB6CB7" w:rsidRPr="00D97340" w:rsidRDefault="00AB6CB7" w:rsidP="007D79CC">
            <w:pPr>
              <w:keepNext/>
              <w:jc w:val="both"/>
              <w:rPr>
                <w:sz w:val="22"/>
                <w:szCs w:val="22"/>
              </w:rPr>
            </w:pPr>
            <w:r w:rsidRPr="00D97340">
              <w:rPr>
                <w:sz w:val="22"/>
                <w:szCs w:val="22"/>
              </w:rPr>
              <w:t>Олязаева Т.А.</w:t>
            </w:r>
          </w:p>
        </w:tc>
        <w:tc>
          <w:tcPr>
            <w:tcW w:w="2360" w:type="dxa"/>
            <w:tcBorders>
              <w:top w:val="single" w:sz="4" w:space="0" w:color="auto"/>
              <w:left w:val="single" w:sz="4" w:space="0" w:color="auto"/>
              <w:bottom w:val="single" w:sz="4" w:space="0" w:color="auto"/>
              <w:right w:val="single" w:sz="4" w:space="0" w:color="auto"/>
            </w:tcBorders>
            <w:vAlign w:val="center"/>
          </w:tcPr>
          <w:p w:rsidR="00AB6CB7" w:rsidRPr="00C37DD9" w:rsidRDefault="00AB6CB7" w:rsidP="005C75A2">
            <w:pPr>
              <w:keepNext/>
              <w:jc w:val="center"/>
              <w:rPr>
                <w:sz w:val="22"/>
                <w:szCs w:val="22"/>
              </w:rPr>
            </w:pPr>
            <w:r>
              <w:t>EA-61759</w:t>
            </w:r>
          </w:p>
        </w:tc>
        <w:tc>
          <w:tcPr>
            <w:tcW w:w="5578" w:type="dxa"/>
            <w:tcBorders>
              <w:top w:val="single" w:sz="4" w:space="0" w:color="auto"/>
              <w:left w:val="single" w:sz="4" w:space="0" w:color="auto"/>
              <w:bottom w:val="single" w:sz="4" w:space="0" w:color="auto"/>
              <w:right w:val="single" w:sz="4" w:space="0" w:color="auto"/>
            </w:tcBorders>
            <w:vAlign w:val="center"/>
          </w:tcPr>
          <w:p w:rsidR="00AB6CB7" w:rsidRPr="00C37DD9" w:rsidRDefault="00AB6CB7" w:rsidP="005C75A2">
            <w:pPr>
              <w:keepNext/>
              <w:jc w:val="center"/>
              <w:rPr>
                <w:sz w:val="22"/>
                <w:szCs w:val="22"/>
              </w:rPr>
            </w:pPr>
            <w:r w:rsidRPr="00C37DD9">
              <w:rPr>
                <w:sz w:val="22"/>
                <w:szCs w:val="22"/>
              </w:rPr>
              <w:t>Соответствует требованиям</w:t>
            </w:r>
          </w:p>
        </w:tc>
      </w:tr>
      <w:tr w:rsidR="00AB6CB7" w:rsidRPr="00C37DD9" w:rsidTr="00363498">
        <w:trPr>
          <w:trHeight w:val="391"/>
        </w:trPr>
        <w:tc>
          <w:tcPr>
            <w:tcW w:w="2376" w:type="dxa"/>
            <w:tcBorders>
              <w:top w:val="single" w:sz="4" w:space="0" w:color="auto"/>
              <w:left w:val="single" w:sz="4" w:space="0" w:color="auto"/>
              <w:bottom w:val="single" w:sz="4" w:space="0" w:color="auto"/>
              <w:right w:val="single" w:sz="4" w:space="0" w:color="auto"/>
            </w:tcBorders>
          </w:tcPr>
          <w:p w:rsidR="00AB6CB7" w:rsidRPr="00D97340" w:rsidRDefault="00AB6CB7" w:rsidP="007D79CC">
            <w:pPr>
              <w:keepNext/>
              <w:jc w:val="both"/>
              <w:rPr>
                <w:sz w:val="22"/>
                <w:szCs w:val="22"/>
              </w:rPr>
            </w:pPr>
            <w:r w:rsidRPr="00D97340">
              <w:rPr>
                <w:sz w:val="22"/>
                <w:szCs w:val="22"/>
              </w:rPr>
              <w:t>Уланов М.В.</w:t>
            </w:r>
          </w:p>
        </w:tc>
        <w:tc>
          <w:tcPr>
            <w:tcW w:w="2360" w:type="dxa"/>
            <w:tcBorders>
              <w:top w:val="single" w:sz="4" w:space="0" w:color="auto"/>
              <w:left w:val="single" w:sz="4" w:space="0" w:color="auto"/>
              <w:bottom w:val="single" w:sz="4" w:space="0" w:color="auto"/>
              <w:right w:val="single" w:sz="4" w:space="0" w:color="auto"/>
            </w:tcBorders>
            <w:vAlign w:val="center"/>
          </w:tcPr>
          <w:p w:rsidR="00AB6CB7" w:rsidRPr="00C37DD9" w:rsidRDefault="00AB6CB7" w:rsidP="005C75A2">
            <w:pPr>
              <w:keepNext/>
              <w:jc w:val="center"/>
              <w:rPr>
                <w:sz w:val="22"/>
                <w:szCs w:val="22"/>
              </w:rPr>
            </w:pPr>
            <w:r>
              <w:t>EA-61759</w:t>
            </w:r>
          </w:p>
        </w:tc>
        <w:tc>
          <w:tcPr>
            <w:tcW w:w="5578" w:type="dxa"/>
            <w:tcBorders>
              <w:top w:val="single" w:sz="4" w:space="0" w:color="auto"/>
              <w:left w:val="single" w:sz="4" w:space="0" w:color="auto"/>
              <w:bottom w:val="single" w:sz="4" w:space="0" w:color="auto"/>
              <w:right w:val="single" w:sz="4" w:space="0" w:color="auto"/>
            </w:tcBorders>
            <w:vAlign w:val="center"/>
          </w:tcPr>
          <w:p w:rsidR="00AB6CB7" w:rsidRPr="00C37DD9" w:rsidRDefault="00AB6CB7" w:rsidP="005C75A2">
            <w:pPr>
              <w:keepNext/>
              <w:jc w:val="center"/>
              <w:rPr>
                <w:sz w:val="22"/>
                <w:szCs w:val="22"/>
              </w:rPr>
            </w:pPr>
            <w:r w:rsidRPr="00C37DD9">
              <w:rPr>
                <w:sz w:val="22"/>
                <w:szCs w:val="22"/>
              </w:rPr>
              <w:t>Соответствует требованиям</w:t>
            </w:r>
          </w:p>
        </w:tc>
      </w:tr>
    </w:tbl>
    <w:p w:rsidR="00294F43" w:rsidRPr="00C37DD9" w:rsidRDefault="00081F34" w:rsidP="005C75A2">
      <w:pPr>
        <w:keepNext/>
        <w:tabs>
          <w:tab w:val="left" w:pos="567"/>
        </w:tabs>
        <w:jc w:val="both"/>
        <w:rPr>
          <w:iCs/>
          <w:kern w:val="28"/>
          <w:sz w:val="22"/>
          <w:szCs w:val="22"/>
        </w:rPr>
      </w:pPr>
      <w:r w:rsidRPr="00C37DD9">
        <w:rPr>
          <w:iCs/>
          <w:kern w:val="28"/>
          <w:sz w:val="22"/>
          <w:szCs w:val="22"/>
        </w:rPr>
        <w:tab/>
      </w:r>
      <w:r w:rsidR="00CB0671" w:rsidRPr="00C37DD9">
        <w:rPr>
          <w:iCs/>
          <w:kern w:val="28"/>
          <w:sz w:val="22"/>
          <w:szCs w:val="22"/>
        </w:rPr>
        <w:tab/>
      </w:r>
    </w:p>
    <w:p w:rsidR="00816F8A" w:rsidRPr="00C37DD9" w:rsidRDefault="00816F8A" w:rsidP="005C75A2">
      <w:pPr>
        <w:keepNext/>
        <w:tabs>
          <w:tab w:val="left" w:pos="567"/>
        </w:tabs>
        <w:jc w:val="both"/>
        <w:rPr>
          <w:sz w:val="22"/>
          <w:szCs w:val="22"/>
        </w:rPr>
      </w:pPr>
      <w:r w:rsidRPr="00C37DD9">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Pr="00C37DD9">
          <w:rPr>
            <w:iCs/>
            <w:kern w:val="28"/>
            <w:sz w:val="22"/>
            <w:szCs w:val="22"/>
          </w:rPr>
          <w:t>2013 г</w:t>
        </w:r>
      </w:smartTag>
      <w:r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1A5586" w:rsidRPr="00B07FCA">
        <w:rPr>
          <w:b/>
          <w:sz w:val="22"/>
          <w:szCs w:val="22"/>
        </w:rPr>
        <w:t>ОБЩЕСТВО С ОГРАНИЧЕННОЙ ОТВЕТСТВЕННОСТЬЮ "ЭКОМЕДИКА"</w:t>
      </w:r>
      <w:r w:rsidR="009832AA" w:rsidRPr="00C37DD9">
        <w:rPr>
          <w:b/>
          <w:iCs/>
          <w:kern w:val="28"/>
          <w:sz w:val="22"/>
          <w:szCs w:val="22"/>
        </w:rPr>
        <w:t xml:space="preserve"> </w:t>
      </w:r>
      <w:r w:rsidR="00C37DD9" w:rsidRPr="00C37DD9">
        <w:rPr>
          <w:iCs/>
          <w:kern w:val="28"/>
          <w:sz w:val="22"/>
          <w:szCs w:val="22"/>
        </w:rPr>
        <w:t xml:space="preserve">подавшим единственную заявку на участие в аукционе, в соответствии с пунктом 25 части 1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C37DD9">
          <w:rPr>
            <w:iCs/>
            <w:kern w:val="28"/>
            <w:sz w:val="22"/>
            <w:szCs w:val="22"/>
          </w:rPr>
          <w:t>2013 г</w:t>
        </w:r>
      </w:smartTag>
      <w:r w:rsidR="00C37DD9" w:rsidRPr="00C37DD9">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C37DD9" w:rsidRDefault="00816F8A" w:rsidP="005C75A2">
      <w:pPr>
        <w:keepNext/>
        <w:ind w:firstLine="708"/>
        <w:jc w:val="both"/>
        <w:rPr>
          <w:sz w:val="22"/>
          <w:szCs w:val="22"/>
        </w:rPr>
      </w:pPr>
      <w:r w:rsidRPr="00C37DD9">
        <w:rPr>
          <w:sz w:val="22"/>
          <w:szCs w:val="22"/>
        </w:rPr>
        <w:t>Рассмотрение еди</w:t>
      </w:r>
      <w:r w:rsidR="00001023" w:rsidRPr="00C37DD9">
        <w:rPr>
          <w:sz w:val="22"/>
          <w:szCs w:val="22"/>
        </w:rPr>
        <w:t xml:space="preserve">нственной заявки закончилось </w:t>
      </w:r>
      <w:r w:rsidR="00A84B76">
        <w:rPr>
          <w:sz w:val="22"/>
          <w:szCs w:val="22"/>
        </w:rPr>
        <w:t>28</w:t>
      </w:r>
      <w:r w:rsidR="002E759B" w:rsidRPr="00C37DD9">
        <w:rPr>
          <w:sz w:val="22"/>
          <w:szCs w:val="22"/>
        </w:rPr>
        <w:t xml:space="preserve"> </w:t>
      </w:r>
      <w:r w:rsidR="00776EE7">
        <w:rPr>
          <w:sz w:val="22"/>
          <w:szCs w:val="22"/>
        </w:rPr>
        <w:t>октября</w:t>
      </w:r>
      <w:r w:rsidR="006F76A9" w:rsidRPr="00C37DD9">
        <w:rPr>
          <w:sz w:val="22"/>
          <w:szCs w:val="22"/>
        </w:rPr>
        <w:t xml:space="preserve"> 2020</w:t>
      </w:r>
      <w:r w:rsidRPr="00C37DD9">
        <w:rPr>
          <w:sz w:val="22"/>
          <w:szCs w:val="22"/>
        </w:rPr>
        <w:t xml:space="preserve"> г.</w:t>
      </w:r>
    </w:p>
    <w:p w:rsidR="001A5586" w:rsidRPr="00D91231" w:rsidRDefault="00816F8A" w:rsidP="001A5586">
      <w:pPr>
        <w:ind w:firstLine="709"/>
        <w:jc w:val="both"/>
        <w:rPr>
          <w:rFonts w:ascii="Roboto Slab" w:hAnsi="Roboto Slab"/>
          <w:sz w:val="22"/>
          <w:szCs w:val="22"/>
        </w:rPr>
      </w:pPr>
      <w:r w:rsidRPr="00C37DD9">
        <w:rPr>
          <w:sz w:val="22"/>
          <w:szCs w:val="22"/>
        </w:rPr>
        <w:lastRenderedPageBreak/>
        <w:t>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w:t>
      </w:r>
      <w:r w:rsidR="001A5586">
        <w:rPr>
          <w:sz w:val="22"/>
          <w:szCs w:val="22"/>
        </w:rPr>
        <w:t xml:space="preserve"> оператору электронной площадки </w:t>
      </w:r>
      <w:r w:rsidR="001A5586" w:rsidRPr="00D91231">
        <w:rPr>
          <w:rFonts w:ascii="Roboto Slab" w:hAnsi="Roboto Slab"/>
          <w:sz w:val="22"/>
          <w:szCs w:val="22"/>
        </w:rPr>
        <w:t>РАД,https://lot-online.ru/</w:t>
      </w:r>
    </w:p>
    <w:p w:rsidR="00294F43" w:rsidRPr="00C37DD9" w:rsidRDefault="00294F43" w:rsidP="005C75A2">
      <w:pPr>
        <w:keepNext/>
        <w:ind w:firstLine="708"/>
        <w:jc w:val="both"/>
        <w:rPr>
          <w:b/>
          <w:sz w:val="22"/>
          <w:szCs w:val="22"/>
        </w:rPr>
      </w:pPr>
    </w:p>
    <w:p w:rsidR="00816F8A" w:rsidRPr="00C37DD9" w:rsidRDefault="00816F8A" w:rsidP="005C75A2">
      <w:pPr>
        <w:keepNext/>
        <w:ind w:firstLine="708"/>
        <w:jc w:val="both"/>
        <w:rPr>
          <w:b/>
          <w:sz w:val="22"/>
          <w:szCs w:val="22"/>
        </w:rPr>
      </w:pPr>
      <w:r w:rsidRPr="00C37DD9">
        <w:rPr>
          <w:b/>
          <w:sz w:val="22"/>
          <w:szCs w:val="22"/>
        </w:rPr>
        <w:t>Подписи:</w:t>
      </w:r>
    </w:p>
    <w:p w:rsidR="00294F43" w:rsidRPr="00C37DD9" w:rsidRDefault="00294F43" w:rsidP="005C75A2">
      <w:pPr>
        <w:keepNext/>
        <w:ind w:firstLine="708"/>
        <w:jc w:val="both"/>
        <w:rPr>
          <w:b/>
          <w:sz w:val="22"/>
          <w:szCs w:val="22"/>
        </w:rPr>
      </w:pPr>
    </w:p>
    <w:tbl>
      <w:tblPr>
        <w:tblW w:w="10888" w:type="dxa"/>
        <w:jc w:val="center"/>
        <w:tblLook w:val="04A0"/>
      </w:tblPr>
      <w:tblGrid>
        <w:gridCol w:w="2796"/>
        <w:gridCol w:w="8092"/>
      </w:tblGrid>
      <w:tr w:rsidR="001A5586" w:rsidRPr="00C37DD9" w:rsidTr="00C37DD9">
        <w:trPr>
          <w:trHeight w:val="331"/>
          <w:jc w:val="center"/>
        </w:trPr>
        <w:tc>
          <w:tcPr>
            <w:tcW w:w="2796" w:type="dxa"/>
          </w:tcPr>
          <w:p w:rsidR="001A5586" w:rsidRPr="00D97340" w:rsidRDefault="001A5586" w:rsidP="007D79CC">
            <w:pPr>
              <w:keepNext/>
              <w:jc w:val="both"/>
              <w:rPr>
                <w:sz w:val="22"/>
                <w:szCs w:val="22"/>
              </w:rPr>
            </w:pPr>
            <w:r w:rsidRPr="00D97340">
              <w:rPr>
                <w:sz w:val="22"/>
                <w:szCs w:val="22"/>
              </w:rPr>
              <w:t>Дорджиев В.Б.</w:t>
            </w:r>
          </w:p>
        </w:tc>
        <w:tc>
          <w:tcPr>
            <w:tcW w:w="8092" w:type="dxa"/>
          </w:tcPr>
          <w:p w:rsidR="001A5586" w:rsidRPr="00C37DD9" w:rsidRDefault="001A5586" w:rsidP="005C75A2">
            <w:pPr>
              <w:keepNext/>
              <w:rPr>
                <w:b/>
                <w:sz w:val="22"/>
                <w:szCs w:val="22"/>
              </w:rPr>
            </w:pPr>
            <w:r w:rsidRPr="00C37DD9">
              <w:rPr>
                <w:b/>
                <w:sz w:val="22"/>
                <w:szCs w:val="22"/>
              </w:rPr>
              <w:t>_________________</w:t>
            </w:r>
          </w:p>
        </w:tc>
      </w:tr>
      <w:tr w:rsidR="001A5586" w:rsidRPr="00C37DD9" w:rsidTr="00C37DD9">
        <w:trPr>
          <w:trHeight w:val="331"/>
          <w:jc w:val="center"/>
        </w:trPr>
        <w:tc>
          <w:tcPr>
            <w:tcW w:w="2796" w:type="dxa"/>
          </w:tcPr>
          <w:p w:rsidR="001A5586" w:rsidRPr="00D97340" w:rsidRDefault="001A5586" w:rsidP="007D79CC">
            <w:pPr>
              <w:keepNext/>
              <w:jc w:val="both"/>
              <w:rPr>
                <w:sz w:val="22"/>
                <w:szCs w:val="22"/>
              </w:rPr>
            </w:pPr>
            <w:r w:rsidRPr="00D97340">
              <w:rPr>
                <w:sz w:val="22"/>
                <w:szCs w:val="22"/>
              </w:rPr>
              <w:t xml:space="preserve">Есинова К.В.  </w:t>
            </w:r>
          </w:p>
        </w:tc>
        <w:tc>
          <w:tcPr>
            <w:tcW w:w="8092" w:type="dxa"/>
          </w:tcPr>
          <w:p w:rsidR="001A5586" w:rsidRPr="00C37DD9" w:rsidRDefault="001A5586" w:rsidP="005C75A2">
            <w:pPr>
              <w:keepNext/>
              <w:rPr>
                <w:b/>
                <w:sz w:val="22"/>
                <w:szCs w:val="22"/>
              </w:rPr>
            </w:pPr>
            <w:r w:rsidRPr="00C37DD9">
              <w:rPr>
                <w:b/>
                <w:sz w:val="22"/>
                <w:szCs w:val="22"/>
              </w:rPr>
              <w:t>_________________</w:t>
            </w:r>
          </w:p>
        </w:tc>
      </w:tr>
      <w:tr w:rsidR="001A5586" w:rsidRPr="00C37DD9" w:rsidTr="00C37DD9">
        <w:trPr>
          <w:trHeight w:val="331"/>
          <w:jc w:val="center"/>
        </w:trPr>
        <w:tc>
          <w:tcPr>
            <w:tcW w:w="2796" w:type="dxa"/>
          </w:tcPr>
          <w:p w:rsidR="001A5586" w:rsidRPr="00D97340" w:rsidRDefault="001A5586" w:rsidP="007D79CC">
            <w:pPr>
              <w:keepNext/>
              <w:jc w:val="both"/>
              <w:rPr>
                <w:sz w:val="22"/>
                <w:szCs w:val="22"/>
              </w:rPr>
            </w:pPr>
            <w:r w:rsidRPr="00D97340">
              <w:rPr>
                <w:sz w:val="22"/>
                <w:szCs w:val="22"/>
              </w:rPr>
              <w:t>Дарбакова Е.В.</w:t>
            </w:r>
          </w:p>
        </w:tc>
        <w:tc>
          <w:tcPr>
            <w:tcW w:w="8092" w:type="dxa"/>
          </w:tcPr>
          <w:p w:rsidR="001A5586" w:rsidRPr="00C37DD9" w:rsidRDefault="001A5586" w:rsidP="005C75A2">
            <w:pPr>
              <w:keepNext/>
              <w:rPr>
                <w:b/>
                <w:sz w:val="22"/>
                <w:szCs w:val="22"/>
              </w:rPr>
            </w:pPr>
            <w:r w:rsidRPr="00C37DD9">
              <w:rPr>
                <w:b/>
                <w:sz w:val="22"/>
                <w:szCs w:val="22"/>
              </w:rPr>
              <w:t>_________________</w:t>
            </w:r>
          </w:p>
        </w:tc>
      </w:tr>
      <w:tr w:rsidR="001A5586" w:rsidRPr="00C37DD9" w:rsidTr="00C37DD9">
        <w:trPr>
          <w:trHeight w:val="407"/>
          <w:jc w:val="center"/>
        </w:trPr>
        <w:tc>
          <w:tcPr>
            <w:tcW w:w="2796" w:type="dxa"/>
          </w:tcPr>
          <w:p w:rsidR="001A5586" w:rsidRPr="00D97340" w:rsidRDefault="001A5586" w:rsidP="007D79CC">
            <w:pPr>
              <w:keepNext/>
              <w:jc w:val="both"/>
              <w:rPr>
                <w:sz w:val="22"/>
                <w:szCs w:val="22"/>
              </w:rPr>
            </w:pPr>
            <w:r w:rsidRPr="00D97340">
              <w:rPr>
                <w:sz w:val="22"/>
                <w:szCs w:val="22"/>
              </w:rPr>
              <w:t>Олязаева Т.А.</w:t>
            </w:r>
          </w:p>
        </w:tc>
        <w:tc>
          <w:tcPr>
            <w:tcW w:w="8092" w:type="dxa"/>
          </w:tcPr>
          <w:p w:rsidR="001A5586" w:rsidRPr="00C37DD9" w:rsidRDefault="001A5586" w:rsidP="005C75A2">
            <w:pPr>
              <w:keepNext/>
              <w:rPr>
                <w:b/>
                <w:sz w:val="22"/>
                <w:szCs w:val="22"/>
              </w:rPr>
            </w:pPr>
            <w:r w:rsidRPr="00C37DD9">
              <w:rPr>
                <w:b/>
                <w:sz w:val="22"/>
                <w:szCs w:val="22"/>
              </w:rPr>
              <w:t>_________________</w:t>
            </w:r>
          </w:p>
        </w:tc>
      </w:tr>
      <w:tr w:rsidR="001A5586" w:rsidRPr="00C37DD9" w:rsidTr="00C37DD9">
        <w:trPr>
          <w:trHeight w:val="331"/>
          <w:jc w:val="center"/>
        </w:trPr>
        <w:tc>
          <w:tcPr>
            <w:tcW w:w="2796" w:type="dxa"/>
          </w:tcPr>
          <w:p w:rsidR="001A5586" w:rsidRPr="00D97340" w:rsidRDefault="001A5586" w:rsidP="007D79CC">
            <w:pPr>
              <w:keepNext/>
              <w:jc w:val="both"/>
              <w:rPr>
                <w:sz w:val="22"/>
                <w:szCs w:val="22"/>
              </w:rPr>
            </w:pPr>
            <w:r w:rsidRPr="00D97340">
              <w:rPr>
                <w:sz w:val="22"/>
                <w:szCs w:val="22"/>
              </w:rPr>
              <w:t>Уланов М.В.</w:t>
            </w:r>
          </w:p>
        </w:tc>
        <w:tc>
          <w:tcPr>
            <w:tcW w:w="8092" w:type="dxa"/>
          </w:tcPr>
          <w:p w:rsidR="001A5586" w:rsidRPr="00C37DD9" w:rsidRDefault="001A5586" w:rsidP="005C75A2">
            <w:pPr>
              <w:keepNext/>
              <w:rPr>
                <w:b/>
                <w:sz w:val="22"/>
                <w:szCs w:val="22"/>
              </w:rPr>
            </w:pPr>
            <w:r w:rsidRPr="00C37DD9">
              <w:rPr>
                <w:b/>
                <w:sz w:val="22"/>
                <w:szCs w:val="22"/>
              </w:rPr>
              <w:t>_________________</w:t>
            </w:r>
          </w:p>
        </w:tc>
      </w:tr>
    </w:tbl>
    <w:p w:rsidR="00C65F7B" w:rsidRPr="00C37DD9" w:rsidRDefault="00C65F7B" w:rsidP="005C75A2">
      <w:pPr>
        <w:keepNext/>
        <w:tabs>
          <w:tab w:val="left" w:pos="1575"/>
        </w:tabs>
        <w:ind w:firstLine="567"/>
        <w:jc w:val="both"/>
        <w:rPr>
          <w:sz w:val="22"/>
          <w:szCs w:val="22"/>
        </w:rPr>
      </w:pPr>
    </w:p>
    <w:sectPr w:rsidR="00C65F7B" w:rsidRPr="00C37DD9" w:rsidSect="00C37DD9">
      <w:pgSz w:w="11906" w:h="16838"/>
      <w:pgMar w:top="1134" w:right="851" w:bottom="1134"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3496F" w:rsidRDefault="00F3496F" w:rsidP="00AE1AF7">
      <w:r>
        <w:separator/>
      </w:r>
    </w:p>
  </w:endnote>
  <w:endnote w:type="continuationSeparator" w:id="1">
    <w:p w:rsidR="00F3496F" w:rsidRDefault="00F3496F"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 w:name="Roboto Slab">
    <w:altName w:val="Times New Roman"/>
    <w:charset w:val="00"/>
    <w:family w:val="auto"/>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3496F" w:rsidRDefault="00F3496F" w:rsidP="00AE1AF7">
      <w:r>
        <w:separator/>
      </w:r>
    </w:p>
  </w:footnote>
  <w:footnote w:type="continuationSeparator" w:id="1">
    <w:p w:rsidR="00F3496F" w:rsidRDefault="00F3496F"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defaultTabStop w:val="708"/>
  <w:characterSpacingControl w:val="doNotCompress"/>
  <w:footnotePr>
    <w:footnote w:id="0"/>
    <w:footnote w:id="1"/>
  </w:footnotePr>
  <w:endnotePr>
    <w:endnote w:id="0"/>
    <w:endnote w:id="1"/>
  </w:endnotePr>
  <w:compat/>
  <w:rsids>
    <w:rsidRoot w:val="00215ED4"/>
    <w:rsid w:val="000002ED"/>
    <w:rsid w:val="00000952"/>
    <w:rsid w:val="00000B7D"/>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712C"/>
    <w:rsid w:val="00050B70"/>
    <w:rsid w:val="0005146A"/>
    <w:rsid w:val="0005296F"/>
    <w:rsid w:val="0005571A"/>
    <w:rsid w:val="00061BF7"/>
    <w:rsid w:val="00062158"/>
    <w:rsid w:val="0006233C"/>
    <w:rsid w:val="00066110"/>
    <w:rsid w:val="000666D5"/>
    <w:rsid w:val="0007244E"/>
    <w:rsid w:val="00074BC0"/>
    <w:rsid w:val="00075535"/>
    <w:rsid w:val="00076949"/>
    <w:rsid w:val="00077272"/>
    <w:rsid w:val="0008051D"/>
    <w:rsid w:val="00081B63"/>
    <w:rsid w:val="00081F34"/>
    <w:rsid w:val="00082345"/>
    <w:rsid w:val="00083CC7"/>
    <w:rsid w:val="000849D2"/>
    <w:rsid w:val="00084AB0"/>
    <w:rsid w:val="000869EC"/>
    <w:rsid w:val="0009078C"/>
    <w:rsid w:val="000949F8"/>
    <w:rsid w:val="0009568D"/>
    <w:rsid w:val="000A02CA"/>
    <w:rsid w:val="000A053B"/>
    <w:rsid w:val="000B0552"/>
    <w:rsid w:val="000B0EC9"/>
    <w:rsid w:val="000B2213"/>
    <w:rsid w:val="000B530B"/>
    <w:rsid w:val="000B5CBA"/>
    <w:rsid w:val="000B5E29"/>
    <w:rsid w:val="000C11F1"/>
    <w:rsid w:val="000C18DC"/>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2EE7"/>
    <w:rsid w:val="000F4142"/>
    <w:rsid w:val="000F64B2"/>
    <w:rsid w:val="000F78BF"/>
    <w:rsid w:val="00100DC1"/>
    <w:rsid w:val="00101620"/>
    <w:rsid w:val="00101983"/>
    <w:rsid w:val="00102F7B"/>
    <w:rsid w:val="00104AA7"/>
    <w:rsid w:val="001077EC"/>
    <w:rsid w:val="001108D4"/>
    <w:rsid w:val="0011098B"/>
    <w:rsid w:val="0011159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C0"/>
    <w:rsid w:val="001267C4"/>
    <w:rsid w:val="001279E0"/>
    <w:rsid w:val="00132090"/>
    <w:rsid w:val="001324FF"/>
    <w:rsid w:val="001338D4"/>
    <w:rsid w:val="0013498D"/>
    <w:rsid w:val="00135F4D"/>
    <w:rsid w:val="00136A20"/>
    <w:rsid w:val="00136E99"/>
    <w:rsid w:val="00140FF7"/>
    <w:rsid w:val="00141681"/>
    <w:rsid w:val="00141A44"/>
    <w:rsid w:val="00141DB5"/>
    <w:rsid w:val="00144427"/>
    <w:rsid w:val="00144F05"/>
    <w:rsid w:val="00150428"/>
    <w:rsid w:val="00150812"/>
    <w:rsid w:val="00150DE6"/>
    <w:rsid w:val="00152678"/>
    <w:rsid w:val="0015623D"/>
    <w:rsid w:val="001562AB"/>
    <w:rsid w:val="00157A53"/>
    <w:rsid w:val="00160B91"/>
    <w:rsid w:val="00163354"/>
    <w:rsid w:val="001643C8"/>
    <w:rsid w:val="00165224"/>
    <w:rsid w:val="00165829"/>
    <w:rsid w:val="00166D74"/>
    <w:rsid w:val="00170DCC"/>
    <w:rsid w:val="00171F39"/>
    <w:rsid w:val="00173958"/>
    <w:rsid w:val="00176C1F"/>
    <w:rsid w:val="00181754"/>
    <w:rsid w:val="001855C0"/>
    <w:rsid w:val="001864F2"/>
    <w:rsid w:val="00186588"/>
    <w:rsid w:val="00186CF1"/>
    <w:rsid w:val="001931BB"/>
    <w:rsid w:val="001945C9"/>
    <w:rsid w:val="00194DF9"/>
    <w:rsid w:val="00194E78"/>
    <w:rsid w:val="00195021"/>
    <w:rsid w:val="00195112"/>
    <w:rsid w:val="00195A7C"/>
    <w:rsid w:val="001A090F"/>
    <w:rsid w:val="001A127A"/>
    <w:rsid w:val="001A4BDF"/>
    <w:rsid w:val="001A5586"/>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7F91"/>
    <w:rsid w:val="0028009F"/>
    <w:rsid w:val="00280DD9"/>
    <w:rsid w:val="00281A58"/>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C98"/>
    <w:rsid w:val="002D3F4D"/>
    <w:rsid w:val="002D4A25"/>
    <w:rsid w:val="002E24E0"/>
    <w:rsid w:val="002E32DE"/>
    <w:rsid w:val="002E5BCB"/>
    <w:rsid w:val="002E759B"/>
    <w:rsid w:val="002F14EA"/>
    <w:rsid w:val="002F2CD8"/>
    <w:rsid w:val="002F3A7A"/>
    <w:rsid w:val="002F401C"/>
    <w:rsid w:val="002F4981"/>
    <w:rsid w:val="002F79AD"/>
    <w:rsid w:val="003007EF"/>
    <w:rsid w:val="00301AE4"/>
    <w:rsid w:val="00303B85"/>
    <w:rsid w:val="00304407"/>
    <w:rsid w:val="00304E9C"/>
    <w:rsid w:val="0030517F"/>
    <w:rsid w:val="00310986"/>
    <w:rsid w:val="00310A25"/>
    <w:rsid w:val="0031198B"/>
    <w:rsid w:val="00313A1C"/>
    <w:rsid w:val="00317968"/>
    <w:rsid w:val="00320E67"/>
    <w:rsid w:val="00322899"/>
    <w:rsid w:val="003232C4"/>
    <w:rsid w:val="0032400E"/>
    <w:rsid w:val="00327EF7"/>
    <w:rsid w:val="003313DF"/>
    <w:rsid w:val="003347CA"/>
    <w:rsid w:val="003349D5"/>
    <w:rsid w:val="00336996"/>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1CAB"/>
    <w:rsid w:val="003F1EF5"/>
    <w:rsid w:val="003F6329"/>
    <w:rsid w:val="004005CE"/>
    <w:rsid w:val="0040066D"/>
    <w:rsid w:val="00400ABB"/>
    <w:rsid w:val="00400C53"/>
    <w:rsid w:val="00403294"/>
    <w:rsid w:val="00404BD0"/>
    <w:rsid w:val="0040505C"/>
    <w:rsid w:val="00407CF3"/>
    <w:rsid w:val="00412E24"/>
    <w:rsid w:val="0041510E"/>
    <w:rsid w:val="00416E07"/>
    <w:rsid w:val="00421491"/>
    <w:rsid w:val="00424B01"/>
    <w:rsid w:val="00427241"/>
    <w:rsid w:val="00430453"/>
    <w:rsid w:val="004305B7"/>
    <w:rsid w:val="00433E9B"/>
    <w:rsid w:val="00434696"/>
    <w:rsid w:val="004400A8"/>
    <w:rsid w:val="0044093E"/>
    <w:rsid w:val="00441863"/>
    <w:rsid w:val="00441D54"/>
    <w:rsid w:val="004459AE"/>
    <w:rsid w:val="004515E4"/>
    <w:rsid w:val="004534A4"/>
    <w:rsid w:val="00453CAC"/>
    <w:rsid w:val="00454B76"/>
    <w:rsid w:val="00455BFE"/>
    <w:rsid w:val="0045644F"/>
    <w:rsid w:val="00457C54"/>
    <w:rsid w:val="00460597"/>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7CA4"/>
    <w:rsid w:val="004A1474"/>
    <w:rsid w:val="004A1A49"/>
    <w:rsid w:val="004A236B"/>
    <w:rsid w:val="004A6515"/>
    <w:rsid w:val="004B0517"/>
    <w:rsid w:val="004B294C"/>
    <w:rsid w:val="004B3540"/>
    <w:rsid w:val="004B35A5"/>
    <w:rsid w:val="004B3CD0"/>
    <w:rsid w:val="004B65B7"/>
    <w:rsid w:val="004B69BC"/>
    <w:rsid w:val="004B7E6F"/>
    <w:rsid w:val="004C0328"/>
    <w:rsid w:val="004C08A3"/>
    <w:rsid w:val="004C2533"/>
    <w:rsid w:val="004C2FD9"/>
    <w:rsid w:val="004C3C51"/>
    <w:rsid w:val="004C5B5B"/>
    <w:rsid w:val="004C66F1"/>
    <w:rsid w:val="004D1309"/>
    <w:rsid w:val="004D2CE0"/>
    <w:rsid w:val="004D314C"/>
    <w:rsid w:val="004D468C"/>
    <w:rsid w:val="004D648F"/>
    <w:rsid w:val="004E3985"/>
    <w:rsid w:val="004F1545"/>
    <w:rsid w:val="004F15B4"/>
    <w:rsid w:val="004F7A0E"/>
    <w:rsid w:val="0050069A"/>
    <w:rsid w:val="00502219"/>
    <w:rsid w:val="005051C9"/>
    <w:rsid w:val="00505F8C"/>
    <w:rsid w:val="00506F79"/>
    <w:rsid w:val="0051361E"/>
    <w:rsid w:val="005146FA"/>
    <w:rsid w:val="005167A7"/>
    <w:rsid w:val="005178B9"/>
    <w:rsid w:val="00523555"/>
    <w:rsid w:val="00526C74"/>
    <w:rsid w:val="00533574"/>
    <w:rsid w:val="00535528"/>
    <w:rsid w:val="0053660D"/>
    <w:rsid w:val="0054068E"/>
    <w:rsid w:val="00542A5A"/>
    <w:rsid w:val="0054328A"/>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D24"/>
    <w:rsid w:val="0065247C"/>
    <w:rsid w:val="00653D5C"/>
    <w:rsid w:val="00654F68"/>
    <w:rsid w:val="006553BB"/>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64C5"/>
    <w:rsid w:val="006B7914"/>
    <w:rsid w:val="006B7C37"/>
    <w:rsid w:val="006C1309"/>
    <w:rsid w:val="006C77C1"/>
    <w:rsid w:val="006C77F5"/>
    <w:rsid w:val="006C7C67"/>
    <w:rsid w:val="006D5DA9"/>
    <w:rsid w:val="006D6B2F"/>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61128"/>
    <w:rsid w:val="007625EE"/>
    <w:rsid w:val="00765CD3"/>
    <w:rsid w:val="00772E69"/>
    <w:rsid w:val="0077464F"/>
    <w:rsid w:val="007760B8"/>
    <w:rsid w:val="00776EE7"/>
    <w:rsid w:val="00780498"/>
    <w:rsid w:val="007819AE"/>
    <w:rsid w:val="00781E22"/>
    <w:rsid w:val="0078326B"/>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54F0"/>
    <w:rsid w:val="007D09A0"/>
    <w:rsid w:val="007D2985"/>
    <w:rsid w:val="007D2AC2"/>
    <w:rsid w:val="007D3227"/>
    <w:rsid w:val="007D361E"/>
    <w:rsid w:val="007D3909"/>
    <w:rsid w:val="007D3933"/>
    <w:rsid w:val="007D5C0E"/>
    <w:rsid w:val="007D6B0E"/>
    <w:rsid w:val="007D6B9D"/>
    <w:rsid w:val="007E1B4B"/>
    <w:rsid w:val="007E244A"/>
    <w:rsid w:val="007E2BE0"/>
    <w:rsid w:val="007E2DE0"/>
    <w:rsid w:val="007E4183"/>
    <w:rsid w:val="007E4C4A"/>
    <w:rsid w:val="007E6261"/>
    <w:rsid w:val="007E64ED"/>
    <w:rsid w:val="007E7B8B"/>
    <w:rsid w:val="007F3CE5"/>
    <w:rsid w:val="007F518F"/>
    <w:rsid w:val="007F5F82"/>
    <w:rsid w:val="007F6B2E"/>
    <w:rsid w:val="007F7E50"/>
    <w:rsid w:val="0080030B"/>
    <w:rsid w:val="00802340"/>
    <w:rsid w:val="008046C8"/>
    <w:rsid w:val="00804F81"/>
    <w:rsid w:val="0080723F"/>
    <w:rsid w:val="00807776"/>
    <w:rsid w:val="008105A6"/>
    <w:rsid w:val="00814D31"/>
    <w:rsid w:val="00816EAE"/>
    <w:rsid w:val="00816F8A"/>
    <w:rsid w:val="00820D70"/>
    <w:rsid w:val="0082114F"/>
    <w:rsid w:val="00827EB6"/>
    <w:rsid w:val="008329A2"/>
    <w:rsid w:val="00837174"/>
    <w:rsid w:val="00843807"/>
    <w:rsid w:val="008461EA"/>
    <w:rsid w:val="00846786"/>
    <w:rsid w:val="00846822"/>
    <w:rsid w:val="00850230"/>
    <w:rsid w:val="008537DF"/>
    <w:rsid w:val="0085441C"/>
    <w:rsid w:val="0085476E"/>
    <w:rsid w:val="00855035"/>
    <w:rsid w:val="00855849"/>
    <w:rsid w:val="00856781"/>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7595"/>
    <w:rsid w:val="008B775D"/>
    <w:rsid w:val="008C029C"/>
    <w:rsid w:val="008C05B8"/>
    <w:rsid w:val="008C132C"/>
    <w:rsid w:val="008C259E"/>
    <w:rsid w:val="008C2804"/>
    <w:rsid w:val="008C288F"/>
    <w:rsid w:val="008C3AA2"/>
    <w:rsid w:val="008C4CA5"/>
    <w:rsid w:val="008C71CB"/>
    <w:rsid w:val="008C780F"/>
    <w:rsid w:val="008D2348"/>
    <w:rsid w:val="008D2623"/>
    <w:rsid w:val="008D348C"/>
    <w:rsid w:val="008D400D"/>
    <w:rsid w:val="008D57A6"/>
    <w:rsid w:val="008D5828"/>
    <w:rsid w:val="008D7B4E"/>
    <w:rsid w:val="008E2C5B"/>
    <w:rsid w:val="008E3A6B"/>
    <w:rsid w:val="008E4DD2"/>
    <w:rsid w:val="008F0CD4"/>
    <w:rsid w:val="008F63CC"/>
    <w:rsid w:val="008F7C7B"/>
    <w:rsid w:val="00900E20"/>
    <w:rsid w:val="00910E18"/>
    <w:rsid w:val="00911B7D"/>
    <w:rsid w:val="00912C21"/>
    <w:rsid w:val="00920C2A"/>
    <w:rsid w:val="00925FBD"/>
    <w:rsid w:val="00926593"/>
    <w:rsid w:val="00926E74"/>
    <w:rsid w:val="0092715F"/>
    <w:rsid w:val="00927B44"/>
    <w:rsid w:val="00932C0A"/>
    <w:rsid w:val="00933E7D"/>
    <w:rsid w:val="0093406B"/>
    <w:rsid w:val="009407F6"/>
    <w:rsid w:val="009415D8"/>
    <w:rsid w:val="00942C23"/>
    <w:rsid w:val="00942E2E"/>
    <w:rsid w:val="00942EC5"/>
    <w:rsid w:val="00943B97"/>
    <w:rsid w:val="0095317B"/>
    <w:rsid w:val="00953EF4"/>
    <w:rsid w:val="0095751E"/>
    <w:rsid w:val="009617B5"/>
    <w:rsid w:val="00962C65"/>
    <w:rsid w:val="0096425E"/>
    <w:rsid w:val="0096448B"/>
    <w:rsid w:val="00972B2C"/>
    <w:rsid w:val="009734C6"/>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5FA7"/>
    <w:rsid w:val="009B680D"/>
    <w:rsid w:val="009B7407"/>
    <w:rsid w:val="009B7D39"/>
    <w:rsid w:val="009C3B02"/>
    <w:rsid w:val="009C5C6F"/>
    <w:rsid w:val="009C6F76"/>
    <w:rsid w:val="009D26B9"/>
    <w:rsid w:val="009D3F1D"/>
    <w:rsid w:val="009D4F27"/>
    <w:rsid w:val="009D5B1B"/>
    <w:rsid w:val="009D6169"/>
    <w:rsid w:val="009E1E32"/>
    <w:rsid w:val="009E2135"/>
    <w:rsid w:val="009E295E"/>
    <w:rsid w:val="009E45E0"/>
    <w:rsid w:val="009F1066"/>
    <w:rsid w:val="009F296A"/>
    <w:rsid w:val="009F4FA8"/>
    <w:rsid w:val="009F54EE"/>
    <w:rsid w:val="009F6EDB"/>
    <w:rsid w:val="00A00162"/>
    <w:rsid w:val="00A008AA"/>
    <w:rsid w:val="00A01207"/>
    <w:rsid w:val="00A013D3"/>
    <w:rsid w:val="00A01FB9"/>
    <w:rsid w:val="00A02974"/>
    <w:rsid w:val="00A02B77"/>
    <w:rsid w:val="00A04B27"/>
    <w:rsid w:val="00A05820"/>
    <w:rsid w:val="00A07122"/>
    <w:rsid w:val="00A0787A"/>
    <w:rsid w:val="00A11092"/>
    <w:rsid w:val="00A12C1D"/>
    <w:rsid w:val="00A13D51"/>
    <w:rsid w:val="00A1530F"/>
    <w:rsid w:val="00A1558A"/>
    <w:rsid w:val="00A1677E"/>
    <w:rsid w:val="00A2013C"/>
    <w:rsid w:val="00A26F9F"/>
    <w:rsid w:val="00A31A57"/>
    <w:rsid w:val="00A320A0"/>
    <w:rsid w:val="00A41F35"/>
    <w:rsid w:val="00A45979"/>
    <w:rsid w:val="00A46ABE"/>
    <w:rsid w:val="00A47AFB"/>
    <w:rsid w:val="00A507BD"/>
    <w:rsid w:val="00A5136C"/>
    <w:rsid w:val="00A52E03"/>
    <w:rsid w:val="00A536CF"/>
    <w:rsid w:val="00A562C5"/>
    <w:rsid w:val="00A56321"/>
    <w:rsid w:val="00A57097"/>
    <w:rsid w:val="00A60203"/>
    <w:rsid w:val="00A611B1"/>
    <w:rsid w:val="00A6402C"/>
    <w:rsid w:val="00A64E74"/>
    <w:rsid w:val="00A65289"/>
    <w:rsid w:val="00A666F8"/>
    <w:rsid w:val="00A72B57"/>
    <w:rsid w:val="00A772D6"/>
    <w:rsid w:val="00A82F32"/>
    <w:rsid w:val="00A848A8"/>
    <w:rsid w:val="00A84B76"/>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B6CB7"/>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07FCA"/>
    <w:rsid w:val="00B11753"/>
    <w:rsid w:val="00B11AC4"/>
    <w:rsid w:val="00B12D34"/>
    <w:rsid w:val="00B12D55"/>
    <w:rsid w:val="00B1305F"/>
    <w:rsid w:val="00B20585"/>
    <w:rsid w:val="00B20830"/>
    <w:rsid w:val="00B238E1"/>
    <w:rsid w:val="00B2673C"/>
    <w:rsid w:val="00B301F3"/>
    <w:rsid w:val="00B3215C"/>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3E9B"/>
    <w:rsid w:val="00BC4C1C"/>
    <w:rsid w:val="00BC561F"/>
    <w:rsid w:val="00BC7B2D"/>
    <w:rsid w:val="00BD1377"/>
    <w:rsid w:val="00BD39C5"/>
    <w:rsid w:val="00BD729D"/>
    <w:rsid w:val="00BD744D"/>
    <w:rsid w:val="00BD7EB1"/>
    <w:rsid w:val="00BE3C0D"/>
    <w:rsid w:val="00BE458D"/>
    <w:rsid w:val="00BE501C"/>
    <w:rsid w:val="00BE6AC3"/>
    <w:rsid w:val="00BE784D"/>
    <w:rsid w:val="00BF13AA"/>
    <w:rsid w:val="00BF3AC2"/>
    <w:rsid w:val="00BF47BB"/>
    <w:rsid w:val="00BF5DD9"/>
    <w:rsid w:val="00BF7739"/>
    <w:rsid w:val="00BF77B9"/>
    <w:rsid w:val="00C006F8"/>
    <w:rsid w:val="00C021BA"/>
    <w:rsid w:val="00C02D4A"/>
    <w:rsid w:val="00C06B63"/>
    <w:rsid w:val="00C11A30"/>
    <w:rsid w:val="00C14102"/>
    <w:rsid w:val="00C156E1"/>
    <w:rsid w:val="00C1748B"/>
    <w:rsid w:val="00C215CE"/>
    <w:rsid w:val="00C23D0E"/>
    <w:rsid w:val="00C24543"/>
    <w:rsid w:val="00C26432"/>
    <w:rsid w:val="00C279C5"/>
    <w:rsid w:val="00C27B05"/>
    <w:rsid w:val="00C312C2"/>
    <w:rsid w:val="00C347E1"/>
    <w:rsid w:val="00C37DD9"/>
    <w:rsid w:val="00C40144"/>
    <w:rsid w:val="00C4269D"/>
    <w:rsid w:val="00C43127"/>
    <w:rsid w:val="00C44865"/>
    <w:rsid w:val="00C45BF9"/>
    <w:rsid w:val="00C4692C"/>
    <w:rsid w:val="00C47786"/>
    <w:rsid w:val="00C52385"/>
    <w:rsid w:val="00C548CC"/>
    <w:rsid w:val="00C54D28"/>
    <w:rsid w:val="00C60420"/>
    <w:rsid w:val="00C65F7B"/>
    <w:rsid w:val="00C6653F"/>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4638"/>
    <w:rsid w:val="00CE56A2"/>
    <w:rsid w:val="00CE6994"/>
    <w:rsid w:val="00CE70BD"/>
    <w:rsid w:val="00CE75D0"/>
    <w:rsid w:val="00CF2656"/>
    <w:rsid w:val="00CF3D8F"/>
    <w:rsid w:val="00CF738D"/>
    <w:rsid w:val="00D00915"/>
    <w:rsid w:val="00D030FC"/>
    <w:rsid w:val="00D0440A"/>
    <w:rsid w:val="00D04E5F"/>
    <w:rsid w:val="00D07A6E"/>
    <w:rsid w:val="00D1194E"/>
    <w:rsid w:val="00D11E23"/>
    <w:rsid w:val="00D129A6"/>
    <w:rsid w:val="00D16998"/>
    <w:rsid w:val="00D179E9"/>
    <w:rsid w:val="00D17C58"/>
    <w:rsid w:val="00D23353"/>
    <w:rsid w:val="00D24770"/>
    <w:rsid w:val="00D30A6D"/>
    <w:rsid w:val="00D35169"/>
    <w:rsid w:val="00D37213"/>
    <w:rsid w:val="00D37EB5"/>
    <w:rsid w:val="00D40BDF"/>
    <w:rsid w:val="00D44B27"/>
    <w:rsid w:val="00D52911"/>
    <w:rsid w:val="00D53E1A"/>
    <w:rsid w:val="00D540E5"/>
    <w:rsid w:val="00D56E99"/>
    <w:rsid w:val="00D57199"/>
    <w:rsid w:val="00D57556"/>
    <w:rsid w:val="00D60115"/>
    <w:rsid w:val="00D6128D"/>
    <w:rsid w:val="00D61D75"/>
    <w:rsid w:val="00D65342"/>
    <w:rsid w:val="00D6578C"/>
    <w:rsid w:val="00D66526"/>
    <w:rsid w:val="00D677D5"/>
    <w:rsid w:val="00D70266"/>
    <w:rsid w:val="00D705BA"/>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1FE3"/>
    <w:rsid w:val="00E47CAD"/>
    <w:rsid w:val="00E53037"/>
    <w:rsid w:val="00E538C3"/>
    <w:rsid w:val="00E539CF"/>
    <w:rsid w:val="00E55982"/>
    <w:rsid w:val="00E5668C"/>
    <w:rsid w:val="00E60D05"/>
    <w:rsid w:val="00E6134B"/>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95EB6"/>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64C1"/>
    <w:rsid w:val="00ED0563"/>
    <w:rsid w:val="00ED52F6"/>
    <w:rsid w:val="00ED7636"/>
    <w:rsid w:val="00EE33E1"/>
    <w:rsid w:val="00EE64E7"/>
    <w:rsid w:val="00EE66AF"/>
    <w:rsid w:val="00EE7A2B"/>
    <w:rsid w:val="00EE7C48"/>
    <w:rsid w:val="00EF31AB"/>
    <w:rsid w:val="00EF6549"/>
    <w:rsid w:val="00EF75F1"/>
    <w:rsid w:val="00F009AC"/>
    <w:rsid w:val="00F0165C"/>
    <w:rsid w:val="00F02FEF"/>
    <w:rsid w:val="00F0350B"/>
    <w:rsid w:val="00F03B03"/>
    <w:rsid w:val="00F04401"/>
    <w:rsid w:val="00F0471C"/>
    <w:rsid w:val="00F077D4"/>
    <w:rsid w:val="00F07D1F"/>
    <w:rsid w:val="00F11CD5"/>
    <w:rsid w:val="00F138AB"/>
    <w:rsid w:val="00F14628"/>
    <w:rsid w:val="00F16D8F"/>
    <w:rsid w:val="00F16DF1"/>
    <w:rsid w:val="00F17669"/>
    <w:rsid w:val="00F2164F"/>
    <w:rsid w:val="00F23B43"/>
    <w:rsid w:val="00F24944"/>
    <w:rsid w:val="00F276B9"/>
    <w:rsid w:val="00F314EA"/>
    <w:rsid w:val="00F34657"/>
    <w:rsid w:val="00F3496F"/>
    <w:rsid w:val="00F34BB9"/>
    <w:rsid w:val="00F40459"/>
    <w:rsid w:val="00F40CE9"/>
    <w:rsid w:val="00F439E4"/>
    <w:rsid w:val="00F43D84"/>
    <w:rsid w:val="00F44612"/>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70226"/>
    <w:rsid w:val="00F70FE4"/>
    <w:rsid w:val="00F71C7B"/>
    <w:rsid w:val="00F72E5B"/>
    <w:rsid w:val="00F75231"/>
    <w:rsid w:val="00F7555F"/>
    <w:rsid w:val="00F77F55"/>
    <w:rsid w:val="00F80B7F"/>
    <w:rsid w:val="00F85DA7"/>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uiPriority w:val="22"/>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nsocmto@mail.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zakupki.gov.ru/epz/order/notice/ea44/view/common-info.html?regNumber=010550000022000149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48C8EC-52B0-4F65-B50C-010DECB33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3</Pages>
  <Words>1100</Words>
  <Characters>6272</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7358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user</cp:lastModifiedBy>
  <cp:revision>37</cp:revision>
  <cp:lastPrinted>2020-03-17T14:28:00Z</cp:lastPrinted>
  <dcterms:created xsi:type="dcterms:W3CDTF">2020-04-24T13:34:00Z</dcterms:created>
  <dcterms:modified xsi:type="dcterms:W3CDTF">2020-10-28T13:06:00Z</dcterms:modified>
</cp:coreProperties>
</file>