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B4C" w:rsidRDefault="006751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1B4C" w:rsidRDefault="0067518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бокса ламинарного  в СПб ГБУЗ "Городская больница №40" в 2020 году" </w:t>
      </w:r>
    </w:p>
    <w:p w:rsidR="009E1B4C" w:rsidRDefault="00675185">
      <w:pPr>
        <w:ind w:firstLine="567"/>
        <w:jc w:val="center"/>
      </w:pPr>
      <w:r w:rsidRPr="006751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5185">
        <w:rPr>
          <w:rFonts w:eastAsia="Times New Roman"/>
          <w:b/>
          <w:bCs/>
          <w:sz w:val="20"/>
          <w:szCs w:val="20"/>
        </w:rPr>
        <w:t xml:space="preserve"> 0372200047720000337) </w:t>
      </w:r>
    </w:p>
    <w:p w:rsidR="009E1B4C" w:rsidRPr="00675185" w:rsidRDefault="009E1B4C">
      <w:pPr>
        <w:ind w:firstLine="567"/>
        <w:jc w:val="center"/>
        <w:rPr>
          <w:sz w:val="20"/>
          <w:szCs w:val="20"/>
        </w:rPr>
      </w:pPr>
    </w:p>
    <w:p w:rsidR="009E1B4C" w:rsidRDefault="00675185">
      <w:pPr>
        <w:ind w:firstLine="567"/>
        <w:jc w:val="right"/>
      </w:pPr>
      <w:r w:rsidRPr="00675185">
        <w:rPr>
          <w:rFonts w:eastAsia="Times New Roman"/>
          <w:sz w:val="20"/>
          <w:szCs w:val="20"/>
        </w:rPr>
        <w:t>30.10.20 10:09:04 (</w:t>
      </w:r>
      <w:r>
        <w:rPr>
          <w:rFonts w:eastAsia="Times New Roman"/>
          <w:sz w:val="20"/>
          <w:szCs w:val="20"/>
          <w:lang w:val="en-US"/>
        </w:rPr>
        <w:t>MSK</w:t>
      </w:r>
      <w:r w:rsidRPr="00675185">
        <w:rPr>
          <w:rFonts w:eastAsia="Times New Roman"/>
          <w:sz w:val="20"/>
          <w:szCs w:val="20"/>
        </w:rPr>
        <w:t>+00:00)</w:t>
      </w:r>
    </w:p>
    <w:p w:rsidR="009E1B4C" w:rsidRPr="00675185" w:rsidRDefault="009E1B4C">
      <w:pPr>
        <w:ind w:firstLine="567"/>
        <w:rPr>
          <w:rFonts w:eastAsia="Times New Roman"/>
          <w:sz w:val="20"/>
          <w:szCs w:val="20"/>
        </w:rPr>
      </w:pPr>
    </w:p>
    <w:p w:rsidR="009E1B4C" w:rsidRDefault="00675185">
      <w:r>
        <w:rPr>
          <w:rFonts w:eastAsia="Times New Roman"/>
          <w:sz w:val="20"/>
          <w:szCs w:val="20"/>
        </w:rPr>
        <w:t>Организатор</w:t>
      </w:r>
      <w:r w:rsidRPr="006751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5185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675185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9E1B4C" w:rsidRPr="00675185" w:rsidRDefault="009E1B4C">
      <w:pPr>
        <w:rPr>
          <w:rFonts w:eastAsia="Times New Roman"/>
          <w:sz w:val="20"/>
          <w:szCs w:val="20"/>
        </w:rPr>
      </w:pPr>
    </w:p>
    <w:p w:rsidR="009E1B4C" w:rsidRDefault="00675185">
      <w:r>
        <w:rPr>
          <w:rFonts w:eastAsia="Times New Roman"/>
          <w:sz w:val="20"/>
          <w:szCs w:val="20"/>
        </w:rPr>
        <w:t>Заказчик</w:t>
      </w:r>
      <w:r w:rsidRPr="0067518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E1B4C" w:rsidRPr="00675185" w:rsidRDefault="009E1B4C">
      <w:pPr>
        <w:rPr>
          <w:rFonts w:eastAsia="Times New Roman"/>
          <w:sz w:val="20"/>
          <w:szCs w:val="20"/>
        </w:rPr>
      </w:pPr>
    </w:p>
    <w:p w:rsidR="009E1B4C" w:rsidRPr="00675185" w:rsidRDefault="00675185" w:rsidP="00675185">
      <w:pPr>
        <w:jc w:val="both"/>
        <w:rPr>
          <w:b/>
          <w:sz w:val="20"/>
          <w:szCs w:val="20"/>
        </w:rPr>
      </w:pPr>
      <w:r w:rsidRPr="00675185">
        <w:rPr>
          <w:rFonts w:eastAsia="Times New Roman"/>
          <w:b/>
          <w:sz w:val="20"/>
          <w:szCs w:val="20"/>
        </w:rPr>
        <w:t>Наименование закупки: Поставка бокса ламинарно</w:t>
      </w:r>
      <w:r w:rsidRPr="00675185">
        <w:rPr>
          <w:rFonts w:eastAsia="Times New Roman"/>
          <w:b/>
          <w:sz w:val="20"/>
          <w:szCs w:val="20"/>
        </w:rPr>
        <w:t>го  в СПб ГБУЗ "Городская больница №40" в 2020 году</w:t>
      </w:r>
      <w:bookmarkStart w:id="0" w:name="_GoBack"/>
      <w:bookmarkEnd w:id="0"/>
    </w:p>
    <w:p w:rsidR="009E1B4C" w:rsidRPr="00675185" w:rsidRDefault="00675185" w:rsidP="00675185">
      <w:pPr>
        <w:jc w:val="both"/>
        <w:rPr>
          <w:b/>
        </w:rPr>
      </w:pPr>
      <w:r w:rsidRPr="00675185">
        <w:rPr>
          <w:rFonts w:eastAsia="Times New Roman"/>
          <w:b/>
          <w:sz w:val="20"/>
          <w:szCs w:val="20"/>
        </w:rPr>
        <w:t>Начальная (максимальная) цена контракта: 1 289 210,20 руб.</w:t>
      </w:r>
    </w:p>
    <w:p w:rsidR="009E1B4C" w:rsidRDefault="009E1B4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9E1B4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1B4C" w:rsidRPr="00675185" w:rsidRDefault="00675185">
            <w:pPr>
              <w:pStyle w:val="af8"/>
              <w:rPr>
                <w:sz w:val="12"/>
                <w:szCs w:val="12"/>
              </w:rPr>
            </w:pPr>
            <w:proofErr w:type="spellStart"/>
            <w:r w:rsidRPr="0067518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E1B4C" w:rsidRPr="0067518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r w:rsidRPr="0067518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7518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67518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7518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7518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7518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r w:rsidRPr="00675185">
                    <w:rPr>
                      <w:sz w:val="12"/>
                      <w:szCs w:val="12"/>
                    </w:rPr>
                    <w:t>Участник закупки должен соответство</w:t>
                  </w:r>
                  <w:r w:rsidRPr="00675185">
                    <w:rPr>
                      <w:sz w:val="12"/>
                      <w:szCs w:val="12"/>
                    </w:rPr>
                    <w:t xml:space="preserve">вать единым требованиям установленным пунктом 1.6.2. раздела </w:t>
                  </w:r>
                  <w:r w:rsidRPr="0067518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7518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E1B4C" w:rsidRPr="0067518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r w:rsidRPr="0067518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75185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67518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7518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7518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7518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r w:rsidRPr="0067518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675185">
                    <w:rPr>
                      <w:sz w:val="12"/>
                      <w:szCs w:val="12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E1B4C" w:rsidRPr="00675185" w:rsidRDefault="009E1B4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9E1B4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1B4C" w:rsidRPr="00675185" w:rsidRDefault="00675185">
            <w:pPr>
              <w:pStyle w:val="af8"/>
              <w:rPr>
                <w:sz w:val="12"/>
                <w:szCs w:val="12"/>
              </w:rPr>
            </w:pPr>
            <w:proofErr w:type="spellStart"/>
            <w:r w:rsidRPr="0067518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E1B4C" w:rsidRPr="0067518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r w:rsidRPr="0067518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675185">
                    <w:rPr>
                      <w:sz w:val="12"/>
                      <w:szCs w:val="12"/>
                    </w:rPr>
                    <w:t>азом Минэкономразвития России № 126н от 04.06.2018</w:t>
                  </w:r>
                </w:p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7518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E1B4C" w:rsidRPr="0067518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r w:rsidRPr="00675185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7518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E1B4C" w:rsidRPr="00675185" w:rsidRDefault="009E1B4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9E1B4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1B4C" w:rsidRPr="00675185" w:rsidRDefault="00675185">
            <w:pPr>
              <w:pStyle w:val="af8"/>
              <w:rPr>
                <w:sz w:val="12"/>
                <w:szCs w:val="12"/>
              </w:rPr>
            </w:pPr>
            <w:proofErr w:type="spellStart"/>
            <w:r w:rsidRPr="0067518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E1B4C" w:rsidRPr="0067518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E1B4C" w:rsidRPr="00675185" w:rsidRDefault="00675185">
                  <w:pPr>
                    <w:jc w:val="both"/>
                    <w:rPr>
                      <w:sz w:val="12"/>
                      <w:szCs w:val="12"/>
                    </w:rPr>
                  </w:pPr>
                  <w:r w:rsidRPr="00675185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</w:t>
                  </w:r>
                  <w:r w:rsidRPr="00675185">
                    <w:rPr>
                      <w:sz w:val="12"/>
                      <w:szCs w:val="12"/>
                    </w:rPr>
                    <w:t>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E1B4C" w:rsidRPr="00675185" w:rsidRDefault="009E1B4C">
            <w:pPr>
              <w:pStyle w:val="af8"/>
              <w:rPr>
                <w:sz w:val="12"/>
                <w:szCs w:val="12"/>
              </w:rPr>
            </w:pPr>
          </w:p>
        </w:tc>
      </w:tr>
    </w:tbl>
    <w:p w:rsidR="009E1B4C" w:rsidRDefault="009E1B4C">
      <w:pPr>
        <w:rPr>
          <w:rFonts w:eastAsia="Times New Roman"/>
          <w:sz w:val="20"/>
          <w:szCs w:val="20"/>
        </w:rPr>
      </w:pPr>
    </w:p>
    <w:p w:rsidR="009E1B4C" w:rsidRDefault="006751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1B4C">
        <w:tc>
          <w:tcPr>
            <w:tcW w:w="4960" w:type="dxa"/>
            <w:shd w:val="clear" w:color="auto" w:fill="auto"/>
          </w:tcPr>
          <w:p w:rsidR="009E1B4C" w:rsidRDefault="006751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1B4C" w:rsidRDefault="0067518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E1B4C">
        <w:tc>
          <w:tcPr>
            <w:tcW w:w="4960" w:type="dxa"/>
            <w:shd w:val="clear" w:color="auto" w:fill="auto"/>
          </w:tcPr>
          <w:p w:rsidR="009E1B4C" w:rsidRDefault="006751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1B4C" w:rsidRDefault="0067518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1B4C">
        <w:tc>
          <w:tcPr>
            <w:tcW w:w="4960" w:type="dxa"/>
            <w:shd w:val="clear" w:color="auto" w:fill="auto"/>
          </w:tcPr>
          <w:p w:rsidR="009E1B4C" w:rsidRDefault="006751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1B4C" w:rsidRDefault="0067518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E1B4C" w:rsidRDefault="009E1B4C">
      <w:pPr>
        <w:rPr>
          <w:rFonts w:eastAsia="Times New Roman"/>
          <w:sz w:val="20"/>
          <w:szCs w:val="20"/>
        </w:rPr>
      </w:pPr>
    </w:p>
    <w:p w:rsidR="009E1B4C" w:rsidRDefault="0067518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</w:t>
      </w:r>
      <w:r>
        <w:rPr>
          <w:rFonts w:eastAsia="Times New Roman"/>
          <w:sz w:val="20"/>
          <w:szCs w:val="20"/>
        </w:rPr>
        <w:t>она №44-ФЗ.</w:t>
      </w:r>
    </w:p>
    <w:p w:rsidR="009E1B4C" w:rsidRDefault="009E1B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E1B4C">
        <w:tc>
          <w:tcPr>
            <w:tcW w:w="9922" w:type="dxa"/>
            <w:shd w:val="clear" w:color="auto" w:fill="auto"/>
          </w:tcPr>
          <w:p w:rsidR="009E1B4C" w:rsidRDefault="006751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E1B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EA-61385</w:t>
            </w:r>
          </w:p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1 211 850,00 руб.</w:t>
            </w:r>
          </w:p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7518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1B4C" w:rsidRPr="00675185" w:rsidRDefault="00675185" w:rsidP="00675185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E1B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EA-61396</w:t>
            </w:r>
          </w:p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"САНКТ-ПЕТЕРБ</w:t>
            </w:r>
            <w:r>
              <w:rPr>
                <w:sz w:val="20"/>
                <w:szCs w:val="20"/>
              </w:rPr>
              <w:t>УРГСКОЕ ПРОИЗВОДСТВЕННО-ТОРГОВОЕ ПРЕДПРИЯТИЕ "МЕДТЕХНИКА" / 7838041248</w:t>
            </w:r>
          </w:p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1 218 303,65 руб.</w:t>
            </w:r>
          </w:p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7518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</w:t>
            </w:r>
            <w:r w:rsidRPr="00675185">
              <w:rPr>
                <w:sz w:val="20"/>
                <w:szCs w:val="20"/>
              </w:rPr>
              <w:t>тации об электронном аукционе</w:t>
            </w:r>
          </w:p>
          <w:p w:rsidR="009E1B4C" w:rsidRDefault="0067518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1B4C" w:rsidRPr="00675185" w:rsidRDefault="00675185" w:rsidP="0067518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E1B4C" w:rsidRPr="00675185" w:rsidRDefault="009E1B4C">
      <w:pPr>
        <w:jc w:val="both"/>
        <w:rPr>
          <w:rFonts w:eastAsia="Times New Roman"/>
          <w:sz w:val="20"/>
          <w:szCs w:val="20"/>
        </w:rPr>
      </w:pPr>
    </w:p>
    <w:p w:rsidR="009E1B4C" w:rsidRDefault="00675185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 xml:space="preserve">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"ГК "МАХАОН" с ценой контракта </w:t>
      </w:r>
      <w:r w:rsidRPr="00675185">
        <w:rPr>
          <w:rFonts w:eastAsia="Times New Roman"/>
          <w:b/>
          <w:bCs/>
          <w:sz w:val="20"/>
          <w:szCs w:val="20"/>
        </w:rPr>
        <w:t>1 211 850,00 руб.</w:t>
      </w:r>
    </w:p>
    <w:p w:rsidR="00675185" w:rsidRDefault="00675185">
      <w:pPr>
        <w:jc w:val="both"/>
      </w:pPr>
    </w:p>
    <w:p w:rsidR="009E1B4C" w:rsidRDefault="0067518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E1B4C" w:rsidRDefault="009E1B4C">
      <w:pPr>
        <w:rPr>
          <w:rFonts w:eastAsia="Times New Roman"/>
          <w:sz w:val="20"/>
          <w:szCs w:val="20"/>
        </w:rPr>
      </w:pPr>
    </w:p>
    <w:p w:rsidR="009E1B4C" w:rsidRDefault="006751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1B4C" w:rsidRDefault="009E1B4C">
      <w:pPr>
        <w:rPr>
          <w:rFonts w:eastAsia="Times New Roman"/>
          <w:sz w:val="20"/>
          <w:szCs w:val="20"/>
        </w:rPr>
      </w:pPr>
    </w:p>
    <w:p w:rsidR="009E1B4C" w:rsidRDefault="0067518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E1B4C" w:rsidRDefault="009E1B4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E1B4C">
        <w:tc>
          <w:tcPr>
            <w:tcW w:w="3307" w:type="dxa"/>
            <w:shd w:val="clear" w:color="auto" w:fill="auto"/>
            <w:vAlign w:val="bottom"/>
          </w:tcPr>
          <w:p w:rsidR="009E1B4C" w:rsidRDefault="00675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1B4C" w:rsidRDefault="009E1B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1B4C" w:rsidRDefault="0067518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9E1B4C">
        <w:tc>
          <w:tcPr>
            <w:tcW w:w="3307" w:type="dxa"/>
            <w:shd w:val="clear" w:color="auto" w:fill="auto"/>
            <w:vAlign w:val="bottom"/>
          </w:tcPr>
          <w:p w:rsidR="009E1B4C" w:rsidRDefault="00675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1B4C" w:rsidRDefault="009E1B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1B4C" w:rsidRDefault="0067518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1B4C">
        <w:tc>
          <w:tcPr>
            <w:tcW w:w="3307" w:type="dxa"/>
            <w:shd w:val="clear" w:color="auto" w:fill="auto"/>
            <w:vAlign w:val="bottom"/>
          </w:tcPr>
          <w:p w:rsidR="009E1B4C" w:rsidRDefault="00675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1B4C" w:rsidRDefault="009E1B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1B4C" w:rsidRDefault="0067518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75185"/>
    <w:sectPr w:rsidR="00000000" w:rsidSect="00675185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5185">
      <w:r>
        <w:separator/>
      </w:r>
    </w:p>
  </w:endnote>
  <w:endnote w:type="continuationSeparator" w:id="0">
    <w:p w:rsidR="00000000" w:rsidRDefault="0067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B4C" w:rsidRDefault="009E1B4C">
    <w:pPr>
      <w:jc w:val="both"/>
      <w:rPr>
        <w:sz w:val="18"/>
        <w:szCs w:val="18"/>
        <w:vertAlign w:val="superscript"/>
      </w:rPr>
    </w:pPr>
  </w:p>
  <w:p w:rsidR="009E1B4C" w:rsidRDefault="009E1B4C">
    <w:pPr>
      <w:pStyle w:val="afd"/>
    </w:pPr>
  </w:p>
  <w:p w:rsidR="009E1B4C" w:rsidRDefault="009E1B4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B4C" w:rsidRDefault="009E1B4C"/>
  </w:footnote>
  <w:footnote w:type="continuationSeparator" w:id="0">
    <w:p w:rsidR="009E1B4C" w:rsidRDefault="00675185">
      <w:r>
        <w:continuationSeparator/>
      </w:r>
    </w:p>
  </w:footnote>
  <w:footnote w:id="1">
    <w:p w:rsidR="009E1B4C" w:rsidRDefault="0067518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B4C"/>
    <w:rsid w:val="00675185"/>
    <w:rsid w:val="009E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jbO+iaxj7eNu+c5leWPmKsNSU01QVk+LAQu9iYa8xGg=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VAEv4UOTY4yOutIntrMbGda2pG+TpM4ePLYFxeyllX8=</DigestValue>
    </Reference>
  </SignedInfo>
  <SignatureValue>jtRSpYMlpQtEz/Xxuv4VP+5eJXmEAstGijqkXhwe0jRZk8v/CA+JfnuhLt7oy9TV
Z5gDgp7aUtAiTASibAX1oQ==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+LlnDJqbMNPM2K1N5S3QS9SkS0g=</DigestValue>
      </Reference>
      <Reference URI="/word/endnotes.xml?ContentType=application/vnd.openxmlformats-officedocument.wordprocessingml.endnotes+xml">
        <DigestMethod Algorithm="http://www.w3.org/2000/09/xmldsig#sha1"/>
        <DigestValue>bBVjFhmL+x7P/Yw3hSp7XBd0GUA=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xQBzxB+l/DeDuiqzQeF+kUdWH5Q=</DigestValue>
      </Reference>
      <Reference URI="/word/footnotes.xml?ContentType=application/vnd.openxmlformats-officedocument.wordprocessingml.footnotes+xml">
        <DigestMethod Algorithm="http://www.w3.org/2000/09/xmldsig#sha1"/>
        <DigestValue>y4qUDOTGFcMTRJyAskQYlcTqKnI=</DigestValue>
      </Reference>
      <Reference URI="/word/settings.xml?ContentType=application/vnd.openxmlformats-officedocument.wordprocessingml.settings+xml">
        <DigestMethod Algorithm="http://www.w3.org/2000/09/xmldsig#sha1"/>
        <DigestValue>nj7x+KG6RfbdNEu2vZMyFPc2maM=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2020-10-30T07:13:29Z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2020-10-30T07:13:29Z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sLUQkUqUxj2//IUMwgEAg2NJSkM8pPZk1At2vBgI/Eg=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y3gjPqdW7ecvi2eSXLFKe0mnVPt8B1x50I73VB/uxkY=</DigestValue>
    </Reference>
  </SignedInfo>
  <SignatureValue>MCTXmfu/MNo1h0qVfD9XXD9IWY/CGI3KOjbSouzhEyF8acruzkUTXs2kub6gw5u9
jjxXyQTr+OSHdMxpesQ2yA==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+LlnDJqbMNPM2K1N5S3QS9SkS0g=</DigestValue>
      </Reference>
      <Reference URI="/word/endnotes.xml?ContentType=application/vnd.openxmlformats-officedocument.wordprocessingml.endnotes+xml">
        <DigestMethod Algorithm="http://www.w3.org/2000/09/xmldsig#sha1"/>
        <DigestValue>bBVjFhmL+x7P/Yw3hSp7XBd0GUA=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xQBzxB+l/DeDuiqzQeF+kUdWH5Q=</DigestValue>
      </Reference>
      <Reference URI="/word/footnotes.xml?ContentType=application/vnd.openxmlformats-officedocument.wordprocessingml.footnotes+xml">
        <DigestMethod Algorithm="http://www.w3.org/2000/09/xmldsig#sha1"/>
        <DigestValue>y4qUDOTGFcMTRJyAskQYlcTqKnI=</DigestValue>
      </Reference>
      <Reference URI="/word/settings.xml?ContentType=application/vnd.openxmlformats-officedocument.wordprocessingml.settings+xml">
        <DigestMethod Algorithm="http://www.w3.org/2000/09/xmldsig#sha1"/>
        <DigestValue>nj7x+KG6RfbdNEu2vZMyFPc2maM=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2020-10-30T07:13:34Z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2020-10-30T07:13:34Z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mP5GjAaPFkbQcfWX+qmbBVCnIM5+0No5smjNF4z4puM=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NdJYZI1DD1gi8UaUkGevwW1QekD8jCJdyxHycpsRzQM=</DigestValue>
    </Reference>
  </SignedInfo>
  <SignatureValue>FWv8NibAT9krDOVlRKHPTJs3bNlYmmjImwsGN75tsnyw+p3pkkoSi09sLNlP8xuS
G3QY8pEhdILrk4+/JzR9nw==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+LlnDJqbMNPM2K1N5S3QS9SkS0g=</DigestValue>
      </Reference>
      <Reference URI="/word/endnotes.xml?ContentType=application/vnd.openxmlformats-officedocument.wordprocessingml.endnotes+xml">
        <DigestMethod Algorithm="http://www.w3.org/2000/09/xmldsig#sha1"/>
        <DigestValue>bBVjFhmL+x7P/Yw3hSp7XBd0GUA=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xQBzxB+l/DeDuiqzQeF+kUdWH5Q=</DigestValue>
      </Reference>
      <Reference URI="/word/footnotes.xml?ContentType=application/vnd.openxmlformats-officedocument.wordprocessingml.footnotes+xml">
        <DigestMethod Algorithm="http://www.w3.org/2000/09/xmldsig#sha1"/>
        <DigestValue>y4qUDOTGFcMTRJyAskQYlcTqKnI=</DigestValue>
      </Reference>
      <Reference URI="/word/settings.xml?ContentType=application/vnd.openxmlformats-officedocument.wordprocessingml.settings+xml">
        <DigestMethod Algorithm="http://www.w3.org/2000/09/xmldsig#sha1"/>
        <DigestValue>nj7x+KG6RfbdNEu2vZMyFPc2maM=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2020-10-30T07:13:43Z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2020-10-30T07:13:43Z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3985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2020-10-30T07:12:00Z</cp:lastPrinted>
  <dcterms:created xsi:type="dcterms:W3CDTF">2020-10-30T07:13:00Z</dcterms:created>
  <dcterms:modified xsi:type="dcterms:W3CDTF">2020-10-30T07:13:00Z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