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177" w:rsidRDefault="000D6E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3B5177">
        <w:rPr>
          <w:rFonts w:eastAsia="Times New Roman"/>
          <w:b/>
          <w:bCs/>
          <w:sz w:val="20"/>
          <w:szCs w:val="20"/>
        </w:rPr>
        <w:t xml:space="preserve"> № 03.1-4/1607</w:t>
      </w:r>
    </w:p>
    <w:p w:rsidR="00C04998" w:rsidRDefault="000D6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C04998" w:rsidRDefault="000D6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медицинского применения (МНН </w:t>
      </w:r>
      <w:proofErr w:type="spellStart"/>
      <w:r>
        <w:rPr>
          <w:rFonts w:eastAsia="Times New Roman"/>
          <w:b/>
          <w:bCs/>
          <w:sz w:val="20"/>
          <w:szCs w:val="20"/>
        </w:rPr>
        <w:t>Тенектеплаза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C04998" w:rsidRPr="003B5177" w:rsidRDefault="000D6E07">
      <w:pPr>
        <w:ind w:firstLine="567"/>
        <w:jc w:val="center"/>
        <w:rPr>
          <w:rFonts w:eastAsia="Times New Roman"/>
          <w:b/>
          <w:bCs/>
        </w:rPr>
      </w:pPr>
      <w:r w:rsidRPr="003B51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5177">
        <w:rPr>
          <w:rFonts w:eastAsia="Times New Roman"/>
          <w:b/>
          <w:bCs/>
          <w:sz w:val="20"/>
          <w:szCs w:val="20"/>
        </w:rPr>
        <w:t xml:space="preserve"> 0744200000220002669) </w:t>
      </w:r>
    </w:p>
    <w:p w:rsidR="00C04998" w:rsidRPr="003B5177" w:rsidRDefault="00C04998">
      <w:pPr>
        <w:ind w:firstLine="567"/>
        <w:jc w:val="center"/>
        <w:rPr>
          <w:sz w:val="20"/>
          <w:szCs w:val="20"/>
        </w:rPr>
      </w:pPr>
    </w:p>
    <w:p w:rsidR="00C04998" w:rsidRPr="003B5177" w:rsidRDefault="000D6E07">
      <w:pPr>
        <w:ind w:firstLine="567"/>
        <w:jc w:val="right"/>
      </w:pPr>
      <w:r w:rsidRPr="003B5177">
        <w:rPr>
          <w:rFonts w:eastAsia="Times New Roman"/>
          <w:sz w:val="20"/>
          <w:szCs w:val="20"/>
        </w:rPr>
        <w:t>30.10.20 14:08:55 (</w:t>
      </w:r>
      <w:r>
        <w:rPr>
          <w:rFonts w:eastAsia="Times New Roman"/>
          <w:sz w:val="20"/>
          <w:szCs w:val="20"/>
          <w:lang w:val="en-US"/>
        </w:rPr>
        <w:t>MSK</w:t>
      </w:r>
      <w:r w:rsidRPr="003B5177">
        <w:rPr>
          <w:rFonts w:eastAsia="Times New Roman"/>
          <w:sz w:val="20"/>
          <w:szCs w:val="20"/>
        </w:rPr>
        <w:t>+00:00)</w:t>
      </w:r>
    </w:p>
    <w:p w:rsidR="00C04998" w:rsidRPr="003B5177" w:rsidRDefault="00C04998">
      <w:pPr>
        <w:ind w:firstLine="567"/>
        <w:rPr>
          <w:rFonts w:eastAsia="Times New Roman"/>
          <w:sz w:val="20"/>
          <w:szCs w:val="20"/>
        </w:rPr>
      </w:pPr>
    </w:p>
    <w:p w:rsidR="00C04998" w:rsidRPr="003B5177" w:rsidRDefault="000D6E07">
      <w:r>
        <w:rPr>
          <w:rFonts w:eastAsia="Times New Roman"/>
          <w:sz w:val="20"/>
          <w:szCs w:val="20"/>
        </w:rPr>
        <w:t>Место</w:t>
      </w:r>
      <w:r w:rsidRPr="003B51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B5177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3B5177">
        <w:rPr>
          <w:rFonts w:eastAsia="Times New Roman"/>
          <w:sz w:val="20"/>
          <w:szCs w:val="20"/>
        </w:rPr>
        <w:t>обл</w:t>
      </w:r>
      <w:proofErr w:type="spellEnd"/>
      <w:r w:rsidRPr="003B5177">
        <w:rPr>
          <w:rFonts w:eastAsia="Times New Roman"/>
          <w:sz w:val="20"/>
          <w:szCs w:val="20"/>
        </w:rPr>
        <w:t>, Курск г, Красный Октябрь, д.21, ОФИС 3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Pr="003B5177" w:rsidRDefault="000D6E07">
      <w:r>
        <w:rPr>
          <w:rFonts w:eastAsia="Times New Roman"/>
          <w:sz w:val="20"/>
          <w:szCs w:val="20"/>
        </w:rPr>
        <w:t>Организатор</w:t>
      </w:r>
      <w:r w:rsidRPr="003B51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5177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Pr="003B5177" w:rsidRDefault="000D6E07">
      <w:r w:rsidRPr="003B5177">
        <w:rPr>
          <w:rFonts w:eastAsia="Times New Roman"/>
          <w:sz w:val="20"/>
          <w:szCs w:val="20"/>
        </w:rPr>
        <w:t xml:space="preserve">Заказчик: </w:t>
      </w:r>
      <w:proofErr w:type="gramStart"/>
      <w:r w:rsidRPr="003B5177">
        <w:rPr>
          <w:rFonts w:eastAsia="Times New Roman"/>
          <w:sz w:val="20"/>
          <w:szCs w:val="20"/>
        </w:rPr>
        <w:t>ОБЛАСТНОЕ  БЮДЖЕТНОЕ</w:t>
      </w:r>
      <w:proofErr w:type="gramEnd"/>
      <w:r w:rsidRPr="003B5177">
        <w:rPr>
          <w:rFonts w:eastAsia="Times New Roman"/>
          <w:sz w:val="20"/>
          <w:szCs w:val="20"/>
        </w:rPr>
        <w:t xml:space="preserve"> УЧРЕЖДЕНИЕ ЗДРАВООХРАНЕНИЯ "КУРСКАЯ ГОРОДСКАЯ СТАНЦИЯ СКОРОЙ МЕДИЦИНСКОЙ ПОМОЩИ" КОМИТЕТА ЗДРАВ</w:t>
      </w:r>
      <w:r w:rsidRPr="003B5177">
        <w:rPr>
          <w:rFonts w:eastAsia="Times New Roman"/>
          <w:sz w:val="20"/>
          <w:szCs w:val="20"/>
        </w:rPr>
        <w:t>ООХРАНЕНИЯ КУРСКОЙ ОБЛАСТИ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Pr="003B5177" w:rsidRDefault="000D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B51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5177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(МНН </w:t>
      </w:r>
      <w:proofErr w:type="spellStart"/>
      <w:r w:rsidRPr="003B5177">
        <w:rPr>
          <w:rFonts w:eastAsia="Times New Roman"/>
          <w:sz w:val="20"/>
          <w:szCs w:val="20"/>
        </w:rPr>
        <w:t>Тенектеплаза</w:t>
      </w:r>
      <w:proofErr w:type="spellEnd"/>
      <w:r w:rsidRPr="003B5177">
        <w:rPr>
          <w:rFonts w:eastAsia="Times New Roman"/>
          <w:sz w:val="20"/>
          <w:szCs w:val="20"/>
        </w:rPr>
        <w:t xml:space="preserve">) 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Default="000D6E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202462904774846320100101340012120244</w:t>
      </w:r>
    </w:p>
    <w:p w:rsidR="00C04998" w:rsidRDefault="00C04998"/>
    <w:p w:rsidR="00C04998" w:rsidRDefault="000D6E07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1 182 410,00 руб.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Pr="003B5177" w:rsidRDefault="000D6E07">
      <w:r>
        <w:rPr>
          <w:rFonts w:eastAsia="Times New Roman"/>
          <w:sz w:val="20"/>
          <w:szCs w:val="20"/>
        </w:rPr>
        <w:t>Снижение</w:t>
      </w:r>
      <w:r w:rsidRPr="003B51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B5177">
        <w:rPr>
          <w:rFonts w:eastAsia="Times New Roman"/>
          <w:sz w:val="20"/>
          <w:szCs w:val="20"/>
        </w:rPr>
        <w:t>, %: 4.50</w:t>
      </w:r>
    </w:p>
    <w:p w:rsidR="00C04998" w:rsidRPr="003B5177" w:rsidRDefault="00C04998">
      <w:pPr>
        <w:rPr>
          <w:rFonts w:eastAsia="Times New Roman"/>
          <w:sz w:val="20"/>
          <w:szCs w:val="20"/>
        </w:rPr>
      </w:pPr>
    </w:p>
    <w:p w:rsidR="00C04998" w:rsidRDefault="000D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C04998" w:rsidRDefault="00C04998">
      <w:pPr>
        <w:rPr>
          <w:rFonts w:eastAsia="Times New Roman"/>
          <w:sz w:val="20"/>
          <w:szCs w:val="20"/>
        </w:rPr>
      </w:pPr>
    </w:p>
    <w:p w:rsidR="00C04998" w:rsidRDefault="000D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998">
        <w:tc>
          <w:tcPr>
            <w:tcW w:w="4960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C04998" w:rsidRDefault="00C04998">
      <w:pPr>
        <w:rPr>
          <w:rFonts w:eastAsia="Times New Roman"/>
          <w:sz w:val="20"/>
          <w:szCs w:val="20"/>
        </w:rPr>
      </w:pPr>
    </w:p>
    <w:p w:rsidR="00C04998" w:rsidRDefault="000D6E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4998" w:rsidRDefault="00C04998">
      <w:pPr>
        <w:rPr>
          <w:rFonts w:eastAsia="Times New Roman"/>
          <w:sz w:val="20"/>
          <w:szCs w:val="20"/>
        </w:rPr>
      </w:pPr>
    </w:p>
    <w:p w:rsidR="00C04998" w:rsidRDefault="000D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</w:t>
      </w:r>
      <w:r>
        <w:rPr>
          <w:rFonts w:eastAsia="Times New Roman"/>
          <w:sz w:val="20"/>
          <w:szCs w:val="20"/>
        </w:rPr>
        <w:t>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4998" w:rsidRDefault="00C049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049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4998" w:rsidRDefault="000D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C049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49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49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B5177">
              <w:rPr>
                <w:sz w:val="20"/>
                <w:szCs w:val="20"/>
              </w:rPr>
              <w:lastRenderedPageBreak/>
              <w:t>"М-ТЕХФАРМ" / 5012074091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49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EA-61412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4998" w:rsidRDefault="00C049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04998">
        <w:tc>
          <w:tcPr>
            <w:tcW w:w="9977" w:type="dxa"/>
            <w:gridSpan w:val="5"/>
            <w:shd w:val="clear" w:color="auto" w:fill="auto"/>
          </w:tcPr>
          <w:p w:rsidR="00C04998" w:rsidRDefault="000D6E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 xml:space="preserve">ОБЩЕСТВО С ОГРАНИЧЕННОЙ </w:t>
            </w:r>
            <w:r w:rsidRPr="003B5177">
              <w:rPr>
                <w:sz w:val="20"/>
                <w:szCs w:val="20"/>
              </w:rPr>
              <w:t>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1 129 198,80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B5177">
              <w:rPr>
                <w:sz w:val="20"/>
                <w:szCs w:val="20"/>
              </w:rPr>
              <w:t>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1 135 110,85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 xml:space="preserve">ОБЩЕСТВО С ОГРАНИЧЕННОЙ </w:t>
            </w:r>
            <w:r w:rsidRPr="003B5177">
              <w:rPr>
                <w:sz w:val="20"/>
                <w:szCs w:val="20"/>
              </w:rPr>
              <w:t>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 xml:space="preserve">ОБЩЕСТВО С </w:t>
            </w:r>
            <w:r w:rsidRPr="003B5177">
              <w:rPr>
                <w:sz w:val="20"/>
                <w:szCs w:val="20"/>
              </w:rPr>
              <w:t>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9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Pr="003B5177" w:rsidRDefault="000D6E07">
            <w:pPr>
              <w:rPr>
                <w:sz w:val="20"/>
                <w:szCs w:val="20"/>
              </w:rPr>
            </w:pPr>
            <w:r w:rsidRPr="003B5177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1 152 847,00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998" w:rsidRDefault="000D6E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4998" w:rsidRDefault="00C04998">
      <w:pPr>
        <w:jc w:val="both"/>
        <w:rPr>
          <w:rFonts w:eastAsia="Times New Roman"/>
          <w:sz w:val="20"/>
          <w:szCs w:val="20"/>
          <w:lang w:val="en-US"/>
        </w:rPr>
      </w:pPr>
    </w:p>
    <w:p w:rsidR="00C04998" w:rsidRDefault="000D6E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</w:t>
      </w:r>
      <w:r>
        <w:rPr>
          <w:rFonts w:eastAsia="Times New Roman"/>
          <w:sz w:val="20"/>
          <w:szCs w:val="20"/>
        </w:rPr>
        <w:t>ТВЕННОСТЬЮ "НАВИСФАРМ", предложивший цену контракта 1 129 198,80 руб.</w:t>
      </w:r>
    </w:p>
    <w:p w:rsidR="00C04998" w:rsidRDefault="00C04998">
      <w:pPr>
        <w:jc w:val="both"/>
        <w:rPr>
          <w:rFonts w:eastAsia="Times New Roman"/>
          <w:sz w:val="20"/>
          <w:szCs w:val="20"/>
        </w:rPr>
      </w:pPr>
    </w:p>
    <w:p w:rsidR="00C04998" w:rsidRDefault="000D6E0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"НАВИСФАРМ",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</w:t>
      </w:r>
      <w:bookmarkStart w:id="1" w:name="_GoBack"/>
      <w:bookmarkEnd w:id="1"/>
      <w:r>
        <w:rPr>
          <w:rFonts w:eastAsia="Times New Roman"/>
          <w:sz w:val="20"/>
          <w:szCs w:val="20"/>
        </w:rPr>
        <w:t>ацией об электронном аукционе.</w:t>
      </w:r>
    </w:p>
    <w:p w:rsidR="00C04998" w:rsidRDefault="00C04998">
      <w:pPr>
        <w:jc w:val="both"/>
        <w:rPr>
          <w:rFonts w:eastAsia="Times New Roman"/>
          <w:sz w:val="20"/>
          <w:szCs w:val="20"/>
        </w:rPr>
      </w:pPr>
    </w:p>
    <w:p w:rsidR="00C04998" w:rsidRPr="003B5177" w:rsidRDefault="000D6E07">
      <w:pPr>
        <w:jc w:val="both"/>
        <w:rPr>
          <w:rFonts w:eastAsia="Times New Roman"/>
          <w:sz w:val="20"/>
          <w:szCs w:val="20"/>
        </w:rPr>
      </w:pPr>
      <w:r w:rsidRPr="003B5177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3B517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5177" w:rsidRPr="003B5177" w:rsidRDefault="003B5177">
      <w:pPr>
        <w:jc w:val="both"/>
        <w:rPr>
          <w:rFonts w:eastAsia="Times New Roman"/>
          <w:sz w:val="20"/>
          <w:szCs w:val="20"/>
        </w:rPr>
      </w:pPr>
    </w:p>
    <w:p w:rsidR="003B5177" w:rsidRPr="003B5177" w:rsidRDefault="003B5177" w:rsidP="003B5177">
      <w:pPr>
        <w:ind w:firstLine="567"/>
        <w:jc w:val="both"/>
        <w:rPr>
          <w:rFonts w:eastAsia="Times New Roman"/>
          <w:sz w:val="20"/>
          <w:szCs w:val="20"/>
        </w:rPr>
      </w:pPr>
      <w:r w:rsidRPr="003B5177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3B5177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3B5177">
        <w:rPr>
          <w:rFonts w:eastAsia="Times New Roman"/>
          <w:sz w:val="20"/>
          <w:szCs w:val="20"/>
          <w:highlight w:val="white"/>
        </w:rPr>
        <w:t xml:space="preserve"> КАЗЕННО</w:t>
      </w:r>
      <w:r w:rsidRPr="003B5177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3B5177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3B5177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3B5177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3B5177">
        <w:rPr>
          <w:rFonts w:eastAsia="Arial"/>
          <w:sz w:val="20"/>
          <w:szCs w:val="20"/>
          <w:highlight w:val="white"/>
        </w:rPr>
        <w:t xml:space="preserve"> </w:t>
      </w:r>
    </w:p>
    <w:p w:rsidR="003B5177" w:rsidRDefault="003B5177" w:rsidP="003B5177">
      <w:pPr>
        <w:jc w:val="both"/>
      </w:pPr>
    </w:p>
    <w:p w:rsidR="003B5177" w:rsidRDefault="003B5177">
      <w:pPr>
        <w:jc w:val="both"/>
      </w:pPr>
    </w:p>
    <w:p w:rsidR="00C04998" w:rsidRDefault="00C04998">
      <w:pPr>
        <w:jc w:val="both"/>
        <w:rPr>
          <w:rFonts w:eastAsia="Times New Roman"/>
          <w:sz w:val="20"/>
          <w:szCs w:val="20"/>
        </w:rPr>
      </w:pPr>
    </w:p>
    <w:p w:rsidR="00C04998" w:rsidRDefault="000D6E07">
      <w:r>
        <w:rPr>
          <w:rFonts w:eastAsia="Times New Roman"/>
          <w:sz w:val="20"/>
          <w:szCs w:val="20"/>
        </w:rPr>
        <w:t>Подписи</w:t>
      </w:r>
    </w:p>
    <w:p w:rsidR="00C04998" w:rsidRDefault="00C049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998">
        <w:tc>
          <w:tcPr>
            <w:tcW w:w="3307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998" w:rsidRDefault="00C049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998" w:rsidRDefault="000D6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D6E07" w:rsidRDefault="000D6E07"/>
    <w:sectPr w:rsidR="000D6E0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98"/>
    <w:rsid w:val="000D6E07"/>
    <w:rsid w:val="003B5177"/>
    <w:rsid w:val="00C04998"/>
    <w:rsid w:val="00E8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843F5"/>
  <w15:docId w15:val="{516A67AE-4F5B-48E9-A2B2-AFB37009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964</Words>
  <Characters>5501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2020-10-30T11:09:00Z</dcterms:created>
  <dcterms:modified xsi:type="dcterms:W3CDTF">2020-10-30T11:11:00Z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