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502" w:rsidRDefault="004E16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5502" w:rsidRDefault="004E16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медицинских услуг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E25502" w:rsidRPr="00C159DD" w:rsidRDefault="004E16D9">
      <w:pPr>
        <w:ind w:firstLine="567"/>
        <w:jc w:val="center"/>
        <w:rPr>
          <w:rFonts w:eastAsia="Times New Roman"/>
          <w:b/>
          <w:bCs/>
        </w:rPr>
      </w:pPr>
      <w:r w:rsidRPr="00C159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59DD">
        <w:rPr>
          <w:rFonts w:eastAsia="Times New Roman"/>
          <w:b/>
          <w:bCs/>
          <w:sz w:val="20"/>
          <w:szCs w:val="20"/>
        </w:rPr>
        <w:t xml:space="preserve"> 0321300035820000196) </w:t>
      </w:r>
    </w:p>
    <w:p w:rsidR="00E25502" w:rsidRPr="00C159DD" w:rsidRDefault="00E25502">
      <w:pPr>
        <w:ind w:firstLine="567"/>
        <w:jc w:val="center"/>
        <w:rPr>
          <w:sz w:val="20"/>
          <w:szCs w:val="20"/>
        </w:rPr>
      </w:pPr>
    </w:p>
    <w:p w:rsidR="00E25502" w:rsidRPr="00C159DD" w:rsidRDefault="004E16D9">
      <w:pPr>
        <w:ind w:firstLine="567"/>
        <w:jc w:val="right"/>
      </w:pPr>
      <w:r w:rsidRPr="00C159DD">
        <w:rPr>
          <w:rFonts w:eastAsia="Times New Roman"/>
          <w:sz w:val="20"/>
          <w:szCs w:val="20"/>
        </w:rPr>
        <w:t>02.11.20 08:35:13 (</w:t>
      </w:r>
      <w:r>
        <w:rPr>
          <w:rFonts w:eastAsia="Times New Roman"/>
          <w:sz w:val="20"/>
          <w:szCs w:val="20"/>
          <w:lang w:val="en-US"/>
        </w:rPr>
        <w:t>MSK</w:t>
      </w:r>
      <w:r w:rsidRPr="00C159DD">
        <w:rPr>
          <w:rFonts w:eastAsia="Times New Roman"/>
          <w:sz w:val="20"/>
          <w:szCs w:val="20"/>
        </w:rPr>
        <w:t>+00:00)</w:t>
      </w:r>
    </w:p>
    <w:p w:rsidR="00E25502" w:rsidRPr="00C159DD" w:rsidRDefault="00E25502">
      <w:pPr>
        <w:ind w:firstLine="567"/>
        <w:rPr>
          <w:rFonts w:eastAsia="Times New Roman"/>
          <w:sz w:val="20"/>
          <w:szCs w:val="20"/>
        </w:rPr>
      </w:pPr>
    </w:p>
    <w:p w:rsidR="00E25502" w:rsidRPr="00C159DD" w:rsidRDefault="004E16D9">
      <w:r>
        <w:rPr>
          <w:rFonts w:eastAsia="Times New Roman"/>
          <w:sz w:val="20"/>
          <w:szCs w:val="20"/>
        </w:rPr>
        <w:t>Место</w:t>
      </w:r>
      <w:r w:rsidRPr="00C159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159DD">
        <w:rPr>
          <w:rFonts w:eastAsia="Times New Roman"/>
          <w:sz w:val="20"/>
          <w:szCs w:val="20"/>
        </w:rPr>
        <w:t xml:space="preserve">: Российская Федерация, 356240, Ставропольский </w:t>
      </w:r>
      <w:r w:rsidRPr="00C159DD">
        <w:rPr>
          <w:rFonts w:eastAsia="Times New Roman"/>
          <w:sz w:val="20"/>
          <w:szCs w:val="20"/>
        </w:rPr>
        <w:t xml:space="preserve">край, </w:t>
      </w:r>
      <w:proofErr w:type="spellStart"/>
      <w:r w:rsidRPr="00C159DD">
        <w:rPr>
          <w:rFonts w:eastAsia="Times New Roman"/>
          <w:sz w:val="20"/>
          <w:szCs w:val="20"/>
        </w:rPr>
        <w:t>Шпаковский</w:t>
      </w:r>
      <w:proofErr w:type="spellEnd"/>
      <w:r w:rsidRPr="00C159DD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C159DD">
        <w:rPr>
          <w:rFonts w:eastAsia="Times New Roman"/>
          <w:sz w:val="20"/>
          <w:szCs w:val="20"/>
        </w:rPr>
        <w:t>г</w:t>
      </w:r>
      <w:proofErr w:type="gramEnd"/>
      <w:r w:rsidRPr="00C159DD">
        <w:rPr>
          <w:rFonts w:eastAsia="Times New Roman"/>
          <w:sz w:val="20"/>
          <w:szCs w:val="20"/>
        </w:rPr>
        <w:t>, УЛИЦА ЛЕНИНА, 1</w:t>
      </w:r>
    </w:p>
    <w:p w:rsidR="00E25502" w:rsidRPr="00C159DD" w:rsidRDefault="00E25502">
      <w:pPr>
        <w:rPr>
          <w:rFonts w:eastAsia="Times New Roman"/>
          <w:sz w:val="20"/>
          <w:szCs w:val="20"/>
        </w:rPr>
      </w:pPr>
    </w:p>
    <w:p w:rsidR="00E25502" w:rsidRPr="00C159DD" w:rsidRDefault="004E16D9">
      <w:r>
        <w:rPr>
          <w:rFonts w:eastAsia="Times New Roman"/>
          <w:sz w:val="20"/>
          <w:szCs w:val="20"/>
        </w:rPr>
        <w:t>Организатор</w:t>
      </w:r>
      <w:r w:rsidRPr="00C159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59D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25502" w:rsidRPr="00C159DD" w:rsidRDefault="00E25502">
      <w:pPr>
        <w:rPr>
          <w:rFonts w:eastAsia="Times New Roman"/>
          <w:sz w:val="20"/>
          <w:szCs w:val="20"/>
        </w:rPr>
      </w:pPr>
    </w:p>
    <w:p w:rsidR="00E25502" w:rsidRPr="00C159DD" w:rsidRDefault="004E16D9">
      <w:r w:rsidRPr="00C159D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</w:t>
      </w:r>
      <w:r w:rsidRPr="00C159DD">
        <w:rPr>
          <w:rFonts w:eastAsia="Times New Roman"/>
          <w:sz w:val="20"/>
          <w:szCs w:val="20"/>
        </w:rPr>
        <w:t>ОГО КРАЯ "ШПАКОВСКАЯ РАЙОННАЯ БОЛЬНИЦА"</w:t>
      </w:r>
    </w:p>
    <w:p w:rsidR="00E25502" w:rsidRPr="00C159DD" w:rsidRDefault="00E25502">
      <w:pPr>
        <w:rPr>
          <w:rFonts w:eastAsia="Times New Roman"/>
          <w:sz w:val="20"/>
          <w:szCs w:val="20"/>
        </w:rPr>
      </w:pPr>
    </w:p>
    <w:p w:rsidR="00E25502" w:rsidRPr="00C159DD" w:rsidRDefault="004E16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159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59DD">
        <w:rPr>
          <w:rFonts w:eastAsia="Times New Roman"/>
          <w:sz w:val="20"/>
          <w:szCs w:val="20"/>
        </w:rPr>
        <w:t>: Оказание медицинских услуг для обеспечения нужд ГБУЗ СК "</w:t>
      </w:r>
      <w:proofErr w:type="spellStart"/>
      <w:r w:rsidRPr="00C159DD">
        <w:rPr>
          <w:rFonts w:eastAsia="Times New Roman"/>
          <w:sz w:val="20"/>
          <w:szCs w:val="20"/>
        </w:rPr>
        <w:t>Шпаковская</w:t>
      </w:r>
      <w:proofErr w:type="spellEnd"/>
      <w:r w:rsidRPr="00C159DD">
        <w:rPr>
          <w:rFonts w:eastAsia="Times New Roman"/>
          <w:sz w:val="20"/>
          <w:szCs w:val="20"/>
        </w:rPr>
        <w:t xml:space="preserve"> РБ". </w:t>
      </w:r>
    </w:p>
    <w:p w:rsidR="00E25502" w:rsidRPr="00C159DD" w:rsidRDefault="00E25502">
      <w:pPr>
        <w:rPr>
          <w:rFonts w:eastAsia="Times New Roman"/>
          <w:sz w:val="20"/>
          <w:szCs w:val="20"/>
        </w:rPr>
      </w:pPr>
    </w:p>
    <w:p w:rsidR="00E25502" w:rsidRDefault="004E16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202262301195026230100102490018690244</w:t>
      </w:r>
    </w:p>
    <w:p w:rsidR="00E25502" w:rsidRDefault="00E25502"/>
    <w:p w:rsidR="00E25502" w:rsidRDefault="004E16D9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300 000,00 руб.</w:t>
      </w:r>
    </w:p>
    <w:p w:rsidR="00E25502" w:rsidRPr="00C159DD" w:rsidRDefault="00E25502">
      <w:pPr>
        <w:rPr>
          <w:rFonts w:eastAsia="Times New Roman"/>
          <w:sz w:val="20"/>
          <w:szCs w:val="20"/>
        </w:rPr>
      </w:pPr>
    </w:p>
    <w:p w:rsidR="00E25502" w:rsidRPr="00C159DD" w:rsidRDefault="004E16D9">
      <w:r>
        <w:rPr>
          <w:rFonts w:eastAsia="Times New Roman"/>
          <w:sz w:val="20"/>
          <w:szCs w:val="20"/>
        </w:rPr>
        <w:t>Снижение</w:t>
      </w:r>
      <w:r w:rsidRPr="00C159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159DD">
        <w:rPr>
          <w:rFonts w:eastAsia="Times New Roman"/>
          <w:sz w:val="20"/>
          <w:szCs w:val="20"/>
        </w:rPr>
        <w:t>, %: 1.50</w:t>
      </w:r>
    </w:p>
    <w:p w:rsidR="00E25502" w:rsidRPr="00C159DD" w:rsidRDefault="00E25502">
      <w:pPr>
        <w:rPr>
          <w:rFonts w:eastAsia="Times New Roman"/>
          <w:sz w:val="20"/>
          <w:szCs w:val="20"/>
        </w:rPr>
      </w:pPr>
    </w:p>
    <w:p w:rsidR="00E25502" w:rsidRDefault="00E25502">
      <w:pPr>
        <w:rPr>
          <w:rFonts w:eastAsia="Times New Roman"/>
          <w:sz w:val="20"/>
          <w:szCs w:val="20"/>
        </w:rPr>
      </w:pPr>
    </w:p>
    <w:p w:rsidR="00E25502" w:rsidRDefault="004E16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159D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5502">
        <w:tc>
          <w:tcPr>
            <w:tcW w:w="4960" w:type="dxa"/>
            <w:shd w:val="clear" w:color="auto" w:fill="auto"/>
          </w:tcPr>
          <w:p w:rsidR="00E25502" w:rsidRDefault="004E1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5502" w:rsidRDefault="004E1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25502">
        <w:tc>
          <w:tcPr>
            <w:tcW w:w="4960" w:type="dxa"/>
            <w:shd w:val="clear" w:color="auto" w:fill="auto"/>
          </w:tcPr>
          <w:p w:rsidR="00E25502" w:rsidRDefault="004E1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5502" w:rsidRDefault="004E1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25502">
        <w:tc>
          <w:tcPr>
            <w:tcW w:w="4960" w:type="dxa"/>
            <w:shd w:val="clear" w:color="auto" w:fill="auto"/>
          </w:tcPr>
          <w:p w:rsidR="00E25502" w:rsidRDefault="004E1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5502" w:rsidRDefault="004E1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25502">
        <w:tc>
          <w:tcPr>
            <w:tcW w:w="4960" w:type="dxa"/>
            <w:shd w:val="clear" w:color="auto" w:fill="auto"/>
          </w:tcPr>
          <w:p w:rsidR="00E25502" w:rsidRDefault="004E1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5502" w:rsidRDefault="004E1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25502" w:rsidRDefault="00E25502">
      <w:pPr>
        <w:rPr>
          <w:rFonts w:eastAsia="Times New Roman"/>
          <w:sz w:val="20"/>
          <w:szCs w:val="20"/>
        </w:rPr>
      </w:pPr>
    </w:p>
    <w:p w:rsidR="00E25502" w:rsidRDefault="004E16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5502" w:rsidRDefault="00E25502">
      <w:pPr>
        <w:rPr>
          <w:rFonts w:eastAsia="Times New Roman"/>
          <w:sz w:val="20"/>
          <w:szCs w:val="20"/>
        </w:rPr>
      </w:pPr>
    </w:p>
    <w:p w:rsidR="00E25502" w:rsidRDefault="00C159DD">
      <w:pPr>
        <w:rPr>
          <w:sz w:val="20"/>
          <w:szCs w:val="20"/>
        </w:rPr>
      </w:pPr>
      <w:r w:rsidRPr="00C159DD">
        <w:rPr>
          <w:rFonts w:eastAsia="Times New Roman"/>
          <w:sz w:val="20"/>
          <w:szCs w:val="20"/>
        </w:rPr>
        <w:t>Единой</w:t>
      </w:r>
      <w:r w:rsidR="004E16D9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</w:t>
      </w:r>
      <w:r w:rsidR="004E16D9">
        <w:rPr>
          <w:rFonts w:eastAsia="Times New Roman"/>
          <w:sz w:val="20"/>
          <w:szCs w:val="20"/>
        </w:rPr>
        <w:t>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25502" w:rsidRDefault="00E255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59"/>
        <w:gridCol w:w="2959"/>
        <w:gridCol w:w="1559"/>
        <w:gridCol w:w="1481"/>
        <w:gridCol w:w="1519"/>
      </w:tblGrid>
      <w:tr w:rsidR="00E2550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25502" w:rsidRDefault="004E16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159DD" w:rsidRPr="00C159D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2550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550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pStyle w:val="af1"/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-</w:t>
            </w:r>
            <w:r w:rsidR="00C159DD" w:rsidRPr="00C159DD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E2550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ОБЩЕСТВО С ОГРАНИЧЕННОЙ ОТВЕТСТВЕННОСТЬЮ "НАНО-ГИСТОЛОГ" / 2635804576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pStyle w:val="af1"/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-</w:t>
            </w:r>
            <w:r w:rsidR="00C159DD" w:rsidRPr="00C159DD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</w:tbl>
    <w:p w:rsidR="00E25502" w:rsidRDefault="00E255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38"/>
        <w:gridCol w:w="2959"/>
        <w:gridCol w:w="1492"/>
        <w:gridCol w:w="1647"/>
        <w:gridCol w:w="1541"/>
      </w:tblGrid>
      <w:tr w:rsidR="00E25502">
        <w:tc>
          <w:tcPr>
            <w:tcW w:w="9977" w:type="dxa"/>
            <w:gridSpan w:val="5"/>
            <w:shd w:val="clear" w:color="auto" w:fill="auto"/>
          </w:tcPr>
          <w:p w:rsidR="00E25502" w:rsidRDefault="004E16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159DD" w:rsidRPr="00C159DD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255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55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5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5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ОБЩЕСТВО С ОГРАНИЧЕННОЙ ОТВЕТСТВЕННОСТЬЮ "КОНСУЛЬТАЦИОН</w:t>
            </w:r>
            <w:r w:rsidRPr="00C159DD">
              <w:rPr>
                <w:sz w:val="20"/>
                <w:szCs w:val="20"/>
              </w:rPr>
              <w:t>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5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ОБЩЕСТВО С ОГРАНИЧЕННОЙ ОТВЕТСТВЕННОСТЬЮ "КОНСУЛЬТАЦИОННОЕ КЛИНИЧЕСКОЕ ПАТОЛОГОАНАТОМИЧЕСКОЕ БЮРО" / 2634102045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82 569</w:t>
            </w:r>
            <w:proofErr w:type="gramStart"/>
            <w:r>
              <w:rPr>
                <w:sz w:val="20"/>
                <w:szCs w:val="20"/>
                <w:lang w:val="en-US"/>
              </w:rPr>
              <w:t>,29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5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ОБЩЕСТВО С ОГРАНИЧЕННОЙ ОТВЕТСТВЕННОСТЬЮ "НАНО-ГИСТОЛОГ" / 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5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 xml:space="preserve">ОБЩЕСТВО С ОГРАНИЧЕННОЙ ОТВЕТСТВЕННОСТЬЮ "НАНО-ГИСТОЛОГ" / </w:t>
            </w:r>
            <w:r w:rsidRPr="00C159DD">
              <w:rPr>
                <w:sz w:val="20"/>
                <w:szCs w:val="20"/>
              </w:rPr>
              <w:t>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5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ОБЩЕСТВО С ОГРАНИЧЕННОЙ ОТВЕТСТВЕННОСТЬЮ "НАНО-ГИСТОЛОГ" / 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55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Pr="00C159DD" w:rsidRDefault="004E16D9">
            <w:pPr>
              <w:rPr>
                <w:sz w:val="20"/>
                <w:szCs w:val="20"/>
              </w:rPr>
            </w:pPr>
            <w:r w:rsidRPr="00C159DD">
              <w:rPr>
                <w:sz w:val="20"/>
                <w:szCs w:val="20"/>
              </w:rPr>
              <w:t>ОБЩЕСТВО С ОГРАНИЧЕННОЙ ОТВЕТСТВЕННОСТЬЮ</w:t>
            </w:r>
            <w:r w:rsidRPr="00C159DD">
              <w:rPr>
                <w:sz w:val="20"/>
                <w:szCs w:val="20"/>
              </w:rPr>
              <w:t xml:space="preserve"> "НАНО-ГИСТОЛОГ" / 2635804576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82 988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5502" w:rsidRDefault="004E16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5502" w:rsidRDefault="00E25502">
      <w:pPr>
        <w:jc w:val="both"/>
        <w:rPr>
          <w:rFonts w:eastAsia="Times New Roman"/>
          <w:sz w:val="20"/>
          <w:szCs w:val="20"/>
          <w:lang w:val="en-US"/>
        </w:rPr>
      </w:pPr>
    </w:p>
    <w:p w:rsidR="00E25502" w:rsidRDefault="004E16D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"КОНСУЛЬТАЦИОННОЕ КЛИНИЧЕСКОЕ </w:t>
      </w:r>
      <w:r>
        <w:rPr>
          <w:rFonts w:eastAsia="Times New Roman"/>
          <w:sz w:val="20"/>
          <w:szCs w:val="20"/>
        </w:rPr>
        <w:t>ПАТОЛОГОАНАТОМИЧЕСКОЕ БЮРО", предложивший цену контракта 82 569,29 руб.</w:t>
      </w:r>
    </w:p>
    <w:p w:rsidR="00E25502" w:rsidRDefault="00E25502">
      <w:pPr>
        <w:jc w:val="both"/>
        <w:rPr>
          <w:rFonts w:eastAsia="Times New Roman"/>
          <w:sz w:val="20"/>
          <w:szCs w:val="20"/>
        </w:rPr>
      </w:pPr>
    </w:p>
    <w:p w:rsidR="00E25502" w:rsidRDefault="004E16D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"КОНСУЛЬТАЦИОННОЕ КЛИНИЧЕСКОЕ ПАТОЛОГОАНАТОМИЧЕСКОЕ БЮРО",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25502" w:rsidRDefault="00E25502">
      <w:pPr>
        <w:jc w:val="both"/>
        <w:rPr>
          <w:rFonts w:eastAsia="Times New Roman"/>
          <w:sz w:val="20"/>
          <w:szCs w:val="20"/>
        </w:rPr>
      </w:pPr>
    </w:p>
    <w:p w:rsidR="00E25502" w:rsidRDefault="004E16D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5502" w:rsidRDefault="00E25502">
      <w:pPr>
        <w:jc w:val="both"/>
        <w:rPr>
          <w:rFonts w:eastAsia="Times New Roman"/>
          <w:sz w:val="20"/>
          <w:szCs w:val="20"/>
        </w:rPr>
      </w:pPr>
    </w:p>
    <w:p w:rsidR="00E25502" w:rsidRDefault="004E16D9">
      <w:r>
        <w:rPr>
          <w:rFonts w:eastAsia="Times New Roman"/>
          <w:sz w:val="20"/>
          <w:szCs w:val="20"/>
        </w:rPr>
        <w:t>Подписи</w:t>
      </w:r>
    </w:p>
    <w:p w:rsidR="00E25502" w:rsidRDefault="00E2550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25502">
        <w:tc>
          <w:tcPr>
            <w:tcW w:w="3307" w:type="dxa"/>
            <w:shd w:val="clear" w:color="auto" w:fill="auto"/>
            <w:vAlign w:val="bottom"/>
          </w:tcPr>
          <w:p w:rsidR="00E25502" w:rsidRDefault="004E1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5502" w:rsidRDefault="00E255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5502" w:rsidRDefault="004E16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25502">
        <w:tc>
          <w:tcPr>
            <w:tcW w:w="3307" w:type="dxa"/>
            <w:shd w:val="clear" w:color="auto" w:fill="auto"/>
            <w:vAlign w:val="bottom"/>
          </w:tcPr>
          <w:p w:rsidR="00E25502" w:rsidRDefault="004E1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5502" w:rsidRDefault="00E255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5502" w:rsidRDefault="004E16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25502">
        <w:tc>
          <w:tcPr>
            <w:tcW w:w="3307" w:type="dxa"/>
            <w:shd w:val="clear" w:color="auto" w:fill="auto"/>
            <w:vAlign w:val="bottom"/>
          </w:tcPr>
          <w:p w:rsidR="00E25502" w:rsidRDefault="004E1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5502" w:rsidRDefault="00E255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5502" w:rsidRDefault="004E16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25502">
        <w:tc>
          <w:tcPr>
            <w:tcW w:w="3307" w:type="dxa"/>
            <w:shd w:val="clear" w:color="auto" w:fill="auto"/>
            <w:vAlign w:val="bottom"/>
          </w:tcPr>
          <w:p w:rsidR="00E25502" w:rsidRDefault="004E1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25502" w:rsidRDefault="00E255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25502" w:rsidRDefault="004E16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E16D9" w:rsidRDefault="004E16D9"/>
    <w:sectPr w:rsidR="004E16D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502"/>
    <w:rsid w:val="004E16D9"/>
    <w:rsid w:val="00C159DD"/>
    <w:rsid w:val="00E2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716</Words>
  <Characters>4084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2020-11-02T05:36:00Z</dcterms:created>
  <dcterms:modified xsi:type="dcterms:W3CDTF">2020-11-02T05:36:00Z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