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59" w:rsidRDefault="00110359" w:rsidP="00A2231E">
      <w:pPr>
        <w:pStyle w:val="a4"/>
        <w:jc w:val="center"/>
        <w:rPr>
          <w:b/>
        </w:rPr>
      </w:pPr>
    </w:p>
    <w:p w:rsidR="00C0752B" w:rsidRPr="004237D9" w:rsidRDefault="00C0752B" w:rsidP="00A2231E">
      <w:pPr>
        <w:pStyle w:val="a4"/>
        <w:jc w:val="center"/>
        <w:rPr>
          <w:b/>
        </w:rPr>
      </w:pPr>
      <w:r w:rsidRPr="004237D9">
        <w:rPr>
          <w:b/>
        </w:rPr>
        <w:t>ПРОТОКОЛ №</w:t>
      </w:r>
      <w:r w:rsidR="006E62E7" w:rsidRPr="004237D9">
        <w:rPr>
          <w:b/>
        </w:rPr>
        <w:t xml:space="preserve"> </w:t>
      </w:r>
      <w:hyperlink r:id="rId6" w:history="1">
        <w:r w:rsidR="006E62E7" w:rsidRPr="004237D9">
          <w:rPr>
            <w:b/>
          </w:rPr>
          <w:t>03181000512200000</w:t>
        </w:r>
        <w:r w:rsidR="001A4A17">
          <w:rPr>
            <w:b/>
          </w:rPr>
          <w:t>79</w:t>
        </w:r>
      </w:hyperlink>
    </w:p>
    <w:p w:rsidR="00C0752B" w:rsidRPr="004237D9" w:rsidRDefault="00C0752B" w:rsidP="00A2231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4237D9" w:rsidRDefault="00BB6170" w:rsidP="00A2231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4237D9" w:rsidRDefault="00C0752B" w:rsidP="00A223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        </w:t>
      </w:r>
      <w:r w:rsidR="005729D6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8D3162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A81618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EE34F0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4C240B">
        <w:rPr>
          <w:rFonts w:ascii="Times New Roman" w:eastAsia="Times New Roman" w:hAnsi="Times New Roman" w:cs="Times New Roman"/>
          <w:color w:val="000000"/>
          <w:sz w:val="24"/>
          <w:szCs w:val="24"/>
        </w:rPr>
        <w:t>02 ноября</w:t>
      </w:r>
      <w:r w:rsidR="006E62E7" w:rsidRPr="00954A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2020г.</w:t>
      </w:r>
    </w:p>
    <w:p w:rsidR="00773BCC" w:rsidRPr="004237D9" w:rsidRDefault="00773BCC" w:rsidP="00A223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4237D9" w:rsidRDefault="00EC778C" w:rsidP="00A2231E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4237D9" w:rsidRDefault="00EC778C" w:rsidP="00A2231E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4237D9" w:rsidRDefault="00EC778C" w:rsidP="00A2231E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4237D9" w:rsidRDefault="00EC778C" w:rsidP="00A2231E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354003  г. Сочи, ул. Труда,55.</w:t>
      </w:r>
    </w:p>
    <w:p w:rsidR="00EC778C" w:rsidRPr="004237D9" w:rsidRDefault="00EC778C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2E2A89" w:rsidRPr="004237D9" w:rsidRDefault="008133C4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7" w:history="1">
        <w:r w:rsidR="00EC778C" w:rsidRPr="004237D9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4237D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7913" w:rsidRPr="004237D9" w:rsidRDefault="00C77913" w:rsidP="00A2231E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E62E7" w:rsidRPr="004237D9" w:rsidRDefault="00FF3663" w:rsidP="00A2231E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="008C7E58" w:rsidRPr="004237D9">
        <w:rPr>
          <w:rFonts w:ascii="Times New Roman" w:hAnsi="Times New Roman" w:cs="Times New Roman"/>
          <w:b/>
          <w:color w:val="000000"/>
          <w:sz w:val="24"/>
          <w:szCs w:val="24"/>
        </w:rPr>
        <w:t>Наименование предмета электронного аукциона</w:t>
      </w:r>
      <w:r w:rsidR="008C7E58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1A4A17" w:rsidRPr="001A4A17">
        <w:rPr>
          <w:rFonts w:ascii="Times New Roman" w:hAnsi="Times New Roman"/>
          <w:color w:val="000000"/>
          <w:sz w:val="24"/>
          <w:szCs w:val="24"/>
        </w:rPr>
        <w:t xml:space="preserve">Расходы на мероприятия по повышению уровня обустройства автомобильных дорог федерального значения. Реконструкция укрепительных сооружений на автомобильной дороге А-147 Джубга — Сочи — граница с Республикой Абхазия на участках </w:t>
      </w:r>
      <w:proofErr w:type="gramStart"/>
      <w:r w:rsidR="001A4A17" w:rsidRPr="001A4A17">
        <w:rPr>
          <w:rFonts w:ascii="Times New Roman" w:hAnsi="Times New Roman"/>
          <w:color w:val="000000"/>
          <w:sz w:val="24"/>
          <w:szCs w:val="24"/>
        </w:rPr>
        <w:t>км</w:t>
      </w:r>
      <w:proofErr w:type="gramEnd"/>
      <w:r w:rsidR="001A4A17" w:rsidRPr="001A4A17">
        <w:rPr>
          <w:rFonts w:ascii="Times New Roman" w:hAnsi="Times New Roman"/>
          <w:color w:val="000000"/>
          <w:sz w:val="24"/>
          <w:szCs w:val="24"/>
        </w:rPr>
        <w:t xml:space="preserve"> 126+442 — км 126+456, км 128+907 — км 128+930, км 132+862 — км 132+918‚ км 137+000 — км 137+100, км 142+210 — км 142+221, Краснодарский край</w:t>
      </w:r>
      <w:r w:rsidR="00652457">
        <w:rPr>
          <w:rFonts w:ascii="Times New Roman" w:hAnsi="Times New Roman"/>
          <w:color w:val="000000"/>
          <w:sz w:val="24"/>
          <w:szCs w:val="24"/>
        </w:rPr>
        <w:t>.</w:t>
      </w:r>
    </w:p>
    <w:p w:rsidR="004761D4" w:rsidRPr="004237D9" w:rsidRDefault="008C7E58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4237D9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1A4A17">
        <w:rPr>
          <w:rFonts w:ascii="Times New Roman" w:hAnsi="Times New Roman"/>
          <w:b/>
          <w:sz w:val="24"/>
          <w:szCs w:val="24"/>
        </w:rPr>
        <w:t>523 105 385 (пятьсот двадцать три миллиона сто пять тысяч триста восемьдесят пять) рублей</w:t>
      </w:r>
      <w:r w:rsidR="000B7A8C" w:rsidRPr="00EC7D6D">
        <w:rPr>
          <w:rFonts w:ascii="Times New Roman" w:hAnsi="Times New Roman"/>
          <w:kern w:val="1"/>
          <w:sz w:val="24"/>
          <w:szCs w:val="24"/>
        </w:rPr>
        <w:t>, в том числе НДС</w:t>
      </w:r>
      <w:r w:rsidR="000B7A8C">
        <w:rPr>
          <w:rFonts w:ascii="Times New Roman" w:hAnsi="Times New Roman"/>
          <w:kern w:val="1"/>
          <w:sz w:val="24"/>
          <w:szCs w:val="24"/>
        </w:rPr>
        <w:t>.</w:t>
      </w:r>
    </w:p>
    <w:p w:rsidR="00AB22A6" w:rsidRPr="004237D9" w:rsidRDefault="00AB22A6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7E58" w:rsidRPr="004237D9" w:rsidRDefault="008C7E58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</w:t>
      </w:r>
      <w:r w:rsidR="000B7A8C" w:rsidRPr="000B7A8C">
        <w:rPr>
          <w:rFonts w:ascii="Times New Roman" w:hAnsi="Times New Roman" w:cs="Times New Roman"/>
          <w:color w:val="000000"/>
          <w:sz w:val="24"/>
          <w:szCs w:val="24"/>
        </w:rPr>
        <w:t>№</w:t>
      </w:r>
      <w:hyperlink r:id="rId8" w:history="1">
        <w:r w:rsidR="000B7A8C" w:rsidRPr="000B7A8C">
          <w:rPr>
            <w:rFonts w:ascii="Times New Roman" w:hAnsi="Times New Roman" w:cs="Times New Roman"/>
            <w:color w:val="000000"/>
            <w:sz w:val="24"/>
            <w:szCs w:val="24"/>
          </w:rPr>
          <w:t>03181000512200000</w:t>
        </w:r>
        <w:r w:rsidR="001A4A17">
          <w:rPr>
            <w:rFonts w:ascii="Times New Roman" w:hAnsi="Times New Roman" w:cs="Times New Roman"/>
            <w:color w:val="000000"/>
            <w:sz w:val="24"/>
            <w:szCs w:val="24"/>
          </w:rPr>
          <w:t>79</w:t>
        </w:r>
      </w:hyperlink>
      <w:r w:rsidR="000B7A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37D9">
        <w:rPr>
          <w:rFonts w:ascii="Times New Roman" w:hAnsi="Times New Roman" w:cs="Times New Roman"/>
          <w:color w:val="000000"/>
          <w:sz w:val="24"/>
          <w:szCs w:val="24"/>
        </w:rPr>
        <w:t>о проведении элект</w:t>
      </w:r>
      <w:r w:rsidR="00D914F5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ронного аукциона </w:t>
      </w:r>
      <w:r w:rsidR="000B7A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14F5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опубликовано </w:t>
      </w:r>
      <w:r w:rsidR="001A4A17">
        <w:rPr>
          <w:rFonts w:ascii="Times New Roman" w:hAnsi="Times New Roman" w:cs="Times New Roman"/>
          <w:color w:val="000000"/>
          <w:sz w:val="24"/>
          <w:szCs w:val="24"/>
        </w:rPr>
        <w:t>20.10</w:t>
      </w:r>
      <w:r w:rsidR="006E62E7" w:rsidRPr="004237D9">
        <w:rPr>
          <w:rFonts w:ascii="Times New Roman" w:hAnsi="Times New Roman" w:cs="Times New Roman"/>
          <w:color w:val="000000"/>
          <w:sz w:val="24"/>
          <w:szCs w:val="24"/>
        </w:rPr>
        <w:t>.2020г</w:t>
      </w: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. года на </w:t>
      </w:r>
      <w:r w:rsidR="00085E24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официальном сайте Единой информационной системы </w:t>
      </w:r>
      <w:hyperlink r:id="rId9" w:history="1">
        <w:r w:rsidR="00085E24" w:rsidRPr="004237D9">
          <w:rPr>
            <w:rFonts w:ascii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085E24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561FAA" w:rsidRPr="004237D9" w:rsidRDefault="00561FAA" w:rsidP="00A2231E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7A8C" w:rsidRPr="000B7A8C" w:rsidRDefault="00E928FB" w:rsidP="000B7A8C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  <w:r w:rsidR="000B7A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B7A8C" w:rsidRPr="001E32FA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приказами Управления от 17.01.2020г. №28-П, от 17.08.2020г. №501-П.</w:t>
      </w:r>
    </w:p>
    <w:p w:rsidR="004761D4" w:rsidRDefault="0056357A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7D9">
        <w:rPr>
          <w:rFonts w:ascii="Times New Roman" w:eastAsia="Times New Roman" w:hAnsi="Times New Roman" w:cs="Times New Roman"/>
          <w:sz w:val="24"/>
          <w:szCs w:val="24"/>
        </w:rPr>
        <w:t>Согласно регистрационному листу (Приложение №1) на процедуре подведения итогов 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5166"/>
      </w:tblGrid>
      <w:tr w:rsidR="006E62E7" w:rsidRPr="004237D9" w:rsidTr="0053667D">
        <w:tc>
          <w:tcPr>
            <w:tcW w:w="9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E7" w:rsidRPr="004237D9" w:rsidRDefault="006E62E7" w:rsidP="00A223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0B7A8C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0B7A8C" w:rsidRDefault="000B7A8C" w:rsidP="000B7A8C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.Лупина Дмитрий Григорьевич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0B7A8C" w:rsidRDefault="000B7A8C" w:rsidP="000B7A8C">
            <w:pPr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- начальник службы подготовки строительства, ремонтов и содержания</w:t>
            </w:r>
          </w:p>
        </w:tc>
      </w:tr>
      <w:tr w:rsidR="0053667D" w:rsidRPr="004237D9" w:rsidTr="0053667D">
        <w:tc>
          <w:tcPr>
            <w:tcW w:w="9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7D" w:rsidRPr="004237D9" w:rsidRDefault="0053667D" w:rsidP="00A2231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0B7A8C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4C240B" w:rsidRDefault="004C240B" w:rsidP="004C240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2.Жур Оксана Николаевна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A8C" w:rsidRPr="004237D9" w:rsidRDefault="004C240B" w:rsidP="00A2231E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правового обеспечения</w:t>
            </w:r>
          </w:p>
        </w:tc>
      </w:tr>
      <w:tr w:rsidR="0053667D" w:rsidRPr="004237D9" w:rsidTr="0053667D"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7D" w:rsidRPr="004237D9" w:rsidRDefault="00F37C89" w:rsidP="00A2231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53667D"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.Шарова Анастасия Александровна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67D" w:rsidRPr="004237D9" w:rsidRDefault="0053667D" w:rsidP="00A2231E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6E62E7" w:rsidRPr="004237D9" w:rsidRDefault="001C2512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Отсутствуют: </w:t>
      </w:r>
      <w:r w:rsidR="00BC5A02">
        <w:rPr>
          <w:rFonts w:ascii="Times New Roman" w:hAnsi="Times New Roman" w:cs="Times New Roman"/>
          <w:color w:val="000000"/>
          <w:sz w:val="24"/>
          <w:szCs w:val="24"/>
        </w:rPr>
        <w:t>Сек А.А. – главный инженер</w:t>
      </w:r>
      <w:r w:rsidR="00F37C8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C240B">
        <w:rPr>
          <w:rFonts w:ascii="Times New Roman" w:hAnsi="Times New Roman" w:cs="Times New Roman"/>
          <w:color w:val="000000"/>
          <w:sz w:val="24"/>
          <w:szCs w:val="24"/>
        </w:rPr>
        <w:t xml:space="preserve">Труфанова В.В. </w:t>
      </w:r>
      <w:r w:rsidR="00FC173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C240B">
        <w:rPr>
          <w:rFonts w:ascii="Times New Roman" w:hAnsi="Times New Roman" w:cs="Times New Roman"/>
          <w:color w:val="000000"/>
          <w:sz w:val="24"/>
          <w:szCs w:val="24"/>
        </w:rPr>
        <w:t>начальник отдела контроля качества</w:t>
      </w:r>
      <w:r w:rsidR="000B7A8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C5A02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62E7" w:rsidRPr="004237D9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6E62E7" w:rsidRPr="004237D9" w:rsidRDefault="006E62E7" w:rsidP="00A223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4237D9" w:rsidRDefault="00BE61BF" w:rsidP="00A223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7D9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4237D9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1A4A17">
        <w:rPr>
          <w:rFonts w:ascii="Times New Roman" w:hAnsi="Times New Roman" w:cs="Times New Roman"/>
          <w:sz w:val="24"/>
          <w:szCs w:val="24"/>
        </w:rPr>
        <w:t>28</w:t>
      </w:r>
      <w:r w:rsidR="00993FEA" w:rsidRPr="004237D9">
        <w:rPr>
          <w:rFonts w:ascii="Times New Roman" w:hAnsi="Times New Roman" w:cs="Times New Roman"/>
          <w:sz w:val="24"/>
          <w:szCs w:val="24"/>
        </w:rPr>
        <w:t>.</w:t>
      </w:r>
      <w:r w:rsidR="000B7A8C">
        <w:rPr>
          <w:rFonts w:ascii="Times New Roman" w:hAnsi="Times New Roman" w:cs="Times New Roman"/>
          <w:sz w:val="24"/>
          <w:szCs w:val="24"/>
        </w:rPr>
        <w:t>10</w:t>
      </w:r>
      <w:r w:rsidR="006E62E7" w:rsidRPr="004237D9">
        <w:rPr>
          <w:rFonts w:ascii="Times New Roman" w:hAnsi="Times New Roman" w:cs="Times New Roman"/>
          <w:sz w:val="24"/>
          <w:szCs w:val="24"/>
        </w:rPr>
        <w:t>.2020г</w:t>
      </w:r>
      <w:r w:rsidR="00EC778C" w:rsidRPr="004237D9">
        <w:rPr>
          <w:rFonts w:ascii="Times New Roman" w:hAnsi="Times New Roman" w:cs="Times New Roman"/>
          <w:sz w:val="24"/>
          <w:szCs w:val="24"/>
        </w:rPr>
        <w:t>.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4237D9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4237D9">
        <w:rPr>
          <w:rFonts w:ascii="Times New Roman" w:hAnsi="Times New Roman" w:cs="Times New Roman"/>
          <w:sz w:val="24"/>
          <w:szCs w:val="24"/>
        </w:rPr>
        <w:t>№</w:t>
      </w:r>
      <w:hyperlink r:id="rId10" w:history="1">
        <w:r w:rsidR="006E62E7" w:rsidRPr="004237D9">
          <w:rPr>
            <w:rFonts w:ascii="Times New Roman" w:hAnsi="Times New Roman" w:cs="Times New Roman"/>
            <w:sz w:val="24"/>
            <w:szCs w:val="24"/>
          </w:rPr>
          <w:t>03181000512200000</w:t>
        </w:r>
        <w:r w:rsidR="000B7A8C">
          <w:rPr>
            <w:rFonts w:ascii="Times New Roman" w:hAnsi="Times New Roman" w:cs="Times New Roman"/>
            <w:sz w:val="24"/>
            <w:szCs w:val="24"/>
          </w:rPr>
          <w:t>7</w:t>
        </w:r>
        <w:r w:rsidR="001A4A17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="00C0752B" w:rsidRPr="004237D9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4237D9">
        <w:rPr>
          <w:rFonts w:ascii="Times New Roman" w:hAnsi="Times New Roman" w:cs="Times New Roman"/>
          <w:sz w:val="24"/>
          <w:szCs w:val="24"/>
        </w:rPr>
        <w:t>и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4237D9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4237D9">
        <w:rPr>
          <w:rFonts w:ascii="Times New Roman" w:hAnsi="Times New Roman" w:cs="Times New Roman"/>
          <w:sz w:val="24"/>
          <w:szCs w:val="24"/>
        </w:rPr>
        <w:t>втор</w:t>
      </w:r>
      <w:r w:rsidR="005A36BA" w:rsidRPr="004237D9">
        <w:rPr>
          <w:rFonts w:ascii="Times New Roman" w:hAnsi="Times New Roman" w:cs="Times New Roman"/>
          <w:sz w:val="24"/>
          <w:szCs w:val="24"/>
        </w:rPr>
        <w:t>ые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4237D9">
        <w:rPr>
          <w:rFonts w:ascii="Times New Roman" w:hAnsi="Times New Roman" w:cs="Times New Roman"/>
          <w:sz w:val="24"/>
          <w:szCs w:val="24"/>
        </w:rPr>
        <w:t>и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4237D9">
        <w:rPr>
          <w:rFonts w:ascii="Times New Roman" w:hAnsi="Times New Roman" w:cs="Times New Roman"/>
          <w:sz w:val="24"/>
          <w:szCs w:val="24"/>
        </w:rPr>
        <w:t>ок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4237D9">
        <w:rPr>
          <w:rFonts w:ascii="Times New Roman" w:hAnsi="Times New Roman" w:cs="Times New Roman"/>
          <w:sz w:val="24"/>
          <w:szCs w:val="24"/>
        </w:rPr>
        <w:t>ов</w:t>
      </w:r>
      <w:r w:rsidR="00C0752B" w:rsidRPr="004237D9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678"/>
        <w:gridCol w:w="1701"/>
        <w:gridCol w:w="1843"/>
      </w:tblGrid>
      <w:tr w:rsidR="00C0752B" w:rsidRPr="004237D9" w:rsidTr="00796D5B">
        <w:trPr>
          <w:trHeight w:val="834"/>
        </w:trPr>
        <w:tc>
          <w:tcPr>
            <w:tcW w:w="1276" w:type="dxa"/>
          </w:tcPr>
          <w:p w:rsidR="00C0752B" w:rsidRPr="001649C9" w:rsidRDefault="00C233FF" w:rsidP="00A2231E">
            <w:pPr>
              <w:pStyle w:val="a4"/>
              <w:jc w:val="center"/>
              <w:rPr>
                <w:sz w:val="20"/>
                <w:szCs w:val="20"/>
              </w:rPr>
            </w:pPr>
            <w:r w:rsidRPr="001649C9">
              <w:rPr>
                <w:sz w:val="20"/>
                <w:szCs w:val="20"/>
              </w:rPr>
              <w:t xml:space="preserve">Идентификационный </w:t>
            </w:r>
            <w:r w:rsidR="00E20194" w:rsidRPr="001649C9">
              <w:rPr>
                <w:sz w:val="20"/>
                <w:szCs w:val="20"/>
              </w:rPr>
              <w:t xml:space="preserve">номер </w:t>
            </w:r>
            <w:r w:rsidRPr="001649C9">
              <w:rPr>
                <w:sz w:val="20"/>
                <w:szCs w:val="20"/>
              </w:rPr>
              <w:t>заявки</w:t>
            </w:r>
          </w:p>
        </w:tc>
        <w:tc>
          <w:tcPr>
            <w:tcW w:w="4678" w:type="dxa"/>
          </w:tcPr>
          <w:p w:rsidR="00C0752B" w:rsidRPr="001649C9" w:rsidRDefault="00C0752B" w:rsidP="00A2231E">
            <w:pPr>
              <w:pStyle w:val="a4"/>
              <w:jc w:val="center"/>
              <w:rPr>
                <w:sz w:val="20"/>
                <w:szCs w:val="20"/>
              </w:rPr>
            </w:pPr>
            <w:r w:rsidRPr="001649C9">
              <w:rPr>
                <w:sz w:val="20"/>
                <w:szCs w:val="20"/>
              </w:rPr>
              <w:t xml:space="preserve">Наименование участника размещения заказа, </w:t>
            </w:r>
          </w:p>
          <w:p w:rsidR="00C0752B" w:rsidRPr="001649C9" w:rsidRDefault="00C0752B" w:rsidP="00A2231E">
            <w:pPr>
              <w:pStyle w:val="a4"/>
              <w:jc w:val="center"/>
              <w:rPr>
                <w:sz w:val="20"/>
                <w:szCs w:val="20"/>
              </w:rPr>
            </w:pPr>
            <w:r w:rsidRPr="001649C9">
              <w:rPr>
                <w:sz w:val="20"/>
                <w:szCs w:val="20"/>
              </w:rPr>
              <w:t>почтовый адрес</w:t>
            </w:r>
          </w:p>
        </w:tc>
        <w:tc>
          <w:tcPr>
            <w:tcW w:w="1701" w:type="dxa"/>
          </w:tcPr>
          <w:p w:rsidR="00C0752B" w:rsidRPr="001649C9" w:rsidRDefault="00C0752B" w:rsidP="00A2231E">
            <w:pPr>
              <w:pStyle w:val="a4"/>
              <w:jc w:val="center"/>
              <w:rPr>
                <w:bCs/>
                <w:sz w:val="20"/>
                <w:szCs w:val="20"/>
              </w:rPr>
            </w:pPr>
            <w:r w:rsidRPr="001649C9">
              <w:rPr>
                <w:bCs/>
                <w:sz w:val="20"/>
                <w:szCs w:val="20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1649C9" w:rsidRDefault="00C0752B" w:rsidP="00A2231E">
            <w:pPr>
              <w:pStyle w:val="a4"/>
              <w:jc w:val="center"/>
              <w:rPr>
                <w:sz w:val="20"/>
                <w:szCs w:val="20"/>
              </w:rPr>
            </w:pPr>
            <w:r w:rsidRPr="001649C9">
              <w:rPr>
                <w:bCs/>
                <w:sz w:val="20"/>
                <w:szCs w:val="20"/>
              </w:rPr>
              <w:t>Предложения о цене контракта, ранжированные по мере убывания, руб.</w:t>
            </w:r>
          </w:p>
        </w:tc>
      </w:tr>
      <w:tr w:rsidR="0046379D" w:rsidRPr="004237D9" w:rsidTr="00796D5B">
        <w:trPr>
          <w:trHeight w:val="1142"/>
        </w:trPr>
        <w:tc>
          <w:tcPr>
            <w:tcW w:w="1276" w:type="dxa"/>
          </w:tcPr>
          <w:p w:rsidR="0046379D" w:rsidRPr="00AD66F1" w:rsidRDefault="00AD66F1" w:rsidP="001A4A17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t>EA-</w:t>
            </w:r>
            <w:r w:rsidR="001A4A17">
              <w:rPr>
                <w:b/>
              </w:rPr>
              <w:t>61747</w:t>
            </w:r>
          </w:p>
        </w:tc>
        <w:tc>
          <w:tcPr>
            <w:tcW w:w="4678" w:type="dxa"/>
          </w:tcPr>
          <w:p w:rsidR="001A4A17" w:rsidRPr="001A4A17" w:rsidRDefault="001A4A17" w:rsidP="001A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4A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proofErr w:type="spellStart"/>
            <w:r w:rsidRPr="001A4A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Бурбау</w:t>
            </w:r>
            <w:proofErr w:type="spellEnd"/>
            <w:r w:rsidRPr="001A4A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»,</w:t>
            </w:r>
          </w:p>
          <w:p w:rsidR="0084703D" w:rsidRPr="001A4A17" w:rsidRDefault="001A4A17" w:rsidP="001A4A17">
            <w:pPr>
              <w:pStyle w:val="a4"/>
              <w:jc w:val="center"/>
            </w:pPr>
            <w:r w:rsidRPr="001A4A17">
              <w:rPr>
                <w:bCs/>
              </w:rPr>
              <w:t xml:space="preserve">367000,  Республика Дагестан, г. Махачкала, ул. </w:t>
            </w:r>
            <w:proofErr w:type="spellStart"/>
            <w:r w:rsidRPr="001A4A17">
              <w:rPr>
                <w:bCs/>
              </w:rPr>
              <w:t>Герцина</w:t>
            </w:r>
            <w:proofErr w:type="spellEnd"/>
            <w:r w:rsidRPr="001A4A17">
              <w:rPr>
                <w:bCs/>
              </w:rPr>
              <w:t xml:space="preserve"> 12</w:t>
            </w:r>
          </w:p>
        </w:tc>
        <w:tc>
          <w:tcPr>
            <w:tcW w:w="1701" w:type="dxa"/>
          </w:tcPr>
          <w:p w:rsidR="00AD66F1" w:rsidRDefault="001A4A17" w:rsidP="00A2231E">
            <w:pPr>
              <w:pStyle w:val="a4"/>
              <w:jc w:val="center"/>
            </w:pPr>
            <w:r>
              <w:t>28</w:t>
            </w:r>
            <w:r w:rsidR="00AD66F1">
              <w:t>.10.2020г.</w:t>
            </w:r>
          </w:p>
          <w:p w:rsidR="0046379D" w:rsidRPr="004237D9" w:rsidRDefault="001A4A17" w:rsidP="00A2231E">
            <w:pPr>
              <w:pStyle w:val="a4"/>
              <w:jc w:val="center"/>
            </w:pPr>
            <w:r>
              <w:t>в 14:31:54</w:t>
            </w:r>
            <w:r w:rsidR="00AD66F1">
              <w:t>ч</w:t>
            </w:r>
          </w:p>
        </w:tc>
        <w:tc>
          <w:tcPr>
            <w:tcW w:w="1843" w:type="dxa"/>
          </w:tcPr>
          <w:p w:rsidR="0046379D" w:rsidRPr="004237D9" w:rsidRDefault="001A4A17" w:rsidP="00A2231E">
            <w:pPr>
              <w:pStyle w:val="a4"/>
              <w:rPr>
                <w:b/>
              </w:rPr>
            </w:pPr>
            <w:r>
              <w:rPr>
                <w:b/>
              </w:rPr>
              <w:t>468 179 319,47</w:t>
            </w:r>
          </w:p>
        </w:tc>
      </w:tr>
      <w:tr w:rsidR="00C0752B" w:rsidRPr="004237D9" w:rsidTr="00796D5B">
        <w:trPr>
          <w:trHeight w:val="989"/>
        </w:trPr>
        <w:tc>
          <w:tcPr>
            <w:tcW w:w="1276" w:type="dxa"/>
          </w:tcPr>
          <w:p w:rsidR="00C0752B" w:rsidRPr="00AD66F1" w:rsidRDefault="00AD66F1" w:rsidP="001A4A17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lastRenderedPageBreak/>
              <w:t>EA-</w:t>
            </w:r>
            <w:r w:rsidR="001A4A17">
              <w:rPr>
                <w:b/>
              </w:rPr>
              <w:t>61769</w:t>
            </w:r>
          </w:p>
        </w:tc>
        <w:tc>
          <w:tcPr>
            <w:tcW w:w="4678" w:type="dxa"/>
          </w:tcPr>
          <w:p w:rsidR="001657C6" w:rsidRDefault="00FE7B3F" w:rsidP="001A4A17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ООО «Прогрессор</w:t>
            </w:r>
            <w:r w:rsidR="001A4A17" w:rsidRPr="001A4A1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»</w:t>
            </w:r>
            <w:r w:rsidR="001A4A1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,</w:t>
            </w:r>
          </w:p>
          <w:p w:rsidR="001A4A17" w:rsidRPr="001A4A17" w:rsidRDefault="001A4A17" w:rsidP="001A4A17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1A4A1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350062, г. Краснодар, ул. Им. Воровского, д. 233, литер А, комната 29</w:t>
            </w:r>
          </w:p>
        </w:tc>
        <w:tc>
          <w:tcPr>
            <w:tcW w:w="1701" w:type="dxa"/>
          </w:tcPr>
          <w:p w:rsidR="005F43BD" w:rsidRDefault="001A4A17" w:rsidP="00A2231E">
            <w:pPr>
              <w:pStyle w:val="a4"/>
              <w:jc w:val="center"/>
            </w:pPr>
            <w:r>
              <w:t>28</w:t>
            </w:r>
            <w:r w:rsidR="00AD66F1">
              <w:t>.10.2020г.</w:t>
            </w:r>
          </w:p>
          <w:p w:rsidR="00AD66F1" w:rsidRPr="004237D9" w:rsidRDefault="001A4A17" w:rsidP="00AD66F1">
            <w:pPr>
              <w:pStyle w:val="a4"/>
              <w:jc w:val="center"/>
            </w:pPr>
            <w:r>
              <w:t xml:space="preserve"> в 14:27:57</w:t>
            </w:r>
            <w:r w:rsidR="00AD66F1">
              <w:t>ч</w:t>
            </w:r>
          </w:p>
        </w:tc>
        <w:tc>
          <w:tcPr>
            <w:tcW w:w="1843" w:type="dxa"/>
          </w:tcPr>
          <w:p w:rsidR="00C0752B" w:rsidRPr="004237D9" w:rsidRDefault="001A4A17" w:rsidP="00A2231E">
            <w:pPr>
              <w:pStyle w:val="a4"/>
              <w:rPr>
                <w:b/>
              </w:rPr>
            </w:pPr>
            <w:r>
              <w:rPr>
                <w:b/>
              </w:rPr>
              <w:t>470 794 846,40</w:t>
            </w:r>
          </w:p>
        </w:tc>
      </w:tr>
      <w:tr w:rsidR="006E53F6" w:rsidRPr="004237D9" w:rsidTr="00796D5B">
        <w:trPr>
          <w:trHeight w:val="990"/>
        </w:trPr>
        <w:tc>
          <w:tcPr>
            <w:tcW w:w="1276" w:type="dxa"/>
          </w:tcPr>
          <w:p w:rsidR="006E53F6" w:rsidRPr="00AD66F1" w:rsidRDefault="00AD66F1" w:rsidP="001A4A17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t>EA-</w:t>
            </w:r>
            <w:r w:rsidR="001A4A17">
              <w:rPr>
                <w:b/>
              </w:rPr>
              <w:t>61489</w:t>
            </w:r>
          </w:p>
        </w:tc>
        <w:tc>
          <w:tcPr>
            <w:tcW w:w="4678" w:type="dxa"/>
          </w:tcPr>
          <w:p w:rsidR="00AD66F1" w:rsidRDefault="00AD66F1" w:rsidP="001A4A17">
            <w:pPr>
              <w:pStyle w:val="a4"/>
              <w:jc w:val="center"/>
              <w:rPr>
                <w:b/>
              </w:rPr>
            </w:pPr>
            <w:r w:rsidRPr="00AD66F1">
              <w:rPr>
                <w:b/>
              </w:rPr>
              <w:t>ООО «</w:t>
            </w:r>
            <w:proofErr w:type="spellStart"/>
            <w:r w:rsidR="001A4A17">
              <w:rPr>
                <w:b/>
              </w:rPr>
              <w:t>Т</w:t>
            </w:r>
            <w:r w:rsidR="00FF734A">
              <w:rPr>
                <w:b/>
              </w:rPr>
              <w:t>рансДорТех</w:t>
            </w:r>
            <w:proofErr w:type="spellEnd"/>
            <w:r w:rsidR="001A4A17">
              <w:rPr>
                <w:b/>
              </w:rPr>
              <w:t>»,</w:t>
            </w:r>
          </w:p>
          <w:p w:rsidR="001A4A17" w:rsidRPr="00AD66F1" w:rsidRDefault="001A4A17" w:rsidP="001A4A17">
            <w:pPr>
              <w:pStyle w:val="a4"/>
              <w:jc w:val="center"/>
            </w:pPr>
            <w:r>
              <w:rPr>
                <w:bCs/>
              </w:rPr>
              <w:t>194358, г. Санкт-Петербург, ул. Композиторов, д. 33, корп.</w:t>
            </w:r>
            <w:r w:rsidRPr="001A4A17">
              <w:rPr>
                <w:bCs/>
              </w:rPr>
              <w:t xml:space="preserve"> 3, </w:t>
            </w:r>
            <w:r>
              <w:rPr>
                <w:bCs/>
              </w:rPr>
              <w:t>кв.</w:t>
            </w:r>
            <w:r w:rsidRPr="001A4A17">
              <w:rPr>
                <w:bCs/>
              </w:rPr>
              <w:t xml:space="preserve"> 148</w:t>
            </w:r>
          </w:p>
        </w:tc>
        <w:tc>
          <w:tcPr>
            <w:tcW w:w="1701" w:type="dxa"/>
          </w:tcPr>
          <w:p w:rsidR="00AD66F1" w:rsidRDefault="001A4A17" w:rsidP="00AD66F1">
            <w:pPr>
              <w:pStyle w:val="a4"/>
              <w:jc w:val="center"/>
            </w:pPr>
            <w:r>
              <w:t>28</w:t>
            </w:r>
            <w:r w:rsidR="00AD66F1">
              <w:t>.10.2020г.</w:t>
            </w:r>
          </w:p>
          <w:p w:rsidR="00603FEC" w:rsidRPr="004237D9" w:rsidRDefault="001A4A17" w:rsidP="00AD66F1">
            <w:pPr>
              <w:pStyle w:val="a4"/>
              <w:jc w:val="center"/>
            </w:pPr>
            <w:r>
              <w:t xml:space="preserve"> в 14:09:28</w:t>
            </w:r>
            <w:r w:rsidR="00AD66F1">
              <w:t>ч</w:t>
            </w:r>
          </w:p>
        </w:tc>
        <w:tc>
          <w:tcPr>
            <w:tcW w:w="1843" w:type="dxa"/>
          </w:tcPr>
          <w:p w:rsidR="006E53F6" w:rsidRPr="004237D9" w:rsidRDefault="001A4A17" w:rsidP="00A2231E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504 796 696,49</w:t>
            </w:r>
          </w:p>
        </w:tc>
      </w:tr>
      <w:tr w:rsidR="001A4A17" w:rsidRPr="004237D9" w:rsidTr="00796D5B">
        <w:trPr>
          <w:trHeight w:val="990"/>
        </w:trPr>
        <w:tc>
          <w:tcPr>
            <w:tcW w:w="1276" w:type="dxa"/>
          </w:tcPr>
          <w:p w:rsidR="001A4A17" w:rsidRPr="00AD66F1" w:rsidRDefault="001A4A17" w:rsidP="00A2231E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ЕА-61822</w:t>
            </w:r>
          </w:p>
        </w:tc>
        <w:tc>
          <w:tcPr>
            <w:tcW w:w="4678" w:type="dxa"/>
          </w:tcPr>
          <w:p w:rsidR="00F9058A" w:rsidRDefault="00F9058A" w:rsidP="00AD66F1">
            <w:pPr>
              <w:pStyle w:val="a4"/>
              <w:jc w:val="center"/>
              <w:rPr>
                <w:b/>
              </w:rPr>
            </w:pPr>
            <w:r w:rsidRPr="00F9058A">
              <w:rPr>
                <w:b/>
              </w:rPr>
              <w:t>ООО «Дорремстрой-1»</w:t>
            </w:r>
            <w:r>
              <w:rPr>
                <w:b/>
              </w:rPr>
              <w:t>,</w:t>
            </w:r>
          </w:p>
          <w:p w:rsidR="001A4A17" w:rsidRPr="00AD66F1" w:rsidRDefault="001A4A17" w:rsidP="00AD66F1">
            <w:pPr>
              <w:pStyle w:val="a4"/>
              <w:jc w:val="center"/>
              <w:rPr>
                <w:b/>
              </w:rPr>
            </w:pPr>
            <w:r w:rsidRPr="001A4A17">
              <w:rPr>
                <w:bCs/>
              </w:rPr>
              <w:t xml:space="preserve">360000, Кабардино-Балкарская республика, г. Нальчик, ул. </w:t>
            </w:r>
            <w:proofErr w:type="spellStart"/>
            <w:r w:rsidRPr="001A4A17">
              <w:rPr>
                <w:bCs/>
              </w:rPr>
              <w:t>Надречная</w:t>
            </w:r>
            <w:proofErr w:type="spellEnd"/>
            <w:r w:rsidRPr="001A4A17">
              <w:rPr>
                <w:bCs/>
              </w:rPr>
              <w:t>, 120</w:t>
            </w:r>
          </w:p>
        </w:tc>
        <w:tc>
          <w:tcPr>
            <w:tcW w:w="1701" w:type="dxa"/>
          </w:tcPr>
          <w:p w:rsidR="001A4A17" w:rsidRDefault="001A4A17" w:rsidP="00AD66F1">
            <w:pPr>
              <w:pStyle w:val="a4"/>
              <w:jc w:val="center"/>
            </w:pPr>
            <w:r>
              <w:t>28.10.2020г.</w:t>
            </w:r>
          </w:p>
          <w:p w:rsidR="001A4A17" w:rsidRDefault="001A4A17" w:rsidP="00AD66F1">
            <w:pPr>
              <w:pStyle w:val="a4"/>
              <w:jc w:val="center"/>
            </w:pPr>
            <w:r>
              <w:t>в 14:43:00ч</w:t>
            </w:r>
          </w:p>
        </w:tc>
        <w:tc>
          <w:tcPr>
            <w:tcW w:w="1843" w:type="dxa"/>
          </w:tcPr>
          <w:p w:rsidR="001A4A17" w:rsidRDefault="001A4A17" w:rsidP="00A2231E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523 105 384,99</w:t>
            </w:r>
          </w:p>
        </w:tc>
      </w:tr>
    </w:tbl>
    <w:p w:rsidR="00526D35" w:rsidRPr="004237D9" w:rsidRDefault="00526D35" w:rsidP="00A2231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3663" w:rsidRPr="004237D9" w:rsidRDefault="0017091B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4237D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306573" w:rsidRPr="004237D9">
        <w:rPr>
          <w:rFonts w:ascii="Times New Roman" w:hAnsi="Times New Roman" w:cs="Times New Roman"/>
          <w:bCs/>
          <w:sz w:val="24"/>
          <w:szCs w:val="24"/>
        </w:rPr>
        <w:t>Комиссия рассмотрела вторые части заявок участ</w:t>
      </w:r>
      <w:r w:rsidR="005F1983" w:rsidRPr="004237D9">
        <w:rPr>
          <w:rFonts w:ascii="Times New Roman" w:hAnsi="Times New Roman" w:cs="Times New Roman"/>
          <w:bCs/>
          <w:sz w:val="24"/>
          <w:szCs w:val="24"/>
        </w:rPr>
        <w:t xml:space="preserve">ников электронного аукциона на предмет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4237D9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4237D9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4237D9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4237D9">
        <w:rPr>
          <w:rFonts w:ascii="Times New Roman" w:hAnsi="Times New Roman" w:cs="Times New Roman"/>
          <w:bCs/>
          <w:sz w:val="24"/>
          <w:szCs w:val="24"/>
        </w:rPr>
        <w:t>:</w:t>
      </w:r>
      <w:r w:rsidR="00213FA6" w:rsidRPr="004237D9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End"/>
    </w:p>
    <w:p w:rsidR="009E7990" w:rsidRPr="004237D9" w:rsidRDefault="009E7990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402"/>
        <w:gridCol w:w="3686"/>
      </w:tblGrid>
      <w:tr w:rsidR="00B31595" w:rsidRPr="004237D9" w:rsidTr="00B31595">
        <w:trPr>
          <w:trHeight w:val="807"/>
        </w:trPr>
        <w:tc>
          <w:tcPr>
            <w:tcW w:w="2410" w:type="dxa"/>
            <w:tcBorders>
              <w:tl2br w:val="single" w:sz="4" w:space="0" w:color="auto"/>
            </w:tcBorders>
          </w:tcPr>
          <w:p w:rsidR="00B31595" w:rsidRPr="004237D9" w:rsidRDefault="00B31595" w:rsidP="00A2231E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B31595" w:rsidRPr="004237D9" w:rsidRDefault="00B31595" w:rsidP="00A2231E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B31595" w:rsidRPr="004237D9" w:rsidRDefault="00B31595" w:rsidP="00A2231E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B31595" w:rsidRPr="004237D9" w:rsidRDefault="00B31595" w:rsidP="00B31595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B31595">
              <w:rPr>
                <w:b/>
              </w:rPr>
              <w:t>ООО «</w:t>
            </w:r>
            <w:proofErr w:type="spellStart"/>
            <w:r w:rsidRPr="00B31595">
              <w:rPr>
                <w:b/>
              </w:rPr>
              <w:t>Бурбау</w:t>
            </w:r>
            <w:proofErr w:type="spellEnd"/>
            <w:r w:rsidRPr="00B31595">
              <w:rPr>
                <w:b/>
              </w:rPr>
              <w:t>»</w:t>
            </w:r>
          </w:p>
        </w:tc>
        <w:tc>
          <w:tcPr>
            <w:tcW w:w="3686" w:type="dxa"/>
          </w:tcPr>
          <w:p w:rsidR="00B31595" w:rsidRPr="004237D9" w:rsidRDefault="00FE7B3F" w:rsidP="00A2231E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>
              <w:rPr>
                <w:b/>
                <w:bCs/>
                <w:color w:val="000000"/>
                <w:spacing w:val="-6"/>
              </w:rPr>
              <w:t>ООО «Прогрессор</w:t>
            </w:r>
            <w:r w:rsidRPr="001A4A17">
              <w:rPr>
                <w:b/>
                <w:bCs/>
                <w:color w:val="000000"/>
                <w:spacing w:val="-6"/>
              </w:rPr>
              <w:t>»</w:t>
            </w:r>
          </w:p>
        </w:tc>
      </w:tr>
      <w:tr w:rsidR="003621CF" w:rsidRPr="004237D9" w:rsidTr="003621CF">
        <w:trPr>
          <w:trHeight w:val="309"/>
        </w:trPr>
        <w:tc>
          <w:tcPr>
            <w:tcW w:w="2410" w:type="dxa"/>
          </w:tcPr>
          <w:p w:rsidR="003621CF" w:rsidRPr="004237D9" w:rsidRDefault="003621CF" w:rsidP="003621CF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Лупина Д.Г.</w:t>
            </w:r>
          </w:p>
        </w:tc>
        <w:tc>
          <w:tcPr>
            <w:tcW w:w="3402" w:type="dxa"/>
          </w:tcPr>
          <w:p w:rsidR="003621CF" w:rsidRDefault="003621CF" w:rsidP="003621CF">
            <w:pPr>
              <w:spacing w:after="0" w:line="240" w:lineRule="auto"/>
              <w:jc w:val="center"/>
            </w:pPr>
            <w:r w:rsidRPr="0066123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3686" w:type="dxa"/>
          </w:tcPr>
          <w:p w:rsidR="003621CF" w:rsidRDefault="003621CF" w:rsidP="003621CF">
            <w:pPr>
              <w:spacing w:after="0" w:line="240" w:lineRule="auto"/>
              <w:jc w:val="center"/>
            </w:pPr>
            <w:r w:rsidRPr="0066123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  <w:tr w:rsidR="003621CF" w:rsidRPr="004237D9" w:rsidTr="00B31595">
        <w:trPr>
          <w:trHeight w:val="335"/>
        </w:trPr>
        <w:tc>
          <w:tcPr>
            <w:tcW w:w="2410" w:type="dxa"/>
          </w:tcPr>
          <w:p w:rsidR="003621CF" w:rsidRDefault="003621CF" w:rsidP="003621CF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3621CF" w:rsidRDefault="003621CF" w:rsidP="003621CF">
            <w:pPr>
              <w:spacing w:after="0" w:line="240" w:lineRule="auto"/>
              <w:jc w:val="center"/>
            </w:pPr>
            <w:r w:rsidRPr="0066123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3686" w:type="dxa"/>
          </w:tcPr>
          <w:p w:rsidR="003621CF" w:rsidRDefault="003621CF" w:rsidP="003621CF">
            <w:pPr>
              <w:spacing w:after="0" w:line="240" w:lineRule="auto"/>
              <w:jc w:val="center"/>
            </w:pPr>
            <w:r w:rsidRPr="0066123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  <w:tr w:rsidR="003621CF" w:rsidRPr="004237D9" w:rsidTr="00B31595">
        <w:trPr>
          <w:trHeight w:val="375"/>
        </w:trPr>
        <w:tc>
          <w:tcPr>
            <w:tcW w:w="2410" w:type="dxa"/>
          </w:tcPr>
          <w:p w:rsidR="003621CF" w:rsidRPr="004237D9" w:rsidRDefault="003621CF" w:rsidP="003621CF">
            <w:pPr>
              <w:pStyle w:val="a4"/>
              <w:rPr>
                <w:rFonts w:eastAsiaTheme="minorEastAsia"/>
                <w:bCs/>
              </w:rPr>
            </w:pPr>
            <w:r w:rsidRPr="004237D9"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3621CF" w:rsidRDefault="003621CF" w:rsidP="003621CF">
            <w:pPr>
              <w:spacing w:after="0" w:line="240" w:lineRule="auto"/>
              <w:jc w:val="center"/>
            </w:pPr>
            <w:r w:rsidRPr="0066123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3686" w:type="dxa"/>
          </w:tcPr>
          <w:p w:rsidR="003621CF" w:rsidRDefault="003621CF" w:rsidP="003621CF">
            <w:pPr>
              <w:spacing w:after="0" w:line="240" w:lineRule="auto"/>
              <w:jc w:val="center"/>
            </w:pPr>
            <w:r w:rsidRPr="00661230">
              <w:rPr>
                <w:rFonts w:ascii="Times New Roman" w:hAnsi="Times New Roman" w:cs="Times New Roman"/>
                <w:bCs/>
                <w:sz w:val="24"/>
                <w:szCs w:val="24"/>
              </w:rPr>
              <w:t>Не соответствует</w:t>
            </w:r>
          </w:p>
        </w:tc>
      </w:tr>
    </w:tbl>
    <w:p w:rsidR="004761D4" w:rsidRDefault="00213FA6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402"/>
        <w:gridCol w:w="3686"/>
      </w:tblGrid>
      <w:tr w:rsidR="00B31595" w:rsidRPr="004237D9" w:rsidTr="00823E0A">
        <w:trPr>
          <w:trHeight w:val="807"/>
        </w:trPr>
        <w:tc>
          <w:tcPr>
            <w:tcW w:w="2410" w:type="dxa"/>
            <w:tcBorders>
              <w:tl2br w:val="single" w:sz="4" w:space="0" w:color="auto"/>
            </w:tcBorders>
          </w:tcPr>
          <w:p w:rsidR="00B31595" w:rsidRPr="004237D9" w:rsidRDefault="00B31595" w:rsidP="00823E0A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B31595" w:rsidRPr="004237D9" w:rsidRDefault="00B31595" w:rsidP="00823E0A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B31595" w:rsidRPr="004237D9" w:rsidRDefault="00B31595" w:rsidP="00823E0A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37D9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B31595" w:rsidRPr="004237D9" w:rsidRDefault="00BD41C8" w:rsidP="00823E0A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AD66F1">
              <w:rPr>
                <w:b/>
              </w:rPr>
              <w:t>ООО «</w:t>
            </w:r>
            <w:proofErr w:type="spellStart"/>
            <w:r>
              <w:rPr>
                <w:b/>
              </w:rPr>
              <w:t>ТрансДорТех</w:t>
            </w:r>
            <w:proofErr w:type="spellEnd"/>
            <w:r>
              <w:rPr>
                <w:b/>
              </w:rPr>
              <w:t>»</w:t>
            </w:r>
          </w:p>
        </w:tc>
        <w:tc>
          <w:tcPr>
            <w:tcW w:w="3686" w:type="dxa"/>
          </w:tcPr>
          <w:p w:rsidR="00B31595" w:rsidRPr="004237D9" w:rsidRDefault="00F9058A" w:rsidP="00B31595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F9058A">
              <w:rPr>
                <w:b/>
              </w:rPr>
              <w:t>ООО «Дорремстрой-1»</w:t>
            </w:r>
          </w:p>
        </w:tc>
      </w:tr>
      <w:tr w:rsidR="00B31595" w:rsidRPr="008D6D03" w:rsidTr="003621CF">
        <w:trPr>
          <w:trHeight w:val="269"/>
        </w:trPr>
        <w:tc>
          <w:tcPr>
            <w:tcW w:w="2410" w:type="dxa"/>
          </w:tcPr>
          <w:p w:rsidR="00B31595" w:rsidRPr="004237D9" w:rsidRDefault="00B31595" w:rsidP="003621CF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Лупина Д.Г.</w:t>
            </w:r>
          </w:p>
        </w:tc>
        <w:tc>
          <w:tcPr>
            <w:tcW w:w="3402" w:type="dxa"/>
          </w:tcPr>
          <w:p w:rsidR="00B31595" w:rsidRPr="008D6D03" w:rsidRDefault="00B31595" w:rsidP="003621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B31595" w:rsidRPr="008D6D03" w:rsidRDefault="00B31595" w:rsidP="003621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B31595" w:rsidRPr="008D6D03" w:rsidTr="00823E0A">
        <w:trPr>
          <w:trHeight w:val="335"/>
        </w:trPr>
        <w:tc>
          <w:tcPr>
            <w:tcW w:w="2410" w:type="dxa"/>
          </w:tcPr>
          <w:p w:rsidR="00B31595" w:rsidRDefault="003621CF" w:rsidP="003621CF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B31595" w:rsidRPr="008D6D03" w:rsidRDefault="00B31595" w:rsidP="003621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B31595" w:rsidRPr="008D6D03" w:rsidRDefault="00B31595" w:rsidP="003621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B31595" w:rsidRPr="008D6D03" w:rsidTr="00823E0A">
        <w:trPr>
          <w:trHeight w:val="375"/>
        </w:trPr>
        <w:tc>
          <w:tcPr>
            <w:tcW w:w="2410" w:type="dxa"/>
          </w:tcPr>
          <w:p w:rsidR="00B31595" w:rsidRPr="004237D9" w:rsidRDefault="00B31595" w:rsidP="003621CF">
            <w:pPr>
              <w:pStyle w:val="a4"/>
              <w:rPr>
                <w:rFonts w:eastAsiaTheme="minorEastAsia"/>
                <w:bCs/>
              </w:rPr>
            </w:pPr>
            <w:r w:rsidRPr="004237D9"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B31595" w:rsidRPr="008D6D03" w:rsidRDefault="00B31595" w:rsidP="003621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686" w:type="dxa"/>
          </w:tcPr>
          <w:p w:rsidR="00B31595" w:rsidRPr="008D6D03" w:rsidRDefault="00B31595" w:rsidP="003621C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6D03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80790C" w:rsidRPr="004237D9" w:rsidRDefault="0080790C" w:rsidP="0080790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E64382" w:rsidRDefault="00E64382" w:rsidP="00FC59CE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FC59CE" w:rsidRPr="00FC59CE" w:rsidRDefault="00E64382" w:rsidP="00FC59CE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CF00AA">
        <w:rPr>
          <w:rFonts w:ascii="Times New Roman CYR" w:eastAsia="Times New Roman" w:hAnsi="Times New Roman CYR" w:cs="Times New Roman CYR"/>
          <w:b/>
          <w:sz w:val="24"/>
          <w:szCs w:val="24"/>
        </w:rPr>
        <w:t>6</w:t>
      </w:r>
      <w:r w:rsidR="00FC59CE" w:rsidRPr="00CF00AA">
        <w:rPr>
          <w:rFonts w:ascii="Times New Roman CYR" w:eastAsia="Times New Roman" w:hAnsi="Times New Roman CYR" w:cs="Times New Roman CYR"/>
          <w:b/>
          <w:sz w:val="24"/>
          <w:szCs w:val="24"/>
        </w:rPr>
        <w:t>.1.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На основании требований п.1) ч.</w:t>
      </w:r>
      <w:r w:rsidR="00E901ED">
        <w:rPr>
          <w:rFonts w:ascii="Times New Roman CYR" w:eastAsia="Times New Roman" w:hAnsi="Times New Roman CYR" w:cs="Times New Roman CYR"/>
          <w:sz w:val="24"/>
          <w:szCs w:val="24"/>
        </w:rPr>
        <w:t>6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ст.</w:t>
      </w:r>
      <w:r w:rsidR="00E901ED">
        <w:rPr>
          <w:rFonts w:ascii="Times New Roman CYR" w:eastAsia="Times New Roman" w:hAnsi="Times New Roman CYR" w:cs="Times New Roman CYR"/>
          <w:sz w:val="24"/>
          <w:szCs w:val="24"/>
        </w:rPr>
        <w:t>69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Федерального закона от 05.04.2013г. №44-ФЗ заявка на участие в </w:t>
      </w:r>
      <w:r w:rsidR="00E901ED"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, поданная ООО </w:t>
      </w:r>
      <w:hyperlink r:id="rId11" w:tgtFrame="_blank" w:history="1">
        <w:r w:rsidR="00FC59CE" w:rsidRPr="00FC59CE">
          <w:rPr>
            <w:rFonts w:ascii="Times New Roman CYR" w:eastAsia="Times New Roman" w:hAnsi="Times New Roman CYR" w:cs="Times New Roman CYR"/>
            <w:sz w:val="24"/>
            <w:szCs w:val="24"/>
          </w:rPr>
          <w:t>«</w:t>
        </w:r>
        <w:proofErr w:type="spellStart"/>
        <w:r w:rsidR="00E901ED">
          <w:rPr>
            <w:rFonts w:ascii="Times New Roman CYR" w:eastAsia="Times New Roman" w:hAnsi="Times New Roman CYR" w:cs="Times New Roman CYR"/>
            <w:sz w:val="24"/>
            <w:szCs w:val="24"/>
          </w:rPr>
          <w:t>Бурбау</w:t>
        </w:r>
        <w:proofErr w:type="spellEnd"/>
        <w:r w:rsidR="00FC59CE" w:rsidRPr="00FC59CE">
          <w:rPr>
            <w:rFonts w:ascii="Times New Roman CYR" w:eastAsia="Times New Roman" w:hAnsi="Times New Roman CYR" w:cs="Times New Roman CYR"/>
            <w:sz w:val="24"/>
            <w:szCs w:val="24"/>
          </w:rPr>
          <w:t>»</w:t>
        </w:r>
      </w:hyperlink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E901ED" w:rsidRPr="00E901ED">
        <w:rPr>
          <w:rFonts w:ascii="Times New Roman CYR" w:eastAsia="Times New Roman" w:hAnsi="Times New Roman CYR" w:cs="Times New Roman CYR"/>
          <w:sz w:val="24"/>
          <w:szCs w:val="24"/>
        </w:rPr>
        <w:t>27.10.2020</w:t>
      </w:r>
      <w:r w:rsidR="00E901ED">
        <w:rPr>
          <w:rFonts w:ascii="Times New Roman CYR" w:eastAsia="Times New Roman" w:hAnsi="Times New Roman CYR" w:cs="Times New Roman CYR"/>
          <w:sz w:val="24"/>
          <w:szCs w:val="24"/>
        </w:rPr>
        <w:t>г.</w:t>
      </w:r>
      <w:r w:rsidR="00E901ED" w:rsidRPr="00E901ED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E901ED">
        <w:rPr>
          <w:rFonts w:ascii="Times New Roman CYR" w:eastAsia="Times New Roman" w:hAnsi="Times New Roman CYR" w:cs="Times New Roman CYR"/>
          <w:sz w:val="24"/>
          <w:szCs w:val="24"/>
        </w:rPr>
        <w:t xml:space="preserve">в </w:t>
      </w:r>
      <w:r w:rsidR="00E901ED" w:rsidRPr="00E901ED">
        <w:rPr>
          <w:rFonts w:ascii="Times New Roman CYR" w:eastAsia="Times New Roman" w:hAnsi="Times New Roman CYR" w:cs="Times New Roman CYR"/>
          <w:sz w:val="24"/>
          <w:szCs w:val="24"/>
        </w:rPr>
        <w:t>12:09:49</w:t>
      </w:r>
      <w:r w:rsidR="00E901ED">
        <w:rPr>
          <w:rFonts w:ascii="Times New Roman CYR" w:eastAsia="Times New Roman" w:hAnsi="Times New Roman CYR" w:cs="Times New Roman CYR"/>
          <w:sz w:val="24"/>
          <w:szCs w:val="24"/>
        </w:rPr>
        <w:t>(</w:t>
      </w:r>
      <w:proofErr w:type="spellStart"/>
      <w:proofErr w:type="gramStart"/>
      <w:r w:rsidR="00E901ED">
        <w:rPr>
          <w:rFonts w:ascii="Times New Roman CYR" w:eastAsia="Times New Roman" w:hAnsi="Times New Roman CYR" w:cs="Times New Roman CYR"/>
          <w:sz w:val="24"/>
          <w:szCs w:val="24"/>
        </w:rPr>
        <w:t>мск</w:t>
      </w:r>
      <w:proofErr w:type="spellEnd"/>
      <w:proofErr w:type="gramEnd"/>
      <w:r w:rsidR="00E901ED">
        <w:rPr>
          <w:rFonts w:ascii="Times New Roman CYR" w:eastAsia="Times New Roman" w:hAnsi="Times New Roman CYR" w:cs="Times New Roman CYR"/>
          <w:sz w:val="24"/>
          <w:szCs w:val="24"/>
        </w:rPr>
        <w:t>)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>, №</w:t>
      </w:r>
      <w:r w:rsidR="00E901ED" w:rsidRPr="00E901ED">
        <w:rPr>
          <w:rFonts w:ascii="Times New Roman CYR" w:eastAsia="Times New Roman" w:hAnsi="Times New Roman CYR" w:cs="Times New Roman CYR"/>
          <w:sz w:val="24"/>
          <w:szCs w:val="24"/>
        </w:rPr>
        <w:t>EA-61747</w:t>
      </w:r>
      <w:r w:rsidR="00E901ED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признана несоответствующей требованиям, </w:t>
      </w:r>
      <w:r w:rsidR="007E1D0E">
        <w:rPr>
          <w:rFonts w:ascii="Times New Roman CYR" w:eastAsia="Times New Roman" w:hAnsi="Times New Roman CYR" w:cs="Times New Roman CYR"/>
          <w:sz w:val="24"/>
          <w:szCs w:val="24"/>
        </w:rPr>
        <w:t>установленным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документаци</w:t>
      </w:r>
      <w:r w:rsidR="007E1D0E">
        <w:rPr>
          <w:rFonts w:ascii="Times New Roman CYR" w:eastAsia="Times New Roman" w:hAnsi="Times New Roman CYR" w:cs="Times New Roman CYR"/>
          <w:sz w:val="24"/>
          <w:szCs w:val="24"/>
        </w:rPr>
        <w:t>ей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об </w:t>
      </w:r>
      <w:r w:rsidR="00E25720"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, а </w:t>
      </w:r>
      <w:r w:rsidR="00131724">
        <w:rPr>
          <w:rFonts w:ascii="Times New Roman CYR" w:eastAsia="Times New Roman" w:hAnsi="Times New Roman CYR" w:cs="Times New Roman CYR"/>
          <w:sz w:val="24"/>
          <w:szCs w:val="24"/>
        </w:rPr>
        <w:t>также наличия в представленных документах недостоверной информации:</w:t>
      </w:r>
      <w:r w:rsidR="00FC59CE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</w:p>
    <w:p w:rsidR="00FC59CE" w:rsidRPr="00FC59CE" w:rsidRDefault="00FC59CE" w:rsidP="00576352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Участник </w:t>
      </w:r>
      <w:r w:rsidR="00E25720">
        <w:rPr>
          <w:rFonts w:ascii="Times New Roman CYR" w:eastAsia="Times New Roman" w:hAnsi="Times New Roman CYR" w:cs="Times New Roman CYR"/>
          <w:sz w:val="24"/>
          <w:szCs w:val="24"/>
        </w:rPr>
        <w:t xml:space="preserve">электронного аукциона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в составе второй части заявки представил выписку из реестра саморегулируемой организации </w:t>
      </w:r>
      <w:r w:rsidR="00E25720">
        <w:rPr>
          <w:rFonts w:ascii="Times New Roman CYR" w:eastAsia="Times New Roman" w:hAnsi="Times New Roman CYR" w:cs="Times New Roman CYR"/>
          <w:sz w:val="24"/>
          <w:szCs w:val="24"/>
        </w:rPr>
        <w:t>«Союз дорожно-транспортных строителей «СОЮЗДОРСТРОЙ»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, выданную </w:t>
      </w:r>
      <w:r w:rsidR="00E25720">
        <w:rPr>
          <w:rFonts w:ascii="Times New Roman CYR" w:eastAsia="Times New Roman" w:hAnsi="Times New Roman CYR" w:cs="Times New Roman CYR"/>
          <w:sz w:val="24"/>
          <w:szCs w:val="24"/>
        </w:rPr>
        <w:t>05.10.2020г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. за №</w:t>
      </w:r>
      <w:r w:rsidR="00E25720">
        <w:rPr>
          <w:rFonts w:ascii="Times New Roman CYR" w:eastAsia="Times New Roman" w:hAnsi="Times New Roman CYR" w:cs="Times New Roman CYR"/>
          <w:sz w:val="24"/>
          <w:szCs w:val="24"/>
        </w:rPr>
        <w:t>0010000000000000000000491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. </w:t>
      </w:r>
      <w:proofErr w:type="gramStart"/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В пункте 3.3 указанной выписки СРО прописано, что уровень ответственности                                             </w:t>
      </w:r>
      <w:r w:rsidR="00576352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ООО </w:t>
      </w:r>
      <w:hyperlink r:id="rId12" w:tgtFrame="_blank" w:history="1">
        <w:r w:rsidR="00576352" w:rsidRPr="00FC59CE">
          <w:rPr>
            <w:rFonts w:ascii="Times New Roman CYR" w:eastAsia="Times New Roman" w:hAnsi="Times New Roman CYR" w:cs="Times New Roman CYR"/>
            <w:sz w:val="24"/>
            <w:szCs w:val="24"/>
          </w:rPr>
          <w:t>«</w:t>
        </w:r>
        <w:proofErr w:type="spellStart"/>
        <w:r w:rsidR="00576352">
          <w:rPr>
            <w:rFonts w:ascii="Times New Roman CYR" w:eastAsia="Times New Roman" w:hAnsi="Times New Roman CYR" w:cs="Times New Roman CYR"/>
            <w:sz w:val="24"/>
            <w:szCs w:val="24"/>
          </w:rPr>
          <w:t>Бурбау</w:t>
        </w:r>
        <w:proofErr w:type="spellEnd"/>
        <w:r w:rsidR="00576352" w:rsidRPr="00FC59CE">
          <w:rPr>
            <w:rFonts w:ascii="Times New Roman CYR" w:eastAsia="Times New Roman" w:hAnsi="Times New Roman CYR" w:cs="Times New Roman CYR"/>
            <w:sz w:val="24"/>
            <w:szCs w:val="24"/>
          </w:rPr>
          <w:t>»</w:t>
        </w:r>
      </w:hyperlink>
      <w:r w:rsidRPr="00FC59CE">
        <w:rPr>
          <w:rFonts w:ascii="Times New Roman CYR" w:eastAsia="Times New Roman" w:hAnsi="Times New Roman CYR" w:cs="Times New Roman CYR"/>
          <w:sz w:val="24"/>
          <w:szCs w:val="24"/>
        </w:rPr>
        <w:t>, как член</w:t>
      </w:r>
      <w:r w:rsidR="00032CDC">
        <w:rPr>
          <w:rFonts w:ascii="Times New Roman CYR" w:eastAsia="Times New Roman" w:hAnsi="Times New Roman CYR" w:cs="Times New Roman CYR"/>
          <w:sz w:val="24"/>
          <w:szCs w:val="24"/>
        </w:rPr>
        <w:t xml:space="preserve">а саморегулируемой организации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по обязательствам по договор</w:t>
      </w:r>
      <w:r w:rsidR="00032CDC">
        <w:rPr>
          <w:rFonts w:ascii="Times New Roman CYR" w:eastAsia="Times New Roman" w:hAnsi="Times New Roman CYR" w:cs="Times New Roman CYR"/>
          <w:sz w:val="24"/>
          <w:szCs w:val="24"/>
        </w:rPr>
        <w:t xml:space="preserve">у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подряда на выполнение инженерных изысканий, подготовку проектной документации, </w:t>
      </w:r>
      <w:r w:rsidR="00032CDC">
        <w:rPr>
          <w:rFonts w:ascii="Times New Roman CYR" w:eastAsia="Times New Roman" w:hAnsi="Times New Roman CYR" w:cs="Times New Roman CYR"/>
          <w:sz w:val="24"/>
          <w:szCs w:val="24"/>
        </w:rPr>
        <w:t xml:space="preserve">по договору строительного подряда, по договору подряда на осуществление сноса,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заключенным с использованием конкурентных способов заключения договоров, и предельному размеру обязательств по таким договорам, в соответствии с которым указанным членом внесен взнос</w:t>
      </w:r>
      <w:proofErr w:type="gramEnd"/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в компенсационный фонд обеспечения договорных обязательств: </w:t>
      </w:r>
    </w:p>
    <w:p w:rsidR="00FC59CE" w:rsidRPr="00FC59CE" w:rsidRDefault="00FC59CE" w:rsidP="00FC59CE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«</w:t>
      </w:r>
      <w:r w:rsidR="00032CDC">
        <w:rPr>
          <w:rFonts w:ascii="Times New Roman CYR" w:eastAsia="Times New Roman" w:hAnsi="Times New Roman CYR" w:cs="Times New Roman CYR"/>
          <w:sz w:val="24"/>
          <w:szCs w:val="24"/>
        </w:rPr>
        <w:t>в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) </w:t>
      </w:r>
      <w:r w:rsidR="00032CDC">
        <w:rPr>
          <w:rFonts w:ascii="Times New Roman CYR" w:eastAsia="Times New Roman" w:hAnsi="Times New Roman CYR" w:cs="Times New Roman CYR"/>
          <w:sz w:val="24"/>
          <w:szCs w:val="24"/>
        </w:rPr>
        <w:t>третий –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032CDC">
        <w:rPr>
          <w:rFonts w:ascii="Times New Roman CYR" w:eastAsia="Times New Roman" w:hAnsi="Times New Roman CYR" w:cs="Times New Roman CYR"/>
          <w:sz w:val="24"/>
          <w:szCs w:val="24"/>
        </w:rPr>
        <w:t xml:space="preserve">предельный размер обязательств по договорам </w:t>
      </w:r>
      <w:r w:rsidR="00032CDC" w:rsidRPr="005A5784">
        <w:rPr>
          <w:rFonts w:ascii="Times New Roman CYR" w:eastAsia="Times New Roman" w:hAnsi="Times New Roman CYR" w:cs="Times New Roman CYR"/>
          <w:b/>
          <w:sz w:val="24"/>
          <w:szCs w:val="24"/>
        </w:rPr>
        <w:t>не превышает три миллиарда рублей</w:t>
      </w:r>
      <w:r w:rsidR="00032CDC">
        <w:rPr>
          <w:rFonts w:ascii="Times New Roman CYR" w:eastAsia="Times New Roman" w:hAnsi="Times New Roman CYR" w:cs="Times New Roman CYR"/>
          <w:sz w:val="24"/>
          <w:szCs w:val="24"/>
        </w:rPr>
        <w:t>»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.</w:t>
      </w:r>
    </w:p>
    <w:p w:rsidR="005A5784" w:rsidRDefault="00AA5C4E" w:rsidP="005A5784">
      <w:pPr>
        <w:suppressAutoHyphens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Н</w:t>
      </w:r>
      <w:r w:rsidR="005A5784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а основании открытых данных об исполнении договоров, размещенных в Единой информационной системе в сфере закупок </w:t>
      </w:r>
      <w:r w:rsidR="005A5784" w:rsidRPr="00032CDC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ar-SA"/>
        </w:rPr>
        <w:t xml:space="preserve">совокупный размер обязательств </w:t>
      </w:r>
      <w:r w:rsidR="00B4406F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ar-SA"/>
        </w:rPr>
        <w:t xml:space="preserve">               </w:t>
      </w:r>
      <w:r w:rsidR="005A5784" w:rsidRPr="005A5784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ar-SA"/>
        </w:rPr>
        <w:lastRenderedPageBreak/>
        <w:t xml:space="preserve">ООО </w:t>
      </w:r>
      <w:hyperlink r:id="rId13" w:tgtFrame="_blank" w:history="1">
        <w:r w:rsidR="005A5784" w:rsidRPr="005A5784">
          <w:rPr>
            <w:rFonts w:ascii="Times New Roman" w:eastAsia="Times New Roman" w:hAnsi="Times New Roman" w:cs="Times New Roman"/>
            <w:b/>
            <w:kern w:val="2"/>
            <w:sz w:val="24"/>
            <w:szCs w:val="24"/>
            <w:u w:val="single"/>
            <w:lang w:eastAsia="ar-SA"/>
          </w:rPr>
          <w:t>«</w:t>
        </w:r>
        <w:proofErr w:type="spellStart"/>
        <w:r w:rsidR="005A5784" w:rsidRPr="005A5784">
          <w:rPr>
            <w:rFonts w:ascii="Times New Roman" w:eastAsia="Times New Roman" w:hAnsi="Times New Roman" w:cs="Times New Roman"/>
            <w:b/>
            <w:kern w:val="2"/>
            <w:sz w:val="24"/>
            <w:szCs w:val="24"/>
            <w:u w:val="single"/>
            <w:lang w:eastAsia="ar-SA"/>
          </w:rPr>
          <w:t>Бурбау</w:t>
        </w:r>
        <w:proofErr w:type="spellEnd"/>
        <w:r w:rsidR="005A5784" w:rsidRPr="005A5784">
          <w:rPr>
            <w:rFonts w:ascii="Times New Roman" w:eastAsia="Times New Roman" w:hAnsi="Times New Roman" w:cs="Times New Roman"/>
            <w:b/>
            <w:kern w:val="2"/>
            <w:sz w:val="24"/>
            <w:szCs w:val="24"/>
            <w:u w:val="single"/>
            <w:lang w:eastAsia="ar-SA"/>
          </w:rPr>
          <w:t>»</w:t>
        </w:r>
      </w:hyperlink>
      <w:r w:rsidR="005A5784" w:rsidRPr="00032CDC">
        <w:rPr>
          <w:rFonts w:ascii="Times New Roman" w:eastAsia="Times New Roman" w:hAnsi="Times New Roman" w:cs="Times New Roman"/>
          <w:b/>
          <w:kern w:val="2"/>
          <w:sz w:val="24"/>
          <w:szCs w:val="24"/>
          <w:u w:val="single"/>
          <w:lang w:eastAsia="ar-SA"/>
        </w:rPr>
        <w:t xml:space="preserve"> по договорам подряда</w:t>
      </w:r>
      <w:r w:rsidR="005A5784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5A5784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на выполнение инженерных изысканий, подготовку проектной документации, </w:t>
      </w:r>
      <w:r w:rsidR="005A5784">
        <w:rPr>
          <w:rFonts w:ascii="Times New Roman CYR" w:eastAsia="Times New Roman" w:hAnsi="Times New Roman CYR" w:cs="Times New Roman CYR"/>
          <w:sz w:val="24"/>
          <w:szCs w:val="24"/>
        </w:rPr>
        <w:t xml:space="preserve">по договору строительного подряда, по договору подряда на осуществление сноса, </w:t>
      </w:r>
      <w:r w:rsidR="005A5784" w:rsidRPr="00FC59CE">
        <w:rPr>
          <w:rFonts w:ascii="Times New Roman CYR" w:eastAsia="Times New Roman" w:hAnsi="Times New Roman CYR" w:cs="Times New Roman CYR"/>
          <w:sz w:val="24"/>
          <w:szCs w:val="24"/>
        </w:rPr>
        <w:t>заключенным с использованием конкурентных способов заключения договоров</w:t>
      </w:r>
      <w:r w:rsidR="005A5784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5A5784" w:rsidRPr="00310EF0">
        <w:rPr>
          <w:rFonts w:ascii="Times New Roman CYR" w:eastAsia="Times New Roman" w:hAnsi="Times New Roman CYR" w:cs="Times New Roman CYR"/>
          <w:sz w:val="24"/>
          <w:szCs w:val="24"/>
        </w:rPr>
        <w:t>составляет</w:t>
      </w:r>
      <w:r w:rsidR="00297484" w:rsidRPr="00310EF0">
        <w:rPr>
          <w:rFonts w:ascii="Times New Roman CYR" w:eastAsia="Times New Roman" w:hAnsi="Times New Roman CYR" w:cs="Times New Roman CYR"/>
          <w:sz w:val="24"/>
          <w:szCs w:val="24"/>
        </w:rPr>
        <w:t xml:space="preserve"> -</w:t>
      </w:r>
      <w:r w:rsidR="005A5784" w:rsidRPr="00310EF0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AD57F8" w:rsidRPr="00310EF0">
        <w:rPr>
          <w:rFonts w:ascii="Times New Roman CYR" w:eastAsia="Times New Roman" w:hAnsi="Times New Roman CYR" w:cs="Times New Roman CYR"/>
          <w:sz w:val="24"/>
          <w:szCs w:val="24"/>
        </w:rPr>
        <w:t>2 746 919 793,33</w:t>
      </w:r>
      <w:r w:rsidR="00297484" w:rsidRPr="00310EF0">
        <w:rPr>
          <w:rFonts w:ascii="Times New Roman CYR" w:eastAsia="Times New Roman" w:hAnsi="Times New Roman CYR" w:cs="Times New Roman CYR"/>
          <w:sz w:val="24"/>
          <w:szCs w:val="24"/>
        </w:rPr>
        <w:t xml:space="preserve"> руб</w:t>
      </w:r>
      <w:r w:rsidRPr="00310EF0">
        <w:rPr>
          <w:rFonts w:ascii="Times New Roman CYR" w:eastAsia="Times New Roman" w:hAnsi="Times New Roman CYR" w:cs="Times New Roman CYR"/>
          <w:sz w:val="24"/>
          <w:szCs w:val="24"/>
        </w:rPr>
        <w:t>ля</w:t>
      </w:r>
      <w:r w:rsidR="005A5784" w:rsidRPr="00032CDC">
        <w:rPr>
          <w:rFonts w:ascii="Times New Roman CYR" w:eastAsia="Times New Roman" w:hAnsi="Times New Roman CYR" w:cs="Times New Roman CYR"/>
          <w:sz w:val="24"/>
          <w:szCs w:val="24"/>
        </w:rPr>
        <w:t>, а именно:</w:t>
      </w:r>
      <w:proofErr w:type="gramEnd"/>
    </w:p>
    <w:p w:rsidR="00E70D4F" w:rsidRPr="00032CDC" w:rsidRDefault="00E70D4F" w:rsidP="005A578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tbl>
      <w:tblPr>
        <w:tblStyle w:val="ac"/>
        <w:tblW w:w="9356" w:type="dxa"/>
        <w:tblInd w:w="108" w:type="dxa"/>
        <w:tblLook w:val="04A0" w:firstRow="1" w:lastRow="0" w:firstColumn="1" w:lastColumn="0" w:noHBand="0" w:noVBand="1"/>
      </w:tblPr>
      <w:tblGrid>
        <w:gridCol w:w="4253"/>
        <w:gridCol w:w="2410"/>
        <w:gridCol w:w="2693"/>
      </w:tblGrid>
      <w:tr w:rsidR="00E70D4F" w:rsidRPr="00032CDC" w:rsidTr="00E70D4F">
        <w:tc>
          <w:tcPr>
            <w:tcW w:w="4253" w:type="dxa"/>
          </w:tcPr>
          <w:p w:rsidR="00E70D4F" w:rsidRPr="00032CDC" w:rsidRDefault="00E70D4F" w:rsidP="000137AB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032CDC">
              <w:rPr>
                <w:kern w:val="2"/>
                <w:sz w:val="24"/>
                <w:szCs w:val="24"/>
                <w:lang w:eastAsia="ar-SA"/>
              </w:rPr>
              <w:t>Рее</w:t>
            </w:r>
            <w:r>
              <w:rPr>
                <w:kern w:val="2"/>
                <w:sz w:val="24"/>
                <w:szCs w:val="24"/>
                <w:lang w:eastAsia="ar-SA"/>
              </w:rPr>
              <w:t xml:space="preserve">стровый номер контракта в ЕИС </w:t>
            </w:r>
          </w:p>
        </w:tc>
        <w:tc>
          <w:tcPr>
            <w:tcW w:w="2410" w:type="dxa"/>
          </w:tcPr>
          <w:p w:rsidR="00E70D4F" w:rsidRPr="00032CDC" w:rsidRDefault="00E70D4F" w:rsidP="003A0E56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032CDC">
              <w:rPr>
                <w:kern w:val="2"/>
                <w:sz w:val="24"/>
                <w:szCs w:val="24"/>
                <w:lang w:eastAsia="ar-SA"/>
              </w:rPr>
              <w:t>Цена контракта, руб.</w:t>
            </w:r>
          </w:p>
        </w:tc>
        <w:tc>
          <w:tcPr>
            <w:tcW w:w="2693" w:type="dxa"/>
          </w:tcPr>
          <w:p w:rsidR="00E70D4F" w:rsidRPr="00032CDC" w:rsidRDefault="00E70D4F" w:rsidP="003A0E56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032CDC">
              <w:rPr>
                <w:kern w:val="2"/>
                <w:sz w:val="24"/>
                <w:szCs w:val="24"/>
                <w:lang w:eastAsia="ar-SA"/>
              </w:rPr>
              <w:t>Статус контракта в ЕИС</w:t>
            </w:r>
          </w:p>
        </w:tc>
      </w:tr>
      <w:tr w:rsidR="00E70D4F" w:rsidRPr="00032CDC" w:rsidTr="00E70D4F">
        <w:tc>
          <w:tcPr>
            <w:tcW w:w="4253" w:type="dxa"/>
          </w:tcPr>
          <w:p w:rsidR="00E70D4F" w:rsidRPr="000137AB" w:rsidRDefault="00E70D4F" w:rsidP="00E70D4F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3645209396419000059</w:t>
            </w:r>
          </w:p>
        </w:tc>
        <w:tc>
          <w:tcPr>
            <w:tcW w:w="2410" w:type="dxa"/>
          </w:tcPr>
          <w:p w:rsidR="00E70D4F" w:rsidRPr="000137AB" w:rsidRDefault="00E70D4F" w:rsidP="003A0E56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858 461 610,00 </w:t>
            </w:r>
          </w:p>
        </w:tc>
        <w:tc>
          <w:tcPr>
            <w:tcW w:w="2693" w:type="dxa"/>
          </w:tcPr>
          <w:p w:rsidR="00E70D4F" w:rsidRPr="000137AB" w:rsidRDefault="00E70D4F" w:rsidP="000137AB">
            <w:pPr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Исполнение</w:t>
            </w:r>
          </w:p>
        </w:tc>
      </w:tr>
      <w:tr w:rsidR="00E70D4F" w:rsidRPr="00032CDC" w:rsidTr="00E70D4F">
        <w:tc>
          <w:tcPr>
            <w:tcW w:w="4253" w:type="dxa"/>
            <w:shd w:val="clear" w:color="auto" w:fill="auto"/>
          </w:tcPr>
          <w:p w:rsidR="00E70D4F" w:rsidRPr="000137AB" w:rsidRDefault="008133C4" w:rsidP="00E70D4F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hyperlink r:id="rId14" w:tgtFrame="_blank" w:history="1">
              <w:r w:rsidR="00E70D4F" w:rsidRPr="000137AB">
                <w:rPr>
                  <w:rStyle w:val="sectioninfo2"/>
                  <w:sz w:val="22"/>
                  <w:szCs w:val="22"/>
                  <w:specVanish w:val="0"/>
                </w:rPr>
                <w:t>3054100850420000003</w:t>
              </w:r>
            </w:hyperlink>
          </w:p>
        </w:tc>
        <w:tc>
          <w:tcPr>
            <w:tcW w:w="2410" w:type="dxa"/>
            <w:shd w:val="clear" w:color="auto" w:fill="auto"/>
          </w:tcPr>
          <w:p w:rsidR="00E70D4F" w:rsidRPr="000137AB" w:rsidRDefault="00E70D4F" w:rsidP="003A0E56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297 506 962,80</w:t>
            </w:r>
          </w:p>
        </w:tc>
        <w:tc>
          <w:tcPr>
            <w:tcW w:w="2693" w:type="dxa"/>
            <w:shd w:val="clear" w:color="auto" w:fill="auto"/>
          </w:tcPr>
          <w:p w:rsidR="00E70D4F" w:rsidRPr="000137AB" w:rsidRDefault="00E70D4F" w:rsidP="000137AB">
            <w:pPr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Исполнение</w:t>
            </w:r>
          </w:p>
        </w:tc>
      </w:tr>
      <w:tr w:rsidR="00E70D4F" w:rsidRPr="00032CDC" w:rsidTr="00E70D4F">
        <w:tc>
          <w:tcPr>
            <w:tcW w:w="4253" w:type="dxa"/>
            <w:shd w:val="clear" w:color="auto" w:fill="auto"/>
          </w:tcPr>
          <w:p w:rsidR="00E70D4F" w:rsidRPr="000137AB" w:rsidRDefault="008133C4" w:rsidP="00E70D4F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hyperlink r:id="rId15" w:tgtFrame="_blank" w:history="1">
              <w:r w:rsidR="00E70D4F" w:rsidRPr="000137AB">
                <w:rPr>
                  <w:rStyle w:val="sectioninfo2"/>
                  <w:sz w:val="22"/>
                  <w:szCs w:val="22"/>
                  <w:specVanish w:val="0"/>
                </w:rPr>
                <w:t>2056201131419000137</w:t>
              </w:r>
            </w:hyperlink>
          </w:p>
        </w:tc>
        <w:tc>
          <w:tcPr>
            <w:tcW w:w="2410" w:type="dxa"/>
            <w:shd w:val="clear" w:color="auto" w:fill="auto"/>
          </w:tcPr>
          <w:p w:rsidR="00E70D4F" w:rsidRPr="000137AB" w:rsidRDefault="00E70D4F" w:rsidP="003A0E56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806 702 804,53</w:t>
            </w:r>
          </w:p>
        </w:tc>
        <w:tc>
          <w:tcPr>
            <w:tcW w:w="2693" w:type="dxa"/>
            <w:shd w:val="clear" w:color="auto" w:fill="auto"/>
          </w:tcPr>
          <w:p w:rsidR="00E70D4F" w:rsidRPr="000137AB" w:rsidRDefault="00E70D4F" w:rsidP="000137AB">
            <w:pPr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Исполнение</w:t>
            </w:r>
          </w:p>
        </w:tc>
      </w:tr>
      <w:tr w:rsidR="00E70D4F" w:rsidRPr="00032CDC" w:rsidTr="00E70D4F">
        <w:tc>
          <w:tcPr>
            <w:tcW w:w="4253" w:type="dxa"/>
            <w:shd w:val="clear" w:color="auto" w:fill="auto"/>
          </w:tcPr>
          <w:p w:rsidR="00E70D4F" w:rsidRPr="000137AB" w:rsidRDefault="008133C4" w:rsidP="00E70D4F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hyperlink r:id="rId16" w:tgtFrame="_blank" w:history="1">
              <w:r w:rsidR="00E70D4F" w:rsidRPr="000137AB">
                <w:rPr>
                  <w:rStyle w:val="sectioninfo2"/>
                  <w:sz w:val="22"/>
                  <w:szCs w:val="22"/>
                  <w:specVanish w:val="0"/>
                </w:rPr>
                <w:t>2056201131419000315</w:t>
              </w:r>
            </w:hyperlink>
          </w:p>
        </w:tc>
        <w:tc>
          <w:tcPr>
            <w:tcW w:w="2410" w:type="dxa"/>
            <w:shd w:val="clear" w:color="auto" w:fill="auto"/>
          </w:tcPr>
          <w:p w:rsidR="00E70D4F" w:rsidRPr="000137AB" w:rsidRDefault="00E70D4F" w:rsidP="003A0E56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47 310 772,00</w:t>
            </w:r>
          </w:p>
        </w:tc>
        <w:tc>
          <w:tcPr>
            <w:tcW w:w="2693" w:type="dxa"/>
            <w:shd w:val="clear" w:color="auto" w:fill="auto"/>
          </w:tcPr>
          <w:p w:rsidR="00E70D4F" w:rsidRPr="000137AB" w:rsidRDefault="00E70D4F" w:rsidP="000137AB">
            <w:pPr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Исполнение</w:t>
            </w:r>
          </w:p>
        </w:tc>
      </w:tr>
      <w:tr w:rsidR="00E70D4F" w:rsidRPr="00032CDC" w:rsidTr="00E70D4F">
        <w:tc>
          <w:tcPr>
            <w:tcW w:w="4253" w:type="dxa"/>
            <w:shd w:val="clear" w:color="auto" w:fill="auto"/>
          </w:tcPr>
          <w:p w:rsidR="00E70D4F" w:rsidRPr="000137AB" w:rsidRDefault="00E70D4F" w:rsidP="00E70D4F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2230807719019000333</w:t>
            </w:r>
          </w:p>
        </w:tc>
        <w:tc>
          <w:tcPr>
            <w:tcW w:w="2410" w:type="dxa"/>
            <w:shd w:val="clear" w:color="auto" w:fill="auto"/>
          </w:tcPr>
          <w:p w:rsidR="00E70D4F" w:rsidRPr="000137AB" w:rsidRDefault="00E70D4F" w:rsidP="003A0E56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158 725 644,00</w:t>
            </w:r>
          </w:p>
        </w:tc>
        <w:tc>
          <w:tcPr>
            <w:tcW w:w="2693" w:type="dxa"/>
            <w:shd w:val="clear" w:color="auto" w:fill="auto"/>
          </w:tcPr>
          <w:p w:rsidR="00E70D4F" w:rsidRPr="000137AB" w:rsidRDefault="00E70D4F" w:rsidP="000137AB">
            <w:pPr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Исполнение</w:t>
            </w:r>
          </w:p>
        </w:tc>
      </w:tr>
      <w:tr w:rsidR="00E70D4F" w:rsidRPr="00032CDC" w:rsidTr="00E70D4F">
        <w:tc>
          <w:tcPr>
            <w:tcW w:w="4253" w:type="dxa"/>
            <w:shd w:val="clear" w:color="auto" w:fill="auto"/>
          </w:tcPr>
          <w:p w:rsidR="00E70D4F" w:rsidRPr="000137AB" w:rsidRDefault="00E70D4F" w:rsidP="00E70D4F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03032000286</w:t>
            </w:r>
            <w:r>
              <w:rPr>
                <w:rStyle w:val="sectioninfo2"/>
                <w:sz w:val="22"/>
                <w:szCs w:val="22"/>
                <w:specVanish w:val="0"/>
              </w:rPr>
              <w:t>13</w:t>
            </w:r>
            <w:r w:rsidRPr="000137AB">
              <w:rPr>
                <w:rStyle w:val="sectioninfo2"/>
                <w:sz w:val="22"/>
                <w:szCs w:val="22"/>
                <w:specVanish w:val="0"/>
              </w:rPr>
              <w:t>000217</w:t>
            </w:r>
          </w:p>
        </w:tc>
        <w:tc>
          <w:tcPr>
            <w:tcW w:w="2410" w:type="dxa"/>
            <w:shd w:val="clear" w:color="auto" w:fill="auto"/>
          </w:tcPr>
          <w:p w:rsidR="00E70D4F" w:rsidRPr="000137AB" w:rsidRDefault="00E70D4F" w:rsidP="003A0E56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324 704 000,00</w:t>
            </w:r>
          </w:p>
        </w:tc>
        <w:tc>
          <w:tcPr>
            <w:tcW w:w="2693" w:type="dxa"/>
            <w:shd w:val="clear" w:color="auto" w:fill="auto"/>
          </w:tcPr>
          <w:p w:rsidR="00E70D4F" w:rsidRPr="000137AB" w:rsidRDefault="00E70D4F" w:rsidP="000137AB">
            <w:pPr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Исполнение</w:t>
            </w:r>
          </w:p>
        </w:tc>
      </w:tr>
      <w:tr w:rsidR="00E70D4F" w:rsidRPr="00032CDC" w:rsidTr="00E70D4F">
        <w:tc>
          <w:tcPr>
            <w:tcW w:w="4253" w:type="dxa"/>
            <w:shd w:val="clear" w:color="auto" w:fill="auto"/>
          </w:tcPr>
          <w:p w:rsidR="00E70D4F" w:rsidRPr="000137AB" w:rsidRDefault="008133C4" w:rsidP="00E70D4F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hyperlink r:id="rId17" w:tgtFrame="_blank" w:history="1">
              <w:r w:rsidR="00E70D4F" w:rsidRPr="000137AB">
                <w:rPr>
                  <w:rStyle w:val="sectioninfo2"/>
                  <w:sz w:val="22"/>
                  <w:szCs w:val="22"/>
                  <w:specVanish w:val="0"/>
                </w:rPr>
                <w:t>0303200028613000218</w:t>
              </w:r>
            </w:hyperlink>
          </w:p>
        </w:tc>
        <w:tc>
          <w:tcPr>
            <w:tcW w:w="2410" w:type="dxa"/>
            <w:shd w:val="clear" w:color="auto" w:fill="auto"/>
          </w:tcPr>
          <w:p w:rsidR="00E70D4F" w:rsidRPr="000137AB" w:rsidRDefault="00E70D4F" w:rsidP="003A0E56">
            <w:pPr>
              <w:suppressAutoHyphens/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253 508 000,00</w:t>
            </w:r>
          </w:p>
        </w:tc>
        <w:tc>
          <w:tcPr>
            <w:tcW w:w="2693" w:type="dxa"/>
            <w:shd w:val="clear" w:color="auto" w:fill="auto"/>
          </w:tcPr>
          <w:p w:rsidR="00E70D4F" w:rsidRPr="000137AB" w:rsidRDefault="00E70D4F" w:rsidP="000137AB">
            <w:pPr>
              <w:jc w:val="center"/>
              <w:rPr>
                <w:rStyle w:val="sectioninfo2"/>
                <w:sz w:val="22"/>
                <w:szCs w:val="22"/>
              </w:rPr>
            </w:pPr>
            <w:r w:rsidRPr="000137AB">
              <w:rPr>
                <w:rStyle w:val="sectioninfo2"/>
                <w:sz w:val="22"/>
                <w:szCs w:val="22"/>
                <w:specVanish w:val="0"/>
              </w:rPr>
              <w:t>Исполнение</w:t>
            </w:r>
          </w:p>
        </w:tc>
      </w:tr>
    </w:tbl>
    <w:p w:rsidR="008A499F" w:rsidRDefault="008A499F" w:rsidP="00297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7484" w:rsidRPr="004237D9" w:rsidRDefault="00420F4F" w:rsidP="006173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Также, в</w:t>
      </w:r>
      <w:r w:rsidR="00297484" w:rsidRPr="004237D9">
        <w:rPr>
          <w:rFonts w:ascii="Times New Roman" w:hAnsi="Times New Roman" w:cs="Times New Roman"/>
          <w:sz w:val="24"/>
          <w:szCs w:val="24"/>
        </w:rPr>
        <w:t xml:space="preserve"> соответствии с протоколом проведения электронного аукциона от </w:t>
      </w:r>
      <w:r w:rsidR="00297484">
        <w:rPr>
          <w:rFonts w:ascii="Times New Roman" w:hAnsi="Times New Roman" w:cs="Times New Roman"/>
          <w:sz w:val="24"/>
          <w:szCs w:val="24"/>
        </w:rPr>
        <w:t>28</w:t>
      </w:r>
      <w:r w:rsidR="00297484" w:rsidRPr="004237D9">
        <w:rPr>
          <w:rFonts w:ascii="Times New Roman" w:hAnsi="Times New Roman" w:cs="Times New Roman"/>
          <w:sz w:val="24"/>
          <w:szCs w:val="24"/>
        </w:rPr>
        <w:t>.</w:t>
      </w:r>
      <w:r w:rsidR="00297484">
        <w:rPr>
          <w:rFonts w:ascii="Times New Roman" w:hAnsi="Times New Roman" w:cs="Times New Roman"/>
          <w:sz w:val="24"/>
          <w:szCs w:val="24"/>
        </w:rPr>
        <w:t>10</w:t>
      </w:r>
      <w:r w:rsidR="00297484" w:rsidRPr="004237D9">
        <w:rPr>
          <w:rFonts w:ascii="Times New Roman" w:hAnsi="Times New Roman" w:cs="Times New Roman"/>
          <w:sz w:val="24"/>
          <w:szCs w:val="24"/>
        </w:rPr>
        <w:t>.2020г.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7484" w:rsidRPr="004237D9">
        <w:rPr>
          <w:rFonts w:ascii="Times New Roman" w:hAnsi="Times New Roman" w:cs="Times New Roman"/>
          <w:sz w:val="24"/>
          <w:szCs w:val="24"/>
        </w:rPr>
        <w:t>№</w:t>
      </w:r>
      <w:hyperlink r:id="rId18" w:history="1">
        <w:r w:rsidR="00297484" w:rsidRPr="004237D9">
          <w:rPr>
            <w:rFonts w:ascii="Times New Roman" w:hAnsi="Times New Roman" w:cs="Times New Roman"/>
            <w:sz w:val="24"/>
            <w:szCs w:val="24"/>
          </w:rPr>
          <w:t>03181000512200000</w:t>
        </w:r>
        <w:r w:rsidR="00297484">
          <w:rPr>
            <w:rFonts w:ascii="Times New Roman" w:hAnsi="Times New Roman" w:cs="Times New Roman"/>
            <w:sz w:val="24"/>
            <w:szCs w:val="24"/>
          </w:rPr>
          <w:t>79</w:t>
        </w:r>
      </w:hyperlink>
      <w:r w:rsidR="00297484" w:rsidRPr="004237D9">
        <w:rPr>
          <w:rFonts w:ascii="Times New Roman" w:hAnsi="Times New Roman" w:cs="Times New Roman"/>
          <w:sz w:val="24"/>
          <w:szCs w:val="24"/>
        </w:rPr>
        <w:t xml:space="preserve"> </w:t>
      </w:r>
      <w:r w:rsidR="008A499F">
        <w:rPr>
          <w:rFonts w:ascii="Times New Roman" w:hAnsi="Times New Roman" w:cs="Times New Roman"/>
          <w:sz w:val="24"/>
          <w:szCs w:val="24"/>
        </w:rPr>
        <w:t>у</w:t>
      </w:r>
      <w:r w:rsidR="008A499F" w:rsidRPr="004237D9">
        <w:rPr>
          <w:rFonts w:ascii="Times New Roman" w:hAnsi="Times New Roman" w:cs="Times New Roman"/>
          <w:sz w:val="24"/>
          <w:szCs w:val="24"/>
        </w:rPr>
        <w:t>частник</w:t>
      </w:r>
      <w:r w:rsidR="008A499F">
        <w:rPr>
          <w:rFonts w:ascii="Times New Roman" w:hAnsi="Times New Roman" w:cs="Times New Roman"/>
          <w:sz w:val="24"/>
          <w:szCs w:val="24"/>
        </w:rPr>
        <w:t xml:space="preserve"> </w:t>
      </w:r>
      <w:r w:rsidR="008A499F" w:rsidRPr="004237D9">
        <w:rPr>
          <w:rFonts w:ascii="Times New Roman" w:hAnsi="Times New Roman" w:cs="Times New Roman"/>
          <w:sz w:val="24"/>
          <w:szCs w:val="24"/>
        </w:rPr>
        <w:t>электронного аукцион</w:t>
      </w:r>
      <w:proofErr w:type="gramStart"/>
      <w:r w:rsidR="008A499F" w:rsidRPr="004237D9">
        <w:rPr>
          <w:rFonts w:ascii="Times New Roman" w:hAnsi="Times New Roman" w:cs="Times New Roman"/>
          <w:sz w:val="24"/>
          <w:szCs w:val="24"/>
        </w:rPr>
        <w:t>а</w:t>
      </w:r>
      <w:r w:rsidR="008A499F">
        <w:rPr>
          <w:rFonts w:ascii="Times New Roman" w:hAnsi="Times New Roman" w:cs="Times New Roman"/>
          <w:sz w:val="24"/>
          <w:szCs w:val="24"/>
        </w:rPr>
        <w:t xml:space="preserve"> </w:t>
      </w:r>
      <w:r w:rsidR="008A499F" w:rsidRPr="00FC59CE">
        <w:rPr>
          <w:rFonts w:ascii="Times New Roman CYR" w:eastAsia="Times New Roman" w:hAnsi="Times New Roman CYR" w:cs="Times New Roman CYR"/>
          <w:sz w:val="24"/>
          <w:szCs w:val="24"/>
        </w:rPr>
        <w:t>ООО</w:t>
      </w:r>
      <w:proofErr w:type="gramEnd"/>
      <w:r w:rsidR="008A499F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hyperlink r:id="rId19" w:tgtFrame="_blank" w:history="1">
        <w:r w:rsidR="008A499F" w:rsidRPr="00FC59CE">
          <w:rPr>
            <w:rFonts w:ascii="Times New Roman CYR" w:eastAsia="Times New Roman" w:hAnsi="Times New Roman CYR" w:cs="Times New Roman CYR"/>
            <w:sz w:val="24"/>
            <w:szCs w:val="24"/>
          </w:rPr>
          <w:t>«</w:t>
        </w:r>
        <w:proofErr w:type="spellStart"/>
        <w:r w:rsidR="008A499F">
          <w:rPr>
            <w:rFonts w:ascii="Times New Roman CYR" w:eastAsia="Times New Roman" w:hAnsi="Times New Roman CYR" w:cs="Times New Roman CYR"/>
            <w:sz w:val="24"/>
            <w:szCs w:val="24"/>
          </w:rPr>
          <w:t>Бурбау</w:t>
        </w:r>
        <w:proofErr w:type="spellEnd"/>
        <w:r w:rsidR="008A499F" w:rsidRPr="00FC59CE">
          <w:rPr>
            <w:rFonts w:ascii="Times New Roman CYR" w:eastAsia="Times New Roman" w:hAnsi="Times New Roman CYR" w:cs="Times New Roman CYR"/>
            <w:sz w:val="24"/>
            <w:szCs w:val="24"/>
          </w:rPr>
          <w:t>»</w:t>
        </w:r>
      </w:hyperlink>
      <w:r w:rsidR="008A499F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8A499F">
        <w:rPr>
          <w:rFonts w:ascii="Times New Roman" w:hAnsi="Times New Roman" w:cs="Times New Roman"/>
          <w:sz w:val="24"/>
          <w:szCs w:val="24"/>
        </w:rPr>
        <w:t>подал</w:t>
      </w:r>
      <w:r w:rsidR="008A499F" w:rsidRPr="00297484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8A499F">
        <w:rPr>
          <w:rFonts w:ascii="Times New Roman CYR" w:eastAsia="Times New Roman" w:hAnsi="Times New Roman CYR" w:cs="Times New Roman CYR"/>
          <w:sz w:val="24"/>
          <w:szCs w:val="24"/>
        </w:rPr>
        <w:t>предложение о цене контракта</w:t>
      </w:r>
      <w:r w:rsidR="00F81A49">
        <w:rPr>
          <w:rFonts w:ascii="Times New Roman" w:hAnsi="Times New Roman" w:cs="Times New Roman"/>
          <w:sz w:val="24"/>
          <w:szCs w:val="24"/>
        </w:rPr>
        <w:t xml:space="preserve"> -</w:t>
      </w:r>
      <w:r w:rsidR="008A499F">
        <w:rPr>
          <w:rFonts w:ascii="Times New Roman" w:hAnsi="Times New Roman" w:cs="Times New Roman"/>
          <w:sz w:val="24"/>
          <w:szCs w:val="24"/>
        </w:rPr>
        <w:t xml:space="preserve"> 468 179 319,47 рублей.</w:t>
      </w:r>
    </w:p>
    <w:p w:rsidR="00420F4F" w:rsidRDefault="00EC7C3B" w:rsidP="00420F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C3B">
        <w:rPr>
          <w:rFonts w:ascii="Times New Roman CYR" w:eastAsia="Times New Roman" w:hAnsi="Times New Roman CYR" w:cs="Times New Roman CYR"/>
          <w:sz w:val="24"/>
          <w:szCs w:val="24"/>
        </w:rPr>
        <w:t>То есть</w:t>
      </w:r>
      <w:r w:rsidR="006C5497" w:rsidRPr="00EC7C3B">
        <w:rPr>
          <w:rFonts w:ascii="Times New Roman CYR" w:eastAsia="Times New Roman" w:hAnsi="Times New Roman CYR" w:cs="Times New Roman CYR"/>
          <w:sz w:val="24"/>
          <w:szCs w:val="24"/>
        </w:rPr>
        <w:t>,</w:t>
      </w:r>
      <w:r w:rsidR="00420F4F" w:rsidRPr="00EC7C3B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6C5497" w:rsidRPr="00032CDC">
        <w:rPr>
          <w:rFonts w:ascii="Times New Roman" w:eastAsia="Times New Roman" w:hAnsi="Times New Roman" w:cs="Times New Roman"/>
          <w:sz w:val="24"/>
          <w:szCs w:val="24"/>
        </w:rPr>
        <w:t xml:space="preserve">на момент </w:t>
      </w:r>
      <w:r w:rsidR="006C5497" w:rsidRPr="00EC7C3B">
        <w:rPr>
          <w:rFonts w:ascii="Times New Roman" w:eastAsia="Times New Roman" w:hAnsi="Times New Roman" w:cs="Times New Roman"/>
          <w:sz w:val="24"/>
          <w:szCs w:val="24"/>
        </w:rPr>
        <w:t>подведения итогов электронного аукциона</w:t>
      </w:r>
      <w:r w:rsidR="006C5497" w:rsidRPr="00032C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0F4F" w:rsidRPr="00032CDC">
        <w:rPr>
          <w:rFonts w:ascii="Times New Roman" w:eastAsia="Times New Roman" w:hAnsi="Times New Roman" w:cs="Times New Roman"/>
          <w:b/>
          <w:sz w:val="24"/>
          <w:szCs w:val="24"/>
        </w:rPr>
        <w:t xml:space="preserve">совокупный размер обязательств </w:t>
      </w:r>
      <w:r w:rsidR="00420F4F" w:rsidRPr="00310EF0">
        <w:rPr>
          <w:rFonts w:ascii="Times New Roman CYR" w:eastAsia="Times New Roman" w:hAnsi="Times New Roman CYR" w:cs="Times New Roman CYR"/>
          <w:b/>
          <w:sz w:val="24"/>
          <w:szCs w:val="24"/>
        </w:rPr>
        <w:t xml:space="preserve">ООО </w:t>
      </w:r>
      <w:hyperlink r:id="rId20" w:tgtFrame="_blank" w:history="1">
        <w:r w:rsidR="00420F4F" w:rsidRPr="00310EF0">
          <w:rPr>
            <w:rFonts w:ascii="Times New Roman CYR" w:eastAsia="Times New Roman" w:hAnsi="Times New Roman CYR" w:cs="Times New Roman CYR"/>
            <w:b/>
            <w:sz w:val="24"/>
            <w:szCs w:val="24"/>
          </w:rPr>
          <w:t>«</w:t>
        </w:r>
        <w:proofErr w:type="spellStart"/>
        <w:r w:rsidR="00420F4F" w:rsidRPr="00310EF0">
          <w:rPr>
            <w:rFonts w:ascii="Times New Roman CYR" w:eastAsia="Times New Roman" w:hAnsi="Times New Roman CYR" w:cs="Times New Roman CYR"/>
            <w:b/>
            <w:sz w:val="24"/>
            <w:szCs w:val="24"/>
          </w:rPr>
          <w:t>Бурбау</w:t>
        </w:r>
        <w:proofErr w:type="spellEnd"/>
        <w:r w:rsidR="00420F4F" w:rsidRPr="00310EF0">
          <w:rPr>
            <w:rFonts w:ascii="Times New Roman CYR" w:eastAsia="Times New Roman" w:hAnsi="Times New Roman CYR" w:cs="Times New Roman CYR"/>
            <w:b/>
            <w:sz w:val="24"/>
            <w:szCs w:val="24"/>
          </w:rPr>
          <w:t>»</w:t>
        </w:r>
      </w:hyperlink>
      <w:r w:rsidR="00420F4F" w:rsidRPr="00310EF0">
        <w:rPr>
          <w:rFonts w:ascii="Times New Roman CYR" w:eastAsia="Times New Roman" w:hAnsi="Times New Roman CYR" w:cs="Times New Roman CYR"/>
          <w:b/>
          <w:sz w:val="24"/>
          <w:szCs w:val="24"/>
        </w:rPr>
        <w:t xml:space="preserve"> </w:t>
      </w:r>
      <w:r w:rsidR="00420F4F" w:rsidRPr="00032CDC">
        <w:rPr>
          <w:rFonts w:ascii="Times New Roman" w:eastAsia="Times New Roman" w:hAnsi="Times New Roman" w:cs="Times New Roman"/>
          <w:b/>
          <w:sz w:val="24"/>
          <w:szCs w:val="24"/>
        </w:rPr>
        <w:t xml:space="preserve"> по договорам, заключенным с использованием конкурентных </w:t>
      </w:r>
      <w:r w:rsidR="00420F4F" w:rsidRPr="00310EF0">
        <w:rPr>
          <w:rFonts w:ascii="Times New Roman" w:eastAsia="Times New Roman" w:hAnsi="Times New Roman" w:cs="Times New Roman"/>
          <w:b/>
          <w:sz w:val="24"/>
          <w:szCs w:val="24"/>
        </w:rPr>
        <w:t>способов заключения договоров</w:t>
      </w:r>
      <w:r w:rsidR="00056D8D" w:rsidRPr="00310EF0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310E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20F4F" w:rsidRPr="00032CDC">
        <w:rPr>
          <w:rFonts w:ascii="Times New Roman" w:eastAsia="Times New Roman" w:hAnsi="Times New Roman" w:cs="Times New Roman"/>
          <w:b/>
          <w:sz w:val="24"/>
          <w:szCs w:val="24"/>
        </w:rPr>
        <w:t>превыша</w:t>
      </w:r>
      <w:r w:rsidR="00420F4F" w:rsidRPr="00310EF0">
        <w:rPr>
          <w:rFonts w:ascii="Times New Roman" w:eastAsia="Times New Roman" w:hAnsi="Times New Roman" w:cs="Times New Roman"/>
          <w:b/>
          <w:sz w:val="24"/>
          <w:szCs w:val="24"/>
        </w:rPr>
        <w:t>ет</w:t>
      </w:r>
      <w:r w:rsidR="00420F4F" w:rsidRPr="00032C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20F4F" w:rsidRPr="00310EF0">
        <w:rPr>
          <w:rFonts w:ascii="Times New Roman" w:eastAsia="Times New Roman" w:hAnsi="Times New Roman" w:cs="Times New Roman"/>
          <w:b/>
          <w:sz w:val="24"/>
          <w:szCs w:val="24"/>
        </w:rPr>
        <w:t>3 000 000 000,00 руб</w:t>
      </w:r>
      <w:r w:rsidR="00420F4F" w:rsidRPr="00EC7C3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C5497" w:rsidRPr="00EC7C3B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6C5497" w:rsidRPr="00310E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составляет 3 215 099 112,80руб.</w:t>
      </w:r>
      <w:r w:rsidR="006C5497" w:rsidRPr="00EC7C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0F4F" w:rsidRPr="00EC7C3B">
        <w:rPr>
          <w:rFonts w:ascii="Times New Roman" w:eastAsia="Times New Roman" w:hAnsi="Times New Roman" w:cs="Times New Roman"/>
          <w:sz w:val="24"/>
          <w:szCs w:val="24"/>
        </w:rPr>
        <w:t>(</w:t>
      </w:r>
      <w:r w:rsidR="00420F4F" w:rsidRPr="00EC7C3B">
        <w:rPr>
          <w:rFonts w:ascii="Times New Roman" w:hAnsi="Times New Roman" w:cs="Times New Roman"/>
          <w:sz w:val="24"/>
          <w:szCs w:val="24"/>
        </w:rPr>
        <w:t>2 746 919 793,33руб. +</w:t>
      </w:r>
      <w:r w:rsidR="00420F4F" w:rsidRPr="00EC7C3B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420F4F" w:rsidRPr="00EC7C3B">
        <w:rPr>
          <w:rFonts w:ascii="Times New Roman" w:hAnsi="Times New Roman" w:cs="Times New Roman"/>
          <w:sz w:val="24"/>
          <w:szCs w:val="24"/>
        </w:rPr>
        <w:t xml:space="preserve">468 179 319,47руб. = </w:t>
      </w:r>
      <w:r w:rsidR="006C5497" w:rsidRPr="00EC7C3B">
        <w:rPr>
          <w:rFonts w:ascii="Times New Roman" w:hAnsi="Times New Roman" w:cs="Times New Roman"/>
          <w:sz w:val="24"/>
          <w:szCs w:val="24"/>
        </w:rPr>
        <w:t>3 215 099 112,</w:t>
      </w:r>
      <w:r w:rsidR="00056D8D">
        <w:rPr>
          <w:rFonts w:ascii="Times New Roman" w:hAnsi="Times New Roman" w:cs="Times New Roman"/>
          <w:sz w:val="24"/>
          <w:szCs w:val="24"/>
        </w:rPr>
        <w:t>80</w:t>
      </w:r>
      <w:r w:rsidR="006C5497" w:rsidRPr="00EC7C3B">
        <w:rPr>
          <w:rFonts w:ascii="Times New Roman" w:hAnsi="Times New Roman" w:cs="Times New Roman"/>
          <w:sz w:val="24"/>
          <w:szCs w:val="24"/>
        </w:rPr>
        <w:t>руб.)</w:t>
      </w:r>
      <w:r w:rsidR="00056D8D">
        <w:rPr>
          <w:rFonts w:ascii="Times New Roman" w:hAnsi="Times New Roman" w:cs="Times New Roman"/>
          <w:sz w:val="24"/>
          <w:szCs w:val="24"/>
        </w:rPr>
        <w:t>.</w:t>
      </w:r>
    </w:p>
    <w:p w:rsidR="008D385F" w:rsidRPr="00032CDC" w:rsidRDefault="00C77A49" w:rsidP="008D385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Согласно ч.</w:t>
      </w:r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55.8,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ч.</w:t>
      </w:r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55.16 </w:t>
      </w:r>
      <w:proofErr w:type="spellStart"/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ГрК</w:t>
      </w:r>
      <w:proofErr w:type="spellEnd"/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РФ компенсационный фонд возмещения вреда формируется СРО в обязательном порядке, размер взноса в указанный фонд зависит от стоимости одного договора, вне зависимости от способа его заключения, а </w:t>
      </w:r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>компенсационный фонд обеспечения договорных обязательств</w:t>
      </w:r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является дополнительным фондом, </w:t>
      </w:r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>размер взноса которого зависит от суммарной стоимости договоров, заключенных членом СРО с использованием конкурентных процедур</w:t>
      </w:r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>и является необходимым условием</w:t>
      </w:r>
      <w:proofErr w:type="gramEnd"/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 xml:space="preserve"> для принятия участия в закупках</w:t>
      </w:r>
      <w:r w:rsidR="008D385F"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</w:t>
      </w:r>
      <w:r w:rsidR="008D385F" w:rsidRPr="00032CDC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</w:t>
      </w:r>
    </w:p>
    <w:p w:rsidR="008D385F" w:rsidRPr="00FC59CE" w:rsidRDefault="003A5F3B" w:rsidP="008D385F">
      <w:pPr>
        <w:shd w:val="clear" w:color="auto" w:fill="FFFFFF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proofErr w:type="gramStart"/>
      <w:r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И</w:t>
      </w:r>
      <w:r w:rsidR="00EC7C3B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з</w:t>
      </w:r>
      <w:r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вышеизложенного следует, что </w:t>
      </w:r>
      <w:r w:rsidR="006C5497" w:rsidRPr="008D385F">
        <w:rPr>
          <w:rFonts w:ascii="Times New Roman CYR" w:eastAsia="Times New Roman" w:hAnsi="Times New Roman CYR" w:cs="Times New Roman CYR"/>
          <w:sz w:val="24"/>
          <w:szCs w:val="24"/>
          <w:u w:val="single"/>
        </w:rPr>
        <w:t xml:space="preserve">ООО </w:t>
      </w:r>
      <w:hyperlink r:id="rId21" w:tgtFrame="_blank" w:history="1">
        <w:r w:rsidR="006C5497" w:rsidRPr="008D385F">
          <w:rPr>
            <w:rFonts w:ascii="Times New Roman CYR" w:eastAsia="Times New Roman" w:hAnsi="Times New Roman CYR" w:cs="Times New Roman CYR"/>
            <w:sz w:val="24"/>
            <w:szCs w:val="24"/>
            <w:u w:val="single"/>
          </w:rPr>
          <w:t>«</w:t>
        </w:r>
        <w:proofErr w:type="spellStart"/>
        <w:r w:rsidR="006C5497" w:rsidRPr="008D385F">
          <w:rPr>
            <w:rFonts w:ascii="Times New Roman CYR" w:eastAsia="Times New Roman" w:hAnsi="Times New Roman CYR" w:cs="Times New Roman CYR"/>
            <w:sz w:val="24"/>
            <w:szCs w:val="24"/>
            <w:u w:val="single"/>
          </w:rPr>
          <w:t>Бурбау</w:t>
        </w:r>
        <w:proofErr w:type="spellEnd"/>
        <w:r w:rsidR="006C5497" w:rsidRPr="008D385F">
          <w:rPr>
            <w:rFonts w:ascii="Times New Roman CYR" w:eastAsia="Times New Roman" w:hAnsi="Times New Roman CYR" w:cs="Times New Roman CYR"/>
            <w:sz w:val="24"/>
            <w:szCs w:val="24"/>
            <w:u w:val="single"/>
          </w:rPr>
          <w:t>»</w:t>
        </w:r>
      </w:hyperlink>
      <w:r w:rsidR="006C5497" w:rsidRPr="008D385F">
        <w:rPr>
          <w:rFonts w:ascii="Times New Roman CYR" w:eastAsia="Times New Roman" w:hAnsi="Times New Roman CYR" w:cs="Times New Roman CYR"/>
          <w:sz w:val="24"/>
          <w:szCs w:val="24"/>
          <w:u w:val="single"/>
        </w:rPr>
        <w:t xml:space="preserve"> </w:t>
      </w:r>
      <w:r w:rsidR="006C5497" w:rsidRPr="008D385F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>в составе</w:t>
      </w:r>
      <w:r w:rsidR="00EC7C3B" w:rsidRPr="008D385F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 xml:space="preserve"> своей</w:t>
      </w:r>
      <w:r w:rsidR="006C5497" w:rsidRPr="008D385F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 xml:space="preserve"> заявки</w:t>
      </w:r>
      <w:r w:rsidRPr="00032CDC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 xml:space="preserve"> не предоставил выписку из реестра членов СРО, в которой уровень ответственности и предельный размер обязательств по договорам соответствует требованиям, установленным в соответствии с законодательством Российской Федерации к лицам, осуществляющим поставку товара, выполнение работ, оказание услуг, являющихся объектом закупки</w:t>
      </w:r>
      <w:r w:rsidR="008D385F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ar-SA"/>
        </w:rPr>
        <w:t>,</w:t>
      </w:r>
      <w:r w:rsidR="008D385F" w:rsidRPr="008D385F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8D385F" w:rsidRPr="00FC59CE">
        <w:rPr>
          <w:rFonts w:ascii="Times New Roman CYR" w:eastAsia="Times New Roman" w:hAnsi="Times New Roman CYR" w:cs="Times New Roman CYR"/>
          <w:sz w:val="24"/>
          <w:szCs w:val="24"/>
        </w:rPr>
        <w:t>что не соответствует требованиям</w:t>
      </w:r>
      <w:r w:rsidR="00337295">
        <w:rPr>
          <w:rFonts w:ascii="Times New Roman CYR" w:eastAsia="Times New Roman" w:hAnsi="Times New Roman CYR" w:cs="Times New Roman CYR"/>
          <w:sz w:val="24"/>
          <w:szCs w:val="24"/>
        </w:rPr>
        <w:t>, установленным</w:t>
      </w:r>
      <w:r w:rsidR="008D385F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п.</w:t>
      </w:r>
      <w:r w:rsidR="00337295">
        <w:rPr>
          <w:rFonts w:ascii="Times New Roman CYR" w:eastAsia="Times New Roman" w:hAnsi="Times New Roman CYR" w:cs="Times New Roman CYR"/>
          <w:sz w:val="24"/>
          <w:szCs w:val="24"/>
        </w:rPr>
        <w:t>1) ч.</w:t>
      </w:r>
      <w:r w:rsidR="008D385F">
        <w:rPr>
          <w:rFonts w:ascii="Times New Roman CYR" w:eastAsia="Times New Roman" w:hAnsi="Times New Roman CYR" w:cs="Times New Roman CYR"/>
          <w:sz w:val="24"/>
          <w:szCs w:val="24"/>
        </w:rPr>
        <w:t>12.1 Раздела 1</w:t>
      </w:r>
      <w:r w:rsidR="00337295">
        <w:rPr>
          <w:rFonts w:ascii="Times New Roman CYR" w:eastAsia="Times New Roman" w:hAnsi="Times New Roman CYR" w:cs="Times New Roman CYR"/>
          <w:sz w:val="24"/>
          <w:szCs w:val="24"/>
        </w:rPr>
        <w:t>2</w:t>
      </w:r>
      <w:r w:rsidR="008D385F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8D385F" w:rsidRPr="00FC59CE">
        <w:rPr>
          <w:rFonts w:ascii="Times New Roman CYR" w:eastAsia="Times New Roman" w:hAnsi="Times New Roman CYR" w:cs="Times New Roman CYR"/>
          <w:sz w:val="24"/>
          <w:szCs w:val="24"/>
        </w:rPr>
        <w:t>Извещения</w:t>
      </w:r>
      <w:proofErr w:type="gramEnd"/>
      <w:r w:rsidR="008D385F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337295">
        <w:rPr>
          <w:rFonts w:ascii="Times New Roman CYR" w:eastAsia="Times New Roman" w:hAnsi="Times New Roman CYR" w:cs="Times New Roman CYR"/>
          <w:sz w:val="24"/>
          <w:szCs w:val="24"/>
        </w:rPr>
        <w:t>и п.</w:t>
      </w:r>
      <w:r w:rsidR="006A213D">
        <w:rPr>
          <w:rFonts w:ascii="Times New Roman CYR" w:eastAsia="Times New Roman" w:hAnsi="Times New Roman CYR" w:cs="Times New Roman CYR"/>
          <w:sz w:val="24"/>
          <w:szCs w:val="24"/>
        </w:rPr>
        <w:t>1</w:t>
      </w:r>
      <w:r w:rsidR="008D385F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) </w:t>
      </w:r>
      <w:r w:rsidR="008D385F">
        <w:rPr>
          <w:rFonts w:ascii="Times New Roman CYR" w:eastAsia="Times New Roman" w:hAnsi="Times New Roman CYR" w:cs="Times New Roman CYR"/>
          <w:sz w:val="24"/>
          <w:szCs w:val="24"/>
        </w:rPr>
        <w:t>ч.</w:t>
      </w:r>
      <w:r w:rsidR="006A213D">
        <w:rPr>
          <w:rFonts w:ascii="Times New Roman CYR" w:eastAsia="Times New Roman" w:hAnsi="Times New Roman CYR" w:cs="Times New Roman CYR"/>
          <w:sz w:val="24"/>
          <w:szCs w:val="24"/>
        </w:rPr>
        <w:t>16.1</w:t>
      </w:r>
      <w:r w:rsidR="008D385F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8D385F" w:rsidRPr="00FC59CE">
        <w:rPr>
          <w:rFonts w:ascii="Times New Roman CYR" w:eastAsia="Times New Roman" w:hAnsi="Times New Roman CYR" w:cs="Times New Roman CYR"/>
          <w:sz w:val="24"/>
          <w:szCs w:val="24"/>
        </w:rPr>
        <w:t>Раздела</w:t>
      </w:r>
      <w:r w:rsidR="00337295">
        <w:rPr>
          <w:rFonts w:ascii="Times New Roman CYR" w:eastAsia="Times New Roman" w:hAnsi="Times New Roman CYR" w:cs="Times New Roman CYR"/>
          <w:sz w:val="24"/>
          <w:szCs w:val="24"/>
        </w:rPr>
        <w:t xml:space="preserve"> 1</w:t>
      </w:r>
      <w:r w:rsidR="006A213D">
        <w:rPr>
          <w:rFonts w:ascii="Times New Roman CYR" w:eastAsia="Times New Roman" w:hAnsi="Times New Roman CYR" w:cs="Times New Roman CYR"/>
          <w:sz w:val="24"/>
          <w:szCs w:val="24"/>
        </w:rPr>
        <w:t>6</w:t>
      </w:r>
      <w:r w:rsidR="008D385F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Документации об </w:t>
      </w:r>
      <w:r w:rsidR="00337295"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 w:rsidR="008D385F" w:rsidRPr="00FC59CE">
        <w:rPr>
          <w:rFonts w:ascii="Times New Roman CYR" w:eastAsia="Times New Roman" w:hAnsi="Times New Roman CYR" w:cs="Times New Roman CYR"/>
          <w:sz w:val="24"/>
          <w:szCs w:val="24"/>
        </w:rPr>
        <w:t>.</w:t>
      </w:r>
    </w:p>
    <w:p w:rsidR="003A5F3B" w:rsidRPr="00E7135F" w:rsidRDefault="003A5F3B" w:rsidP="00E7135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proofErr w:type="gramStart"/>
      <w:r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Таким образом, для подтверждения своего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работ, оказание услуг, являющихся объектом закупки </w:t>
      </w:r>
      <w:r w:rsidR="00EC7C3B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ООО </w:t>
      </w:r>
      <w:hyperlink r:id="rId22" w:tgtFrame="_blank" w:history="1">
        <w:r w:rsidR="00EC7C3B" w:rsidRPr="00FC59CE">
          <w:rPr>
            <w:rFonts w:ascii="Times New Roman CYR" w:eastAsia="Times New Roman" w:hAnsi="Times New Roman CYR" w:cs="Times New Roman CYR"/>
            <w:sz w:val="24"/>
            <w:szCs w:val="24"/>
          </w:rPr>
          <w:t>«</w:t>
        </w:r>
        <w:proofErr w:type="spellStart"/>
        <w:r w:rsidR="00EC7C3B">
          <w:rPr>
            <w:rFonts w:ascii="Times New Roman CYR" w:eastAsia="Times New Roman" w:hAnsi="Times New Roman CYR" w:cs="Times New Roman CYR"/>
            <w:sz w:val="24"/>
            <w:szCs w:val="24"/>
          </w:rPr>
          <w:t>Бурбау</w:t>
        </w:r>
        <w:proofErr w:type="spellEnd"/>
        <w:r w:rsidR="00EC7C3B" w:rsidRPr="00FC59CE">
          <w:rPr>
            <w:rFonts w:ascii="Times New Roman CYR" w:eastAsia="Times New Roman" w:hAnsi="Times New Roman CYR" w:cs="Times New Roman CYR"/>
            <w:sz w:val="24"/>
            <w:szCs w:val="24"/>
          </w:rPr>
          <w:t>»</w:t>
        </w:r>
      </w:hyperlink>
      <w:r w:rsidR="00EC7C3B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должно было до подачи заявки на участие </w:t>
      </w:r>
      <w:r w:rsidR="00EC7C3B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в электронном аукционе</w:t>
      </w:r>
      <w:r w:rsidRPr="00032CD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повысить уровень ответственности исходя из совокупного размера обязательств по договорам подряда </w:t>
      </w:r>
      <w:r w:rsidR="00EC7C3B"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на выполнение инженерных изысканий, подготовку проектной документации, по договору строительного подряда</w:t>
      </w:r>
      <w:proofErr w:type="gramEnd"/>
      <w:r w:rsidR="00EC7C3B"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по договору подряда на осуществление сноса, заключенным с использованием конкурентных способов заключения договоров.</w:t>
      </w:r>
    </w:p>
    <w:p w:rsidR="00E7135F" w:rsidRDefault="00E7135F" w:rsidP="00E713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E7135F" w:rsidRDefault="00E7135F" w:rsidP="00E713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Также, в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составе своей заявки на участие в электронном аукционе ООО «</w:t>
      </w:r>
      <w:proofErr w:type="spellStart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Бурбау</w:t>
      </w:r>
      <w:proofErr w:type="spellEnd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» предоставило Устав, утвержденный Решением единственного участник</w:t>
      </w:r>
      <w:proofErr w:type="gramStart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а ООО</w:t>
      </w:r>
      <w:proofErr w:type="gramEnd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«</w:t>
      </w:r>
      <w:proofErr w:type="spellStart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Бурбау</w:t>
      </w:r>
      <w:proofErr w:type="spellEnd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» (Решение №4 от 12.10.2019г.) и Лист записи ЕГРЮЛ от 13.11.2019г. </w:t>
      </w:r>
    </w:p>
    <w:p w:rsidR="00E7135F" w:rsidRPr="00E7135F" w:rsidRDefault="00E7135F" w:rsidP="00E713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Согласно пункта 1.8 представленного Устава место нахождения ООО «</w:t>
      </w:r>
      <w:proofErr w:type="spellStart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Бурбау</w:t>
      </w:r>
      <w:proofErr w:type="spellEnd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»: 127006, </w:t>
      </w:r>
      <w:proofErr w:type="spellStart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г</w:t>
      </w:r>
      <w:proofErr w:type="gramStart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.М</w:t>
      </w:r>
      <w:proofErr w:type="gramEnd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осква</w:t>
      </w:r>
      <w:proofErr w:type="spellEnd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, </w:t>
      </w:r>
      <w:proofErr w:type="spellStart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пер.Воротниковский</w:t>
      </w:r>
      <w:proofErr w:type="spellEnd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д.8, стр.1, помещение II, комната 1У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</w:p>
    <w:p w:rsidR="00E7135F" w:rsidRPr="00E7135F" w:rsidRDefault="00E7135F" w:rsidP="00E7135F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Однако, согласно сведениям, содержащимся в выписке из ЕГРЮЛ и размещенн</w:t>
      </w:r>
      <w:r w:rsid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ой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на сайте Федеральной налоговой службы (egrul.nalog.ru) ООО «</w:t>
      </w:r>
      <w:proofErr w:type="spellStart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Бурбау</w:t>
      </w:r>
      <w:proofErr w:type="spellEnd"/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» </w:t>
      </w:r>
      <w:r w:rsid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08.10.2020г.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было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принято решение об изменении места нахождения юридического лица</w:t>
      </w:r>
      <w:r w:rsidR="00283B3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: Московская </w:t>
      </w:r>
      <w:r w:rsidR="00283B3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lastRenderedPageBreak/>
        <w:t>область, город Одинцово, город Звенигород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о чем была сделана соответствующая запись в ЕГРЮЛ №2207710478424 от 08.10.2020г.</w:t>
      </w:r>
    </w:p>
    <w:p w:rsidR="00E7135F" w:rsidRPr="00E7135F" w:rsidRDefault="00E7135F" w:rsidP="00283B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Однако, в составе </w:t>
      </w:r>
      <w:r w:rsidR="0092724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з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аявки на участие в электронном аукционе</w:t>
      </w:r>
      <w:r w:rsidR="00927245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</w:t>
      </w:r>
      <w:r w:rsidR="007F1307" w:rsidRPr="007F1307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2F4EEC" w:rsidRPr="00FC59CE">
        <w:rPr>
          <w:rFonts w:ascii="Times New Roman CYR" w:eastAsia="Times New Roman" w:hAnsi="Times New Roman CYR" w:cs="Times New Roman CYR"/>
          <w:sz w:val="24"/>
          <w:szCs w:val="24"/>
        </w:rPr>
        <w:t>поданн</w:t>
      </w:r>
      <w:r w:rsidR="002F4EEC">
        <w:rPr>
          <w:rFonts w:ascii="Times New Roman CYR" w:eastAsia="Times New Roman" w:hAnsi="Times New Roman CYR" w:cs="Times New Roman CYR"/>
          <w:sz w:val="24"/>
          <w:szCs w:val="24"/>
        </w:rPr>
        <w:t>ой</w:t>
      </w:r>
      <w:r w:rsidR="002F4EEC"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2F4EEC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           </w:t>
      </w:r>
      <w:r w:rsidR="007F1307" w:rsidRPr="00E901ED">
        <w:rPr>
          <w:rFonts w:ascii="Times New Roman CYR" w:eastAsia="Times New Roman" w:hAnsi="Times New Roman CYR" w:cs="Times New Roman CYR"/>
          <w:sz w:val="24"/>
          <w:szCs w:val="24"/>
        </w:rPr>
        <w:t>27.10.2020</w:t>
      </w:r>
      <w:r w:rsidR="007F1307">
        <w:rPr>
          <w:rFonts w:ascii="Times New Roman CYR" w:eastAsia="Times New Roman" w:hAnsi="Times New Roman CYR" w:cs="Times New Roman CYR"/>
          <w:sz w:val="24"/>
          <w:szCs w:val="24"/>
        </w:rPr>
        <w:t>г.</w:t>
      </w:r>
      <w:r w:rsidR="007F1307" w:rsidRPr="00E901ED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7F1307">
        <w:rPr>
          <w:rFonts w:ascii="Times New Roman CYR" w:eastAsia="Times New Roman" w:hAnsi="Times New Roman CYR" w:cs="Times New Roman CYR"/>
          <w:sz w:val="24"/>
          <w:szCs w:val="24"/>
        </w:rPr>
        <w:t xml:space="preserve">в </w:t>
      </w:r>
      <w:r w:rsidR="007F1307" w:rsidRPr="00E901ED">
        <w:rPr>
          <w:rFonts w:ascii="Times New Roman CYR" w:eastAsia="Times New Roman" w:hAnsi="Times New Roman CYR" w:cs="Times New Roman CYR"/>
          <w:sz w:val="24"/>
          <w:szCs w:val="24"/>
        </w:rPr>
        <w:t>12:09:49</w:t>
      </w:r>
      <w:r w:rsidR="007F1307">
        <w:rPr>
          <w:rFonts w:ascii="Times New Roman CYR" w:eastAsia="Times New Roman" w:hAnsi="Times New Roman CYR" w:cs="Times New Roman CYR"/>
          <w:sz w:val="24"/>
          <w:szCs w:val="24"/>
        </w:rPr>
        <w:t>(</w:t>
      </w:r>
      <w:proofErr w:type="spellStart"/>
      <w:r w:rsidR="007F1307">
        <w:rPr>
          <w:rFonts w:ascii="Times New Roman CYR" w:eastAsia="Times New Roman" w:hAnsi="Times New Roman CYR" w:cs="Times New Roman CYR"/>
          <w:sz w:val="24"/>
          <w:szCs w:val="24"/>
        </w:rPr>
        <w:t>мск</w:t>
      </w:r>
      <w:proofErr w:type="spellEnd"/>
      <w:r w:rsidR="007F1307">
        <w:rPr>
          <w:rFonts w:ascii="Times New Roman CYR" w:eastAsia="Times New Roman" w:hAnsi="Times New Roman CYR" w:cs="Times New Roman CYR"/>
          <w:sz w:val="24"/>
          <w:szCs w:val="24"/>
        </w:rPr>
        <w:t>)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2F4EEC"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ООО «</w:t>
      </w:r>
      <w:proofErr w:type="spellStart"/>
      <w:r w:rsidR="002F4EEC"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Бурбау</w:t>
      </w:r>
      <w:proofErr w:type="spellEnd"/>
      <w:r w:rsidR="002F4EEC"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»</w:t>
      </w:r>
      <w:r w:rsidR="002F4EEC">
        <w:rPr>
          <w:rFonts w:ascii="Times New Roman CYR" w:eastAsia="Times New Roman" w:hAnsi="Times New Roman CYR" w:cs="Times New Roman CYR"/>
          <w:sz w:val="24"/>
          <w:szCs w:val="24"/>
        </w:rPr>
        <w:t xml:space="preserve">   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не представило копию </w:t>
      </w:r>
      <w:r w:rsid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У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става в действующей редакции (согласно сведениям, содержащимся в в</w:t>
      </w:r>
      <w:r w:rsid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ыписке из ЕГРЮЛ от 08.10.2020г), а также исходя из изложенного не представило информацию о месте нахождения, что противоречит требованиям п.1) ч.5 ст.66</w:t>
      </w:r>
      <w:r w:rsidR="00E81122" w:rsidRP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Федерального закона от 05.04.2013г. №44-ФЗ</w:t>
      </w:r>
      <w:r w:rsid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и</w:t>
      </w:r>
      <w:r w:rsidR="00E81122" w:rsidRP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п.1) ч.1.3 Раздела 1 Документации об электронном аукционе</w:t>
      </w:r>
      <w:r w:rsid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</w:t>
      </w:r>
    </w:p>
    <w:p w:rsidR="005A5784" w:rsidRPr="00E649E7" w:rsidRDefault="00E649E7" w:rsidP="00FC59CE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sz w:val="24"/>
          <w:szCs w:val="24"/>
        </w:rPr>
      </w:pPr>
      <w:r w:rsidRPr="00E649E7">
        <w:rPr>
          <w:rFonts w:ascii="Times New Roman CYR" w:eastAsia="Times New Roman" w:hAnsi="Times New Roman CYR" w:cs="Times New Roman CYR"/>
          <w:b/>
          <w:sz w:val="24"/>
          <w:szCs w:val="24"/>
        </w:rPr>
        <w:t>Отклонить заявку.</w:t>
      </w:r>
    </w:p>
    <w:p w:rsidR="005A5784" w:rsidRDefault="005A5784" w:rsidP="00FC59CE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AE7E6B" w:rsidRDefault="00AE7E6B" w:rsidP="00FC59CE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2B04BA" w:rsidRDefault="00AE7E6B" w:rsidP="002B04BA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 w:rsidRPr="00CF00AA">
        <w:rPr>
          <w:rFonts w:ascii="Times New Roman CYR" w:eastAsia="Times New Roman" w:hAnsi="Times New Roman CYR" w:cs="Times New Roman CYR"/>
          <w:b/>
          <w:sz w:val="24"/>
          <w:szCs w:val="24"/>
        </w:rPr>
        <w:t>6.2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. На основании требований п.</w:t>
      </w:r>
      <w:r w:rsidR="00E96892">
        <w:rPr>
          <w:rFonts w:ascii="Times New Roman CYR" w:eastAsia="Times New Roman" w:hAnsi="Times New Roman CYR" w:cs="Times New Roman CYR"/>
          <w:sz w:val="24"/>
          <w:szCs w:val="24"/>
        </w:rPr>
        <w:t>2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) ч.</w:t>
      </w:r>
      <w:r>
        <w:rPr>
          <w:rFonts w:ascii="Times New Roman CYR" w:eastAsia="Times New Roman" w:hAnsi="Times New Roman CYR" w:cs="Times New Roman CYR"/>
          <w:sz w:val="24"/>
          <w:szCs w:val="24"/>
        </w:rPr>
        <w:t>6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ст.</w:t>
      </w:r>
      <w:r>
        <w:rPr>
          <w:rFonts w:ascii="Times New Roman CYR" w:eastAsia="Times New Roman" w:hAnsi="Times New Roman CYR" w:cs="Times New Roman CYR"/>
          <w:sz w:val="24"/>
          <w:szCs w:val="24"/>
        </w:rPr>
        <w:t>69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Федерального закона от 05.04.2013г. №44-ФЗ заявка на участие в </w:t>
      </w:r>
      <w:r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, поданная </w:t>
      </w:r>
      <w:r w:rsidR="00FE7B3F" w:rsidRPr="00FE7B3F">
        <w:rPr>
          <w:rFonts w:ascii="Times New Roman" w:eastAsia="Times New Roman" w:hAnsi="Times New Roman" w:cs="Times New Roman"/>
          <w:sz w:val="24"/>
          <w:szCs w:val="24"/>
        </w:rPr>
        <w:t>ООО «Прогрессор</w:t>
      </w:r>
      <w:r w:rsidR="00FE7B3F" w:rsidRPr="00FE7B3F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</w:rPr>
        <w:t>»</w:t>
      </w:r>
      <w:r w:rsidR="00FE7B3F">
        <w:rPr>
          <w:rFonts w:ascii="Times New Roman" w:hAnsi="Times New Roman" w:cs="Times New Roman"/>
          <w:sz w:val="24"/>
          <w:szCs w:val="24"/>
        </w:rPr>
        <w:t xml:space="preserve"> </w:t>
      </w:r>
      <w:r w:rsidRPr="00AE7E6B">
        <w:rPr>
          <w:rFonts w:ascii="Times New Roman CYR" w:eastAsia="Times New Roman" w:hAnsi="Times New Roman CYR" w:cs="Times New Roman CYR"/>
          <w:sz w:val="24"/>
          <w:szCs w:val="24"/>
        </w:rPr>
        <w:t>27.10.2020</w:t>
      </w:r>
      <w:r>
        <w:rPr>
          <w:rFonts w:ascii="Times New Roman CYR" w:eastAsia="Times New Roman" w:hAnsi="Times New Roman CYR" w:cs="Times New Roman CYR"/>
          <w:sz w:val="24"/>
          <w:szCs w:val="24"/>
        </w:rPr>
        <w:t>г. в</w:t>
      </w:r>
      <w:r w:rsidRPr="00AE7E6B">
        <w:rPr>
          <w:rFonts w:ascii="Times New Roman CYR" w:eastAsia="Times New Roman" w:hAnsi="Times New Roman CYR" w:cs="Times New Roman CYR"/>
          <w:sz w:val="24"/>
          <w:szCs w:val="24"/>
        </w:rPr>
        <w:t xml:space="preserve"> 23:29:03</w:t>
      </w:r>
      <w:r>
        <w:rPr>
          <w:rFonts w:ascii="Times New Roman CYR" w:eastAsia="Times New Roman" w:hAnsi="Times New Roman CYR" w:cs="Times New Roman CYR"/>
          <w:sz w:val="24"/>
          <w:szCs w:val="24"/>
        </w:rPr>
        <w:t>ч</w:t>
      </w:r>
      <w:proofErr w:type="gramStart"/>
      <w:r w:rsidR="004D11AB">
        <w:rPr>
          <w:rFonts w:ascii="Times New Roman CYR" w:eastAsia="Times New Roman" w:hAnsi="Times New Roman CYR" w:cs="Times New Roman CYR"/>
          <w:sz w:val="24"/>
          <w:szCs w:val="24"/>
        </w:rPr>
        <w:t>.</w:t>
      </w:r>
      <w:r>
        <w:rPr>
          <w:rFonts w:ascii="Times New Roman CYR" w:eastAsia="Times New Roman" w:hAnsi="Times New Roman CYR" w:cs="Times New Roman CYR"/>
          <w:sz w:val="24"/>
          <w:szCs w:val="24"/>
        </w:rPr>
        <w:t>(</w:t>
      </w:r>
      <w:proofErr w:type="spellStart"/>
      <w:proofErr w:type="gramEnd"/>
      <w:r>
        <w:rPr>
          <w:rFonts w:ascii="Times New Roman CYR" w:eastAsia="Times New Roman" w:hAnsi="Times New Roman CYR" w:cs="Times New Roman CYR"/>
          <w:sz w:val="24"/>
          <w:szCs w:val="24"/>
        </w:rPr>
        <w:t>мск</w:t>
      </w:r>
      <w:proofErr w:type="spellEnd"/>
      <w:r>
        <w:rPr>
          <w:rFonts w:ascii="Times New Roman CYR" w:eastAsia="Times New Roman" w:hAnsi="Times New Roman CYR" w:cs="Times New Roman CYR"/>
          <w:sz w:val="24"/>
          <w:szCs w:val="24"/>
        </w:rPr>
        <w:t>)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№</w:t>
      </w:r>
      <w:r w:rsidRPr="00AE7E6B">
        <w:rPr>
          <w:rFonts w:ascii="Times New Roman CYR" w:eastAsia="Times New Roman" w:hAnsi="Times New Roman CYR" w:cs="Times New Roman CYR"/>
          <w:sz w:val="24"/>
          <w:szCs w:val="24"/>
        </w:rPr>
        <w:t xml:space="preserve">EA-61769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признана несоответствующей требованиям, </w:t>
      </w:r>
      <w:r w:rsidR="007E1D0E">
        <w:rPr>
          <w:rFonts w:ascii="Times New Roman CYR" w:eastAsia="Times New Roman" w:hAnsi="Times New Roman CYR" w:cs="Times New Roman CYR"/>
          <w:sz w:val="24"/>
          <w:szCs w:val="24"/>
        </w:rPr>
        <w:t>установленным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документаци</w:t>
      </w:r>
      <w:r w:rsidR="007E1D0E">
        <w:rPr>
          <w:rFonts w:ascii="Times New Roman CYR" w:eastAsia="Times New Roman" w:hAnsi="Times New Roman CYR" w:cs="Times New Roman CYR"/>
          <w:sz w:val="24"/>
          <w:szCs w:val="24"/>
        </w:rPr>
        <w:t>ей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об </w:t>
      </w:r>
      <w:r>
        <w:rPr>
          <w:rFonts w:ascii="Times New Roman CYR" w:eastAsia="Times New Roman" w:hAnsi="Times New Roman CYR" w:cs="Times New Roman CYR"/>
          <w:sz w:val="24"/>
          <w:szCs w:val="24"/>
        </w:rPr>
        <w:t>электронном аукционе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, </w:t>
      </w:r>
      <w:r w:rsidR="002B04BA">
        <w:rPr>
          <w:rFonts w:ascii="Times New Roman CYR" w:eastAsia="Times New Roman" w:hAnsi="Times New Roman CYR" w:cs="Times New Roman CYR"/>
          <w:sz w:val="24"/>
          <w:szCs w:val="24"/>
        </w:rPr>
        <w:t xml:space="preserve">а также наличия в представленных документах недостоверной информации: </w:t>
      </w:r>
    </w:p>
    <w:p w:rsidR="00C564CD" w:rsidRDefault="00C564CD" w:rsidP="00C564CD">
      <w:pPr>
        <w:pStyle w:val="a4"/>
        <w:ind w:firstLine="567"/>
        <w:jc w:val="both"/>
      </w:pPr>
      <w:r>
        <w:t>В соответствии с</w:t>
      </w:r>
      <w:r w:rsidR="004962D9">
        <w:t xml:space="preserve"> требованиями</w:t>
      </w:r>
      <w:r w:rsidRPr="007F3D93">
        <w:t xml:space="preserve"> ч.4 ст.44 </w:t>
      </w:r>
      <w:r>
        <w:t>Федерального закона от 05.04.2013г. №44-ФЗ</w:t>
      </w:r>
      <w:r w:rsidRPr="007F3D93">
        <w:t xml:space="preserve"> </w:t>
      </w:r>
      <w:r>
        <w:t>в п.7.1 Извещения об электронном аукционе и п.11.1 Документации об электронном аукционе прописано: «Банковская гарантия, выданная участнику закупки банком для целей обеспечения заявки на участие в аукционе должна соответствовать требованиям статьи 45 Федерального закона от 05.04.2013 №44-ФЗ».</w:t>
      </w:r>
    </w:p>
    <w:p w:rsidR="00C564CD" w:rsidRDefault="00C564CD" w:rsidP="00C564CD">
      <w:pPr>
        <w:pStyle w:val="a4"/>
        <w:ind w:firstLine="567"/>
        <w:jc w:val="both"/>
      </w:pPr>
      <w:r>
        <w:t xml:space="preserve">В ч.3 ст.45 Федерального закона от 05.04.2013г. №44-ФЗ установлено, что </w:t>
      </w:r>
      <w:r w:rsidRPr="004303D3">
        <w:rPr>
          <w:u w:val="single"/>
        </w:rPr>
        <w:t>требование заказчика</w:t>
      </w:r>
      <w:r>
        <w:t xml:space="preserve"> об уплате денежной суммы по банковской гарантии должно быть </w:t>
      </w:r>
      <w:r w:rsidRPr="00D66FBB">
        <w:rPr>
          <w:b/>
          <w:u w:val="single"/>
        </w:rPr>
        <w:t>направлено</w:t>
      </w:r>
      <w:r>
        <w:t xml:space="preserve"> </w:t>
      </w:r>
      <w:r w:rsidRPr="004303D3">
        <w:rPr>
          <w:u w:val="single"/>
        </w:rPr>
        <w:t>до окончания срока действия банковской гарантии</w:t>
      </w:r>
      <w:r>
        <w:t>.</w:t>
      </w:r>
    </w:p>
    <w:p w:rsidR="000D2890" w:rsidRDefault="00FE7B3F" w:rsidP="000D2890">
      <w:pPr>
        <w:pStyle w:val="a4"/>
        <w:ind w:firstLine="567"/>
        <w:jc w:val="both"/>
      </w:pPr>
      <w:r w:rsidRPr="00FE7B3F">
        <w:t>ООО «Прогрессор</w:t>
      </w:r>
      <w:r w:rsidRPr="00FE7B3F">
        <w:rPr>
          <w:bCs/>
          <w:color w:val="000000"/>
          <w:spacing w:val="-6"/>
        </w:rPr>
        <w:t>»</w:t>
      </w:r>
      <w:r w:rsidR="000D2890">
        <w:t xml:space="preserve"> в качестве обеспечения заявки на участие в аукционе предоставило Банковскую гарантию №20777-0003011 от 27.10.2020г., выданную ПАО «Азиатско-Тихоокеанский Банк», где в пункте 1.4 прописано следующее:</w:t>
      </w:r>
    </w:p>
    <w:p w:rsidR="000D2890" w:rsidRDefault="000D2890" w:rsidP="00C564CD">
      <w:pPr>
        <w:pStyle w:val="a4"/>
        <w:ind w:firstLine="567"/>
        <w:jc w:val="both"/>
      </w:pPr>
      <w:r>
        <w:t xml:space="preserve">«Требование по Гарантии должно быть </w:t>
      </w:r>
      <w:r w:rsidRPr="00F569AC">
        <w:rPr>
          <w:b/>
          <w:u w:val="single"/>
        </w:rPr>
        <w:t>получено</w:t>
      </w:r>
      <w:r>
        <w:t xml:space="preserve"> Гарантом </w:t>
      </w:r>
      <w:r w:rsidRPr="00523AB9">
        <w:rPr>
          <w:u w:val="single"/>
        </w:rPr>
        <w:t>до истечения срока действия Гарантии</w:t>
      </w:r>
      <w:r>
        <w:t xml:space="preserve">. Срок получения Гарантом Требования по Гарантии, согласно ст.161.1 Гражданского кодекса Российской Федерации определяется моментом доставки его Гаранту. В случае получения Гарантом требования по Гарантии после истечения указанного срока, </w:t>
      </w:r>
      <w:r w:rsidRPr="00D3724E">
        <w:rPr>
          <w:b/>
          <w:u w:val="single"/>
        </w:rPr>
        <w:t>Гарант отказывает Бенефициару</w:t>
      </w:r>
      <w:r w:rsidRPr="00D3724E">
        <w:rPr>
          <w:u w:val="single"/>
        </w:rPr>
        <w:t xml:space="preserve"> в удовлетворении его требования, в том числе в случае, </w:t>
      </w:r>
      <w:r w:rsidRPr="00D3724E">
        <w:rPr>
          <w:b/>
          <w:u w:val="single"/>
        </w:rPr>
        <w:t>если Требование</w:t>
      </w:r>
      <w:r w:rsidRPr="00D3724E">
        <w:rPr>
          <w:u w:val="single"/>
        </w:rPr>
        <w:t xml:space="preserve"> по Гарантии </w:t>
      </w:r>
      <w:r w:rsidRPr="00D3724E">
        <w:rPr>
          <w:b/>
          <w:u w:val="single"/>
        </w:rPr>
        <w:t>было передано Бенефициаром в организацию связи</w:t>
      </w:r>
      <w:r w:rsidRPr="00D3724E">
        <w:rPr>
          <w:u w:val="single"/>
        </w:rPr>
        <w:t xml:space="preserve">, иную организацию для направления Гаранту </w:t>
      </w:r>
      <w:r w:rsidRPr="00D3724E">
        <w:rPr>
          <w:b/>
          <w:u w:val="single"/>
        </w:rPr>
        <w:t>до истечения срока действия Гарантии</w:t>
      </w:r>
      <w:r>
        <w:t>, но получено Гарантом после его истечения».</w:t>
      </w:r>
    </w:p>
    <w:p w:rsidR="00D5018E" w:rsidRDefault="00D5018E" w:rsidP="00C564CD">
      <w:pPr>
        <w:pStyle w:val="a4"/>
        <w:ind w:firstLine="567"/>
        <w:jc w:val="both"/>
        <w:rPr>
          <w:i/>
        </w:rPr>
      </w:pPr>
      <w:r>
        <w:t>П</w:t>
      </w:r>
      <w:r w:rsidR="005846E9">
        <w:t xml:space="preserve">оложение </w:t>
      </w:r>
      <w:r>
        <w:t>пункта 1.4 банковской гарантии, представленной</w:t>
      </w:r>
      <w:r w:rsidRPr="00C564CD">
        <w:t xml:space="preserve"> </w:t>
      </w:r>
      <w:r w:rsidRPr="00FE7B3F">
        <w:t>ООО «Прогрессор</w:t>
      </w:r>
      <w:r w:rsidRPr="00FE7B3F">
        <w:rPr>
          <w:bCs/>
          <w:color w:val="000000"/>
          <w:spacing w:val="-6"/>
        </w:rPr>
        <w:t>»</w:t>
      </w:r>
      <w:r>
        <w:t xml:space="preserve"> в качестве обеспечения заявки </w:t>
      </w:r>
      <w:proofErr w:type="gramStart"/>
      <w:r w:rsidR="005846E9">
        <w:t>устанавливает иные условия</w:t>
      </w:r>
      <w:proofErr w:type="gramEnd"/>
      <w:r w:rsidR="005846E9">
        <w:t>: не с момента направления требования, а с момента его получения, что противоречит ч.3 ст.45</w:t>
      </w:r>
      <w:r w:rsidR="005846E9" w:rsidRPr="005846E9">
        <w:t xml:space="preserve"> </w:t>
      </w:r>
      <w:r w:rsidR="005846E9">
        <w:t>Федерального закона от 05.04.2013г. №44-ФЗ. Данное положение возлагает на Заказчика не предусмотренную Федеральным законом №44-ФЗ обязанность: обеспечить получение требования платежа по банковской гарантии Гарантом.</w:t>
      </w:r>
      <w:r w:rsidRPr="00D5018E">
        <w:rPr>
          <w:i/>
        </w:rPr>
        <w:t xml:space="preserve"> </w:t>
      </w:r>
    </w:p>
    <w:p w:rsidR="005846E9" w:rsidRDefault="00D5018E" w:rsidP="00C564CD">
      <w:pPr>
        <w:pStyle w:val="a4"/>
        <w:ind w:firstLine="567"/>
        <w:jc w:val="both"/>
      </w:pPr>
      <w:r w:rsidRPr="00D5018E">
        <w:t xml:space="preserve">Указанная позиция отражена </w:t>
      </w:r>
      <w:r>
        <w:t xml:space="preserve">в п.4 Обзора судебной практики разрешения споров, связанных с применением законодательства о независимой гарантии (утв. Президиумом Верховного Суда РФ от 05.06.2019г.), </w:t>
      </w:r>
      <w:r w:rsidRPr="00D5018E">
        <w:t>в Решении Санкт-Петербургского УФАС России от 03.02.2020г. по делу №44-773/20.</w:t>
      </w:r>
    </w:p>
    <w:p w:rsidR="006D4C77" w:rsidRPr="007F3D93" w:rsidRDefault="006D4C77" w:rsidP="006D4C77">
      <w:pPr>
        <w:pStyle w:val="a4"/>
        <w:ind w:firstLine="567"/>
        <w:jc w:val="both"/>
      </w:pPr>
      <w:proofErr w:type="gramStart"/>
      <w:r>
        <w:t>Учитывая вышеизложенное</w:t>
      </w:r>
      <w:r w:rsidR="00155541">
        <w:t>,</w:t>
      </w:r>
      <w:r w:rsidR="008A26DB">
        <w:t xml:space="preserve"> </w:t>
      </w:r>
      <w:r w:rsidR="00D5018E">
        <w:t>ООО «Прогрессор» не соответствует требованиям</w:t>
      </w:r>
      <w:r>
        <w:t xml:space="preserve">, установленным </w:t>
      </w:r>
      <w:r w:rsidR="004962D9">
        <w:t>ч.1 ст.31</w:t>
      </w:r>
      <w:r w:rsidR="004962D9" w:rsidRPr="004962D9">
        <w:t xml:space="preserve"> </w:t>
      </w:r>
      <w:r w:rsidR="004962D9">
        <w:t>Федерального закона от 05.04.2013г. №44-ФЗ</w:t>
      </w:r>
      <w:r>
        <w:t>, в связи с тем, что банковская гарантия, предоставленная</w:t>
      </w:r>
      <w:r w:rsidR="00155541">
        <w:t xml:space="preserve"> участником закупки</w:t>
      </w:r>
      <w:r>
        <w:t xml:space="preserve"> в качестве обеспечения заявки, не соответствует требованиям ч.3 ст.45 Федерального закона от 05.04.2013 №44-ФЗ </w:t>
      </w:r>
      <w:r w:rsidR="00155541">
        <w:t xml:space="preserve">и </w:t>
      </w:r>
      <w:r>
        <w:t>отклоняется</w:t>
      </w:r>
      <w:r w:rsidRPr="006D4C77">
        <w:t xml:space="preserve"> </w:t>
      </w:r>
      <w:r>
        <w:t>комиссией заказчика</w:t>
      </w:r>
      <w:r w:rsidR="00155541">
        <w:t xml:space="preserve"> по п.2) ч.6 ст.</w:t>
      </w:r>
      <w:r>
        <w:t>69 Федераль</w:t>
      </w:r>
      <w:r w:rsidR="00155541">
        <w:t>ного закона от 05.4.2013 №44-ФЗ.</w:t>
      </w:r>
      <w:r>
        <w:t xml:space="preserve"> </w:t>
      </w:r>
      <w:proofErr w:type="gramEnd"/>
    </w:p>
    <w:p w:rsidR="006D4C77" w:rsidRDefault="003F0D49" w:rsidP="006D4C77">
      <w:pPr>
        <w:pStyle w:val="a4"/>
        <w:tabs>
          <w:tab w:val="left" w:pos="567"/>
        </w:tabs>
        <w:ind w:firstLine="567"/>
        <w:jc w:val="both"/>
      </w:pPr>
      <w:r w:rsidRPr="00D5018E">
        <w:t>Указанная позиция</w:t>
      </w:r>
      <w:r>
        <w:t xml:space="preserve"> подтверждена письмом Минфина России от 30.07.2019г. №24-05-05/57198.</w:t>
      </w:r>
    </w:p>
    <w:p w:rsidR="00CD4607" w:rsidRDefault="00CD4607" w:rsidP="00CD46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CD4607" w:rsidRDefault="00CD4607" w:rsidP="00CD46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Также, в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составе своей заявки на участие в электронном аукционе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                </w:t>
      </w:r>
      <w:r w:rsidRPr="00CD460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ООО «Прогрессор» 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предоставило Устав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Общества;</w:t>
      </w:r>
      <w:r w:rsidRPr="00CD460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Изменения к Уставу,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утвержденны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е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lastRenderedPageBreak/>
        <w:t>Протоколом №8 Общего собрания участников от 18.03.2015г.; Изменения к Уставу,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утвержденны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е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Протоколом №20 Общего собрания участников от 24.05.2018г., Изменения к Уставу,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утвержденны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е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Протоколом внеочередного общего собрания участников общества №30 от 14.08.2019г.</w:t>
      </w:r>
      <w:proofErr w:type="gramEnd"/>
    </w:p>
    <w:p w:rsidR="00CD4607" w:rsidRPr="00E7135F" w:rsidRDefault="00CD4607" w:rsidP="00CD46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Согласно </w:t>
      </w:r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Изменениям к Уставу,</w:t>
      </w:r>
      <w:r w:rsidR="006E57E2"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утвержденны</w:t>
      </w:r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м</w:t>
      </w:r>
      <w:r w:rsidR="006E57E2"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Протоколом №20 Общего собрания участников от 24.05.2018г.: «Статью 1.10 читать в следующей редакции: М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есто нахождения </w:t>
      </w:r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Общества: 350062, Россия, Краснодарский край,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proofErr w:type="spellStart"/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г</w:t>
      </w:r>
      <w:proofErr w:type="gramStart"/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.К</w:t>
      </w:r>
      <w:proofErr w:type="gramEnd"/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раснодар</w:t>
      </w:r>
      <w:proofErr w:type="spellEnd"/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, </w:t>
      </w:r>
      <w:proofErr w:type="spellStart"/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ул.Воровского</w:t>
      </w:r>
      <w:proofErr w:type="spellEnd"/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д.233,  литер А, комната 29».</w:t>
      </w:r>
    </w:p>
    <w:p w:rsidR="00CD4607" w:rsidRPr="00E7135F" w:rsidRDefault="00CD4607" w:rsidP="00CD460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</w:t>
      </w:r>
      <w:r w:rsidR="00454D3B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огласно сведениям, содержащимся в выписке из ЕГРЮЛ и размещенн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ой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на сайте Федеральной налоговой службы (egrul.nalog.ru) </w:t>
      </w:r>
      <w:r w:rsidR="006E57E2" w:rsidRPr="00CD460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ООО «Прогрессор» </w:t>
      </w:r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20.09.2019г.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было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принято решение об изменении места нахождения юридического лица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: </w:t>
      </w:r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Краснодарский край, район Северский, станица Северская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 о чем была сделана соответствующая запись в ЕГРЮЛ №</w:t>
      </w:r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6192375841289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от </w:t>
      </w:r>
      <w:r w:rsidR="006E57E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20.09.2019г.</w:t>
      </w:r>
    </w:p>
    <w:p w:rsidR="00CD4607" w:rsidRPr="00E7135F" w:rsidRDefault="00CD4607" w:rsidP="00CD46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Однако, в составе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з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аявки на участие в электронном аукционе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,</w:t>
      </w:r>
      <w:r w:rsidRPr="007F1307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Pr="00FC59CE">
        <w:rPr>
          <w:rFonts w:ascii="Times New Roman CYR" w:eastAsia="Times New Roman" w:hAnsi="Times New Roman CYR" w:cs="Times New Roman CYR"/>
          <w:sz w:val="24"/>
          <w:szCs w:val="24"/>
        </w:rPr>
        <w:t>поданн</w:t>
      </w:r>
      <w:r>
        <w:rPr>
          <w:rFonts w:ascii="Times New Roman CYR" w:eastAsia="Times New Roman" w:hAnsi="Times New Roman CYR" w:cs="Times New Roman CYR"/>
          <w:sz w:val="24"/>
          <w:szCs w:val="24"/>
        </w:rPr>
        <w:t>ой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                   </w:t>
      </w:r>
      <w:r w:rsidR="00DE0561" w:rsidRPr="00AE7E6B">
        <w:rPr>
          <w:rFonts w:ascii="Times New Roman CYR" w:eastAsia="Times New Roman" w:hAnsi="Times New Roman CYR" w:cs="Times New Roman CYR"/>
          <w:sz w:val="24"/>
          <w:szCs w:val="24"/>
        </w:rPr>
        <w:t>27.10.2020</w:t>
      </w:r>
      <w:r w:rsidR="00DE0561">
        <w:rPr>
          <w:rFonts w:ascii="Times New Roman CYR" w:eastAsia="Times New Roman" w:hAnsi="Times New Roman CYR" w:cs="Times New Roman CYR"/>
          <w:sz w:val="24"/>
          <w:szCs w:val="24"/>
        </w:rPr>
        <w:t>г. в</w:t>
      </w:r>
      <w:r w:rsidR="00DE0561" w:rsidRPr="00AE7E6B">
        <w:rPr>
          <w:rFonts w:ascii="Times New Roman CYR" w:eastAsia="Times New Roman" w:hAnsi="Times New Roman CYR" w:cs="Times New Roman CYR"/>
          <w:sz w:val="24"/>
          <w:szCs w:val="24"/>
        </w:rPr>
        <w:t xml:space="preserve"> 23:29:03</w:t>
      </w:r>
      <w:r w:rsidR="00DE0561">
        <w:rPr>
          <w:rFonts w:ascii="Times New Roman CYR" w:eastAsia="Times New Roman" w:hAnsi="Times New Roman CYR" w:cs="Times New Roman CYR"/>
          <w:sz w:val="24"/>
          <w:szCs w:val="24"/>
        </w:rPr>
        <w:t>ч</w:t>
      </w:r>
      <w:proofErr w:type="gramStart"/>
      <w:r w:rsidR="00DE0561">
        <w:rPr>
          <w:rFonts w:ascii="Times New Roman CYR" w:eastAsia="Times New Roman" w:hAnsi="Times New Roman CYR" w:cs="Times New Roman CYR"/>
          <w:sz w:val="24"/>
          <w:szCs w:val="24"/>
        </w:rPr>
        <w:t>.(</w:t>
      </w:r>
      <w:proofErr w:type="spellStart"/>
      <w:proofErr w:type="gramEnd"/>
      <w:r w:rsidR="00DE0561">
        <w:rPr>
          <w:rFonts w:ascii="Times New Roman CYR" w:eastAsia="Times New Roman" w:hAnsi="Times New Roman CYR" w:cs="Times New Roman CYR"/>
          <w:sz w:val="24"/>
          <w:szCs w:val="24"/>
        </w:rPr>
        <w:t>мск</w:t>
      </w:r>
      <w:proofErr w:type="spellEnd"/>
      <w:r w:rsidR="00DE0561">
        <w:rPr>
          <w:rFonts w:ascii="Times New Roman CYR" w:eastAsia="Times New Roman" w:hAnsi="Times New Roman CYR" w:cs="Times New Roman CYR"/>
          <w:sz w:val="24"/>
          <w:szCs w:val="24"/>
        </w:rPr>
        <w:t>)</w:t>
      </w:r>
      <w:r w:rsidR="00DE0561" w:rsidRPr="00FC59CE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DE0561" w:rsidRPr="00CD4607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ООО «Прогрессор» 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не представило копию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У</w:t>
      </w:r>
      <w:r w:rsidRPr="00E7135F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става в действующей редакции (согласно сведениям, содержащимся в в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ыписке из ЕГРЮЛ от </w:t>
      </w:r>
      <w:r w:rsidR="00DE0561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20.09.2019г.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), а также исходя из изложенного не представило информацию о месте нахождения, что противоречит требованиям п.1) ч.5 ст.66</w:t>
      </w:r>
      <w:r w:rsidRP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Федерального закона от 05.04.2013г. №44-ФЗ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и</w:t>
      </w:r>
      <w:r w:rsidRPr="00E81122"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п.1) ч.1.3 Раздела 1 Документации об электронном аукционе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.</w:t>
      </w:r>
    </w:p>
    <w:p w:rsidR="003A6E0E" w:rsidRPr="00E649E7" w:rsidRDefault="003A6E0E" w:rsidP="003A6E0E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sz w:val="24"/>
          <w:szCs w:val="24"/>
        </w:rPr>
      </w:pPr>
      <w:r w:rsidRPr="00E649E7">
        <w:rPr>
          <w:rFonts w:ascii="Times New Roman CYR" w:eastAsia="Times New Roman" w:hAnsi="Times New Roman CYR" w:cs="Times New Roman CYR"/>
          <w:b/>
          <w:sz w:val="24"/>
          <w:szCs w:val="24"/>
        </w:rPr>
        <w:t>Отклонить заявку.</w:t>
      </w:r>
    </w:p>
    <w:p w:rsidR="005A5784" w:rsidRDefault="005A5784" w:rsidP="00FC59CE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382842" w:rsidRDefault="00382842" w:rsidP="00382842">
      <w:pPr>
        <w:pStyle w:val="a4"/>
        <w:jc w:val="both"/>
        <w:rPr>
          <w:rFonts w:ascii="Times New Roman CYR" w:hAnsi="Times New Roman CYR" w:cs="Times New Roman CYR"/>
        </w:rPr>
      </w:pPr>
    </w:p>
    <w:p w:rsidR="00D13599" w:rsidRPr="00FF734A" w:rsidRDefault="0017091B" w:rsidP="00CF00AA">
      <w:pPr>
        <w:pStyle w:val="a4"/>
        <w:ind w:firstLine="567"/>
        <w:jc w:val="both"/>
        <w:rPr>
          <w:rFonts w:ascii="Times New Roman CYR" w:hAnsi="Times New Roman CYR" w:cs="Times New Roman CYR"/>
        </w:rPr>
      </w:pPr>
      <w:r w:rsidRPr="00382842">
        <w:rPr>
          <w:rFonts w:ascii="Times New Roman CYR" w:hAnsi="Times New Roman CYR" w:cs="Times New Roman CYR"/>
          <w:b/>
        </w:rPr>
        <w:t>6</w:t>
      </w:r>
      <w:r w:rsidR="00306573" w:rsidRPr="00382842">
        <w:rPr>
          <w:rFonts w:ascii="Times New Roman CYR" w:hAnsi="Times New Roman CYR" w:cs="Times New Roman CYR"/>
          <w:b/>
        </w:rPr>
        <w:t>.</w:t>
      </w:r>
      <w:r w:rsidR="0080790C">
        <w:rPr>
          <w:rFonts w:ascii="Times New Roman CYR" w:hAnsi="Times New Roman CYR" w:cs="Times New Roman CYR"/>
          <w:b/>
        </w:rPr>
        <w:t>3</w:t>
      </w:r>
      <w:r w:rsidR="003929FF" w:rsidRPr="00382842">
        <w:rPr>
          <w:rFonts w:ascii="Times New Roman CYR" w:hAnsi="Times New Roman CYR" w:cs="Times New Roman CYR"/>
          <w:b/>
        </w:rPr>
        <w:t>.</w:t>
      </w:r>
      <w:r w:rsidR="00D63A73" w:rsidRPr="00382842">
        <w:rPr>
          <w:rFonts w:ascii="Times New Roman CYR" w:hAnsi="Times New Roman CYR" w:cs="Times New Roman CYR"/>
        </w:rPr>
        <w:t xml:space="preserve"> Признать  </w:t>
      </w:r>
      <w:r w:rsidR="00306573" w:rsidRPr="00382842">
        <w:rPr>
          <w:rFonts w:ascii="Times New Roman CYR" w:hAnsi="Times New Roman CYR" w:cs="Times New Roman CYR"/>
        </w:rPr>
        <w:t>победителем  электронного  аукциона  участника проведения закупки</w:t>
      </w:r>
      <w:r w:rsidR="00EC023E" w:rsidRPr="00382842">
        <w:rPr>
          <w:rFonts w:ascii="Times New Roman CYR" w:hAnsi="Times New Roman CYR" w:cs="Times New Roman CYR"/>
        </w:rPr>
        <w:t xml:space="preserve"> </w:t>
      </w:r>
      <w:r w:rsidR="00A04CEC" w:rsidRPr="00382842">
        <w:rPr>
          <w:rFonts w:ascii="Times New Roman CYR" w:hAnsi="Times New Roman CYR" w:cs="Times New Roman CYR"/>
        </w:rPr>
        <w:t xml:space="preserve">                     </w:t>
      </w:r>
      <w:r w:rsidR="00BD41C8" w:rsidRPr="00AD66F1">
        <w:rPr>
          <w:b/>
        </w:rPr>
        <w:t>ООО «</w:t>
      </w:r>
      <w:proofErr w:type="spellStart"/>
      <w:r w:rsidR="00BD41C8">
        <w:rPr>
          <w:b/>
        </w:rPr>
        <w:t>ТрансДорТех</w:t>
      </w:r>
      <w:proofErr w:type="spellEnd"/>
      <w:r w:rsidR="00BD41C8">
        <w:rPr>
          <w:b/>
        </w:rPr>
        <w:t>»</w:t>
      </w:r>
      <w:r w:rsidR="00FF734A">
        <w:rPr>
          <w:b/>
        </w:rPr>
        <w:t xml:space="preserve"> </w:t>
      </w:r>
      <w:r w:rsidR="00FF734A">
        <w:rPr>
          <w:bCs/>
        </w:rPr>
        <w:t>(</w:t>
      </w:r>
      <w:r w:rsidR="0080790C">
        <w:rPr>
          <w:bCs/>
        </w:rPr>
        <w:t>194358, г. Санкт-Петербург, ул. Композиторов, д. 33, корп.</w:t>
      </w:r>
      <w:r w:rsidR="0080790C" w:rsidRPr="001A4A17">
        <w:rPr>
          <w:bCs/>
        </w:rPr>
        <w:t xml:space="preserve"> 3, </w:t>
      </w:r>
      <w:r w:rsidR="0080790C">
        <w:rPr>
          <w:bCs/>
        </w:rPr>
        <w:t>кв.</w:t>
      </w:r>
      <w:r w:rsidR="0080790C" w:rsidRPr="001A4A17">
        <w:rPr>
          <w:bCs/>
        </w:rPr>
        <w:t xml:space="preserve"> 148</w:t>
      </w:r>
      <w:r w:rsidR="00382842">
        <w:rPr>
          <w:rFonts w:ascii="Times New Roman CYR" w:hAnsi="Times New Roman CYR" w:cs="Times New Roman CYR"/>
        </w:rPr>
        <w:t>)</w:t>
      </w:r>
      <w:r w:rsidR="00587759" w:rsidRPr="00382842">
        <w:rPr>
          <w:rFonts w:ascii="Times New Roman CYR" w:hAnsi="Times New Roman CYR" w:cs="Times New Roman CYR"/>
        </w:rPr>
        <w:t xml:space="preserve">, </w:t>
      </w:r>
      <w:r w:rsidR="00306573" w:rsidRPr="00382842">
        <w:rPr>
          <w:rFonts w:ascii="Times New Roman CYR" w:hAnsi="Times New Roman CYR" w:cs="Times New Roman CYR"/>
        </w:rPr>
        <w:t>подавшего заявку на участие в электронном аукционе</w:t>
      </w:r>
      <w:r w:rsidR="002C125C" w:rsidRPr="00382842">
        <w:rPr>
          <w:rFonts w:ascii="Times New Roman CYR" w:hAnsi="Times New Roman CYR" w:cs="Times New Roman CYR"/>
        </w:rPr>
        <w:t xml:space="preserve"> </w:t>
      </w:r>
      <w:r w:rsidR="00FF734A" w:rsidRPr="00FF734A">
        <w:rPr>
          <w:rFonts w:ascii="Times New Roman CYR" w:hAnsi="Times New Roman CYR" w:cs="Times New Roman CYR"/>
        </w:rPr>
        <w:t>27.10.2020</w:t>
      </w:r>
      <w:r w:rsidR="00FF734A">
        <w:rPr>
          <w:rFonts w:ascii="Times New Roman CYR" w:hAnsi="Times New Roman CYR" w:cs="Times New Roman CYR"/>
        </w:rPr>
        <w:t>г. в</w:t>
      </w:r>
      <w:r w:rsidR="00FF734A" w:rsidRPr="00FF734A">
        <w:rPr>
          <w:rFonts w:ascii="Times New Roman CYR" w:hAnsi="Times New Roman CYR" w:cs="Times New Roman CYR"/>
        </w:rPr>
        <w:t xml:space="preserve"> 17:03:06</w:t>
      </w:r>
      <w:proofErr w:type="gramStart"/>
      <w:r w:rsidR="00FF734A">
        <w:rPr>
          <w:rFonts w:ascii="Times New Roman CYR" w:hAnsi="Times New Roman CYR" w:cs="Times New Roman CYR"/>
        </w:rPr>
        <w:t>ч(</w:t>
      </w:r>
      <w:proofErr w:type="spellStart"/>
      <w:proofErr w:type="gramEnd"/>
      <w:r w:rsidR="00FF734A">
        <w:rPr>
          <w:rFonts w:ascii="Times New Roman CYR" w:hAnsi="Times New Roman CYR" w:cs="Times New Roman CYR"/>
        </w:rPr>
        <w:t>мск</w:t>
      </w:r>
      <w:proofErr w:type="spellEnd"/>
      <w:r w:rsidR="00FF734A">
        <w:rPr>
          <w:rFonts w:ascii="Times New Roman CYR" w:hAnsi="Times New Roman CYR" w:cs="Times New Roman CYR"/>
        </w:rPr>
        <w:t xml:space="preserve">), </w:t>
      </w:r>
      <w:r w:rsidR="00306573" w:rsidRPr="00382842">
        <w:rPr>
          <w:rFonts w:ascii="Times New Roman CYR" w:hAnsi="Times New Roman CYR" w:cs="Times New Roman CYR"/>
        </w:rPr>
        <w:t>которая соответствует положениям</w:t>
      </w:r>
      <w:r w:rsidR="002C125C" w:rsidRPr="00382842">
        <w:rPr>
          <w:rFonts w:ascii="Times New Roman CYR" w:hAnsi="Times New Roman CYR" w:cs="Times New Roman CYR"/>
        </w:rPr>
        <w:t xml:space="preserve"> Федерального закона от 05.04.2013г. №44-ФЗ </w:t>
      </w:r>
      <w:r w:rsidR="00DC31EA">
        <w:rPr>
          <w:rFonts w:ascii="Times New Roman CYR" w:hAnsi="Times New Roman CYR" w:cs="Times New Roman CYR"/>
        </w:rPr>
        <w:t xml:space="preserve"> </w:t>
      </w:r>
      <w:r w:rsidR="002C125C" w:rsidRPr="00382842">
        <w:rPr>
          <w:rFonts w:ascii="Times New Roman CYR" w:hAnsi="Times New Roman CYR" w:cs="Times New Roman CYR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382842">
        <w:rPr>
          <w:rFonts w:ascii="Times New Roman CYR" w:hAnsi="Times New Roman CYR" w:cs="Times New Roman CYR"/>
        </w:rPr>
        <w:t>, положениям документации об электронном аукционе</w:t>
      </w:r>
      <w:r w:rsidR="00D54956" w:rsidRPr="00382842">
        <w:rPr>
          <w:rFonts w:ascii="Times New Roman CYR" w:hAnsi="Times New Roman CYR" w:cs="Times New Roman CYR"/>
        </w:rPr>
        <w:t xml:space="preserve">, и </w:t>
      </w:r>
      <w:r w:rsidR="00306573" w:rsidRPr="00382842">
        <w:rPr>
          <w:rFonts w:ascii="Times New Roman CYR" w:hAnsi="Times New Roman CYR" w:cs="Times New Roman CYR"/>
        </w:rPr>
        <w:t>который</w:t>
      </w:r>
      <w:r w:rsidR="00136B54" w:rsidRPr="00382842">
        <w:rPr>
          <w:rFonts w:ascii="Times New Roman CYR" w:hAnsi="Times New Roman CYR" w:cs="Times New Roman CYR"/>
        </w:rPr>
        <w:t xml:space="preserve"> </w:t>
      </w:r>
      <w:r w:rsidR="00306573" w:rsidRPr="00382842">
        <w:rPr>
          <w:rFonts w:ascii="Times New Roman CYR" w:hAnsi="Times New Roman CYR" w:cs="Times New Roman CYR"/>
        </w:rPr>
        <w:t>предложил наиболее низкую стоимость</w:t>
      </w:r>
      <w:r w:rsidR="00C45B6B" w:rsidRPr="00382842">
        <w:rPr>
          <w:rFonts w:ascii="Times New Roman CYR" w:hAnsi="Times New Roman CYR" w:cs="Times New Roman CYR"/>
        </w:rPr>
        <w:t xml:space="preserve"> </w:t>
      </w:r>
      <w:r w:rsidR="00D67A8D" w:rsidRPr="00382842">
        <w:rPr>
          <w:rFonts w:ascii="Times New Roman CYR" w:hAnsi="Times New Roman CYR" w:cs="Times New Roman CYR"/>
        </w:rPr>
        <w:t>выполнения работ</w:t>
      </w:r>
      <w:r w:rsidR="00F54AB8" w:rsidRPr="00382842">
        <w:rPr>
          <w:rFonts w:ascii="Times New Roman CYR" w:hAnsi="Times New Roman CYR" w:cs="Times New Roman CYR"/>
        </w:rPr>
        <w:t xml:space="preserve"> </w:t>
      </w:r>
      <w:r w:rsidRPr="00382842">
        <w:rPr>
          <w:rFonts w:ascii="Times New Roman CYR" w:hAnsi="Times New Roman CYR" w:cs="Times New Roman CYR"/>
        </w:rPr>
        <w:t xml:space="preserve">– </w:t>
      </w:r>
      <w:r w:rsidR="00DC31EA">
        <w:rPr>
          <w:rFonts w:ascii="Times New Roman CYR" w:hAnsi="Times New Roman CYR" w:cs="Times New Roman CYR"/>
        </w:rPr>
        <w:t xml:space="preserve">            </w:t>
      </w:r>
      <w:r w:rsidR="00FF734A">
        <w:rPr>
          <w:b/>
        </w:rPr>
        <w:t>504 796 696,49 (пятьсот четыре миллиона семьсот девяносто шесть тысяч шестьсот девяносто шесть) рублей 49 копеек.</w:t>
      </w:r>
    </w:p>
    <w:p w:rsidR="00526D35" w:rsidRPr="004237D9" w:rsidRDefault="00526D35" w:rsidP="00A2231E">
      <w:pPr>
        <w:pStyle w:val="a4"/>
        <w:jc w:val="both"/>
        <w:rPr>
          <w:b/>
        </w:rPr>
      </w:pPr>
    </w:p>
    <w:p w:rsidR="00C0752B" w:rsidRDefault="00F77D64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37D9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4237D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="00F93122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6313F7" w:rsidRPr="004237D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B82E66" w:rsidRPr="004237D9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FF3681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4237D9">
        <w:rPr>
          <w:rFonts w:ascii="Times New Roman" w:hAnsi="Times New Roman" w:cs="Times New Roman"/>
          <w:bCs/>
          <w:sz w:val="24"/>
          <w:szCs w:val="24"/>
        </w:rPr>
        <w:t>-</w:t>
      </w:r>
      <w:r w:rsidR="00EF423E" w:rsidRPr="004237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D36E0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C0752B" w:rsidRPr="004237D9">
        <w:rPr>
          <w:rFonts w:ascii="Times New Roman" w:hAnsi="Times New Roman" w:cs="Times New Roman"/>
          <w:bCs/>
          <w:sz w:val="24"/>
          <w:szCs w:val="24"/>
        </w:rPr>
        <w:t>член</w:t>
      </w:r>
      <w:r w:rsidR="004237D9" w:rsidRPr="004237D9">
        <w:rPr>
          <w:rFonts w:ascii="Times New Roman" w:hAnsi="Times New Roman" w:cs="Times New Roman"/>
          <w:bCs/>
          <w:sz w:val="24"/>
          <w:szCs w:val="24"/>
        </w:rPr>
        <w:t>а</w:t>
      </w:r>
      <w:r w:rsidR="00C0752B" w:rsidRPr="004237D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110359" w:rsidRPr="004237D9" w:rsidRDefault="00110359" w:rsidP="00A2231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26D35" w:rsidRPr="004237D9" w:rsidRDefault="0017091B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7D9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4237D9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DC31EA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275D7E" w:rsidRPr="004237D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DC31EA" w:rsidRPr="00DC31EA">
        <w:rPr>
          <w:rFonts w:ascii="Times New Roman" w:eastAsia="Times New Roman" w:hAnsi="Times New Roman" w:cs="Times New Roman"/>
          <w:sz w:val="24"/>
          <w:szCs w:val="24"/>
        </w:rPr>
        <w:t xml:space="preserve">ЭТП РАД» - </w:t>
      </w:r>
      <w:hyperlink r:id="rId23" w:history="1">
        <w:r w:rsidR="00DC31EA" w:rsidRPr="00DC31EA">
          <w:rPr>
            <w:rFonts w:ascii="Times New Roman" w:eastAsia="Times New Roman" w:hAnsi="Times New Roman" w:cs="Times New Roman"/>
            <w:sz w:val="24"/>
            <w:szCs w:val="24"/>
          </w:rPr>
          <w:t>gz.lot-online.ru</w:t>
        </w:r>
      </w:hyperlink>
      <w:r w:rsidR="00DC31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Pr="004237D9" w:rsidRDefault="0017091B" w:rsidP="00A223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7D9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4237D9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DC31E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93122" w:rsidRPr="00A2231E" w:rsidRDefault="00F93122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526D35" w:rsidRPr="00A2231E" w:rsidRDefault="00526D35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010445" w:rsidRPr="00A2231E" w:rsidRDefault="00010445" w:rsidP="00A2231E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36"/>
        <w:gridCol w:w="1896"/>
        <w:gridCol w:w="2055"/>
      </w:tblGrid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5E5AF6" w:rsidRPr="00110359" w:rsidRDefault="00DC31EA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Д.Г. Лупина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комиссии:</w:t>
            </w: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F93122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122" w:rsidRPr="00110359" w:rsidRDefault="00F93122" w:rsidP="00FD36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DC31EA" w:rsidRDefault="008133C4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О.Н. Жур</w:t>
            </w:r>
            <w:bookmarkStart w:id="0" w:name="_GoBack"/>
            <w:bookmarkEnd w:id="0"/>
          </w:p>
          <w:p w:rsidR="00DC31EA" w:rsidRDefault="00DC31EA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359">
              <w:rPr>
                <w:rFonts w:ascii="Times New Roman" w:hAnsi="Times New Roman" w:cs="Times New Roman"/>
                <w:b/>
                <w:sz w:val="24"/>
                <w:szCs w:val="24"/>
              </w:rPr>
              <w:t>А.А. Шарова</w:t>
            </w:r>
          </w:p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3122" w:rsidRPr="00110359" w:rsidTr="005E5AF6">
        <w:tc>
          <w:tcPr>
            <w:tcW w:w="533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6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F93122" w:rsidRPr="00110359" w:rsidRDefault="00F93122" w:rsidP="00A223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6348" w:rsidRPr="00111893" w:rsidRDefault="00096348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096348" w:rsidRPr="00111893" w:rsidRDefault="00096348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6313F7" w:rsidRPr="00111893" w:rsidRDefault="006313F7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6313F7" w:rsidRDefault="006313F7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1893" w:rsidRDefault="00111893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0359" w:rsidRDefault="00110359" w:rsidP="00D67A8D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74E99" w:rsidRDefault="00E74E99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C0752B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A520E2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hyperlink r:id="rId24" w:history="1">
        <w:r w:rsidR="00A520E2" w:rsidRPr="00A520E2">
          <w:rPr>
            <w:rFonts w:ascii="Times New Roman" w:hAnsi="Times New Roman" w:cs="Times New Roman"/>
            <w:sz w:val="18"/>
            <w:szCs w:val="18"/>
          </w:rPr>
          <w:t>03181000512200000</w:t>
        </w:r>
        <w:r w:rsidR="009C1D47">
          <w:rPr>
            <w:rFonts w:ascii="Times New Roman" w:hAnsi="Times New Roman" w:cs="Times New Roman"/>
            <w:sz w:val="18"/>
            <w:szCs w:val="18"/>
          </w:rPr>
          <w:t>7</w:t>
        </w:r>
        <w:r w:rsidR="00B31595">
          <w:rPr>
            <w:rFonts w:ascii="Times New Roman" w:hAnsi="Times New Roman" w:cs="Times New Roman"/>
            <w:sz w:val="18"/>
            <w:szCs w:val="18"/>
          </w:rPr>
          <w:t>9</w:t>
        </w:r>
      </w:hyperlink>
      <w:r w:rsidR="00FD749C" w:rsidRPr="00A520E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2457" w:rsidRPr="004237D9" w:rsidRDefault="00BB6170" w:rsidP="00652457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73CF4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B73CF4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B73CF4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CF56B7" w:rsidRPr="005E26E1">
        <w:rPr>
          <w:rFonts w:ascii="Times New Roman" w:hAnsi="Times New Roman"/>
          <w:color w:val="000000"/>
          <w:sz w:val="24"/>
          <w:szCs w:val="24"/>
        </w:rPr>
        <w:t>«</w:t>
      </w:r>
      <w:r w:rsidR="00652457" w:rsidRPr="001A4A17">
        <w:rPr>
          <w:rFonts w:ascii="Times New Roman" w:hAnsi="Times New Roman"/>
          <w:color w:val="000000"/>
          <w:sz w:val="24"/>
          <w:szCs w:val="24"/>
        </w:rPr>
        <w:t xml:space="preserve">Расходы на мероприятия по повышению уровня обустройства автомобильных дорог федерального значения. Реконструкция укрепительных сооружений на автомобильной дороге А-147 Джубга — Сочи — граница с Республикой Абхазия на участках </w:t>
      </w:r>
      <w:proofErr w:type="gramStart"/>
      <w:r w:rsidR="00652457" w:rsidRPr="001A4A17">
        <w:rPr>
          <w:rFonts w:ascii="Times New Roman" w:hAnsi="Times New Roman"/>
          <w:color w:val="000000"/>
          <w:sz w:val="24"/>
          <w:szCs w:val="24"/>
        </w:rPr>
        <w:t>км</w:t>
      </w:r>
      <w:proofErr w:type="gramEnd"/>
      <w:r w:rsidR="00652457" w:rsidRPr="001A4A17">
        <w:rPr>
          <w:rFonts w:ascii="Times New Roman" w:hAnsi="Times New Roman"/>
          <w:color w:val="000000"/>
          <w:sz w:val="24"/>
          <w:szCs w:val="24"/>
        </w:rPr>
        <w:t xml:space="preserve"> 126+442 — км 126+456, км 128+907 — км 128+930, км 132+862 — км 132+918‚ км 137+000 — км 137+100, км 142+210 — км 142+221, Краснодарский край</w:t>
      </w:r>
      <w:r w:rsidR="00652457">
        <w:rPr>
          <w:rFonts w:ascii="Times New Roman" w:hAnsi="Times New Roman"/>
          <w:color w:val="000000"/>
          <w:sz w:val="24"/>
          <w:szCs w:val="24"/>
        </w:rPr>
        <w:t>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Default="00E90140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02.11</w:t>
      </w:r>
      <w:r w:rsidR="005851C1">
        <w:rPr>
          <w:rFonts w:ascii="Times New Roman" w:hAnsi="Times New Roman" w:cs="Times New Roman"/>
          <w:b/>
          <w:sz w:val="24"/>
          <w:szCs w:val="24"/>
        </w:rPr>
        <w:t>.2020г.</w:t>
      </w:r>
    </w:p>
    <w:p w:rsidR="005851C1" w:rsidRDefault="005851C1" w:rsidP="005851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1"/>
        <w:gridCol w:w="3402"/>
        <w:gridCol w:w="2440"/>
      </w:tblGrid>
      <w:tr w:rsidR="005851C1" w:rsidRPr="005851C1" w:rsidTr="00364F1E"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5851C1">
            <w:pPr>
              <w:autoSpaceDN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5851C1" w:rsidRPr="005851C1" w:rsidTr="00364F1E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1C1" w:rsidRPr="005851C1" w:rsidRDefault="005851C1" w:rsidP="004C2966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</w:tc>
      </w:tr>
      <w:tr w:rsidR="009C1D47" w:rsidRPr="005851C1" w:rsidTr="00364F1E">
        <w:trPr>
          <w:trHeight w:val="1089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0B7A8C" w:rsidRDefault="009C1D47" w:rsidP="004A2EF6">
            <w:pPr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Лупина Дмитрий Григорьевич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0B7A8C" w:rsidRDefault="009C1D47" w:rsidP="004A2EF6">
            <w:pPr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A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специалист - начальник службы подготовки строительства, ремонтов и содержания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autoSpaceDN w:val="0"/>
              <w:spacing w:after="0" w:line="24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0445" w:rsidRPr="005851C1" w:rsidTr="00364F1E">
        <w:trPr>
          <w:trHeight w:val="247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445" w:rsidRPr="005851C1" w:rsidRDefault="00010445" w:rsidP="005851C1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комиссии:</w:t>
            </w:r>
          </w:p>
        </w:tc>
      </w:tr>
      <w:tr w:rsidR="005D36E8" w:rsidRPr="005851C1" w:rsidTr="00364F1E">
        <w:trPr>
          <w:trHeight w:val="1173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E8" w:rsidRPr="004C240B" w:rsidRDefault="005D36E8" w:rsidP="003A0E5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 Оксана Николаевна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E8" w:rsidRPr="004237D9" w:rsidRDefault="005D36E8" w:rsidP="003A0E5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42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отдела правового обеспечения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6E8" w:rsidRPr="005851C1" w:rsidRDefault="005D36E8" w:rsidP="005851C1">
            <w:pPr>
              <w:autoSpaceDN w:val="0"/>
              <w:spacing w:before="100" w:beforeAutospacing="1" w:after="100" w:afterAutospacing="1" w:line="240" w:lineRule="auto"/>
              <w:rPr>
                <w:rFonts w:ascii="Tahoma" w:eastAsia="Times New Roman" w:hAnsi="Tahoma" w:cs="Times New Roman"/>
                <w:sz w:val="24"/>
                <w:szCs w:val="24"/>
                <w:lang w:eastAsia="en-US"/>
              </w:rPr>
            </w:pPr>
          </w:p>
        </w:tc>
      </w:tr>
      <w:tr w:rsidR="009C1D47" w:rsidRPr="005851C1" w:rsidTr="00364F1E">
        <w:trPr>
          <w:trHeight w:val="1173"/>
        </w:trPr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Шарова Анастасия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51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D47" w:rsidRPr="005851C1" w:rsidRDefault="009C1D47" w:rsidP="005851C1">
            <w:pPr>
              <w:autoSpaceDN w:val="0"/>
              <w:spacing w:before="100" w:beforeAutospacing="1" w:after="100" w:afterAutospacing="1" w:line="240" w:lineRule="auto"/>
              <w:rPr>
                <w:rFonts w:ascii="Tahoma" w:eastAsia="Times New Roman" w:hAnsi="Tahoma" w:cs="Times New Roman"/>
                <w:sz w:val="24"/>
                <w:szCs w:val="24"/>
                <w:lang w:eastAsia="en-US"/>
              </w:rPr>
            </w:pPr>
          </w:p>
        </w:tc>
      </w:tr>
    </w:tbl>
    <w:p w:rsidR="005851C1" w:rsidRPr="005F1983" w:rsidRDefault="005851C1" w:rsidP="005851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5851C1" w:rsidRPr="005F1983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58AB"/>
    <w:rsid w:val="000067A3"/>
    <w:rsid w:val="00007574"/>
    <w:rsid w:val="00010445"/>
    <w:rsid w:val="000117F9"/>
    <w:rsid w:val="000137AB"/>
    <w:rsid w:val="00014B21"/>
    <w:rsid w:val="00015A51"/>
    <w:rsid w:val="00020D22"/>
    <w:rsid w:val="000264EC"/>
    <w:rsid w:val="00031BD0"/>
    <w:rsid w:val="00032CDC"/>
    <w:rsid w:val="00041ED7"/>
    <w:rsid w:val="00043AA9"/>
    <w:rsid w:val="000440A0"/>
    <w:rsid w:val="00055146"/>
    <w:rsid w:val="00056D8D"/>
    <w:rsid w:val="00070EA5"/>
    <w:rsid w:val="0007232C"/>
    <w:rsid w:val="00072D87"/>
    <w:rsid w:val="00073D44"/>
    <w:rsid w:val="0007679B"/>
    <w:rsid w:val="000822C9"/>
    <w:rsid w:val="0008259D"/>
    <w:rsid w:val="00085E24"/>
    <w:rsid w:val="00096348"/>
    <w:rsid w:val="000A2A0B"/>
    <w:rsid w:val="000A6CA5"/>
    <w:rsid w:val="000B6CE9"/>
    <w:rsid w:val="000B771D"/>
    <w:rsid w:val="000B7A8C"/>
    <w:rsid w:val="000C3CFE"/>
    <w:rsid w:val="000C4022"/>
    <w:rsid w:val="000C535B"/>
    <w:rsid w:val="000D2890"/>
    <w:rsid w:val="000E744C"/>
    <w:rsid w:val="001003E2"/>
    <w:rsid w:val="001012B2"/>
    <w:rsid w:val="00104BF0"/>
    <w:rsid w:val="00110359"/>
    <w:rsid w:val="00110BC2"/>
    <w:rsid w:val="00111893"/>
    <w:rsid w:val="001153FC"/>
    <w:rsid w:val="0012325B"/>
    <w:rsid w:val="00125BAC"/>
    <w:rsid w:val="00131724"/>
    <w:rsid w:val="00136B54"/>
    <w:rsid w:val="00137CE2"/>
    <w:rsid w:val="001411E3"/>
    <w:rsid w:val="00143488"/>
    <w:rsid w:val="001434E4"/>
    <w:rsid w:val="00144CBF"/>
    <w:rsid w:val="0014631B"/>
    <w:rsid w:val="00155541"/>
    <w:rsid w:val="001559C4"/>
    <w:rsid w:val="00160D80"/>
    <w:rsid w:val="00162943"/>
    <w:rsid w:val="00163DEE"/>
    <w:rsid w:val="001649C9"/>
    <w:rsid w:val="001657C6"/>
    <w:rsid w:val="00165925"/>
    <w:rsid w:val="0017091B"/>
    <w:rsid w:val="001736B2"/>
    <w:rsid w:val="00185149"/>
    <w:rsid w:val="00185896"/>
    <w:rsid w:val="00185F62"/>
    <w:rsid w:val="00192916"/>
    <w:rsid w:val="00194CB4"/>
    <w:rsid w:val="001A000B"/>
    <w:rsid w:val="001A4A17"/>
    <w:rsid w:val="001B2ECF"/>
    <w:rsid w:val="001B565D"/>
    <w:rsid w:val="001B657E"/>
    <w:rsid w:val="001B6601"/>
    <w:rsid w:val="001B77F8"/>
    <w:rsid w:val="001C1384"/>
    <w:rsid w:val="001C2512"/>
    <w:rsid w:val="001D4316"/>
    <w:rsid w:val="001D4E60"/>
    <w:rsid w:val="001D53A8"/>
    <w:rsid w:val="001E2E11"/>
    <w:rsid w:val="001F0049"/>
    <w:rsid w:val="001F6960"/>
    <w:rsid w:val="002009F9"/>
    <w:rsid w:val="00206115"/>
    <w:rsid w:val="00206740"/>
    <w:rsid w:val="00213FA6"/>
    <w:rsid w:val="00214EBA"/>
    <w:rsid w:val="00216B45"/>
    <w:rsid w:val="002221E4"/>
    <w:rsid w:val="002302B0"/>
    <w:rsid w:val="00234DFF"/>
    <w:rsid w:val="00240F31"/>
    <w:rsid w:val="002416BA"/>
    <w:rsid w:val="002424E2"/>
    <w:rsid w:val="00253BF0"/>
    <w:rsid w:val="002603FD"/>
    <w:rsid w:val="00266B8D"/>
    <w:rsid w:val="00272270"/>
    <w:rsid w:val="00273E69"/>
    <w:rsid w:val="00275D7E"/>
    <w:rsid w:val="00276D9B"/>
    <w:rsid w:val="00283B35"/>
    <w:rsid w:val="00284E62"/>
    <w:rsid w:val="00286B6D"/>
    <w:rsid w:val="00291175"/>
    <w:rsid w:val="00292404"/>
    <w:rsid w:val="00296DC4"/>
    <w:rsid w:val="00297484"/>
    <w:rsid w:val="002A2873"/>
    <w:rsid w:val="002A79FD"/>
    <w:rsid w:val="002B04BA"/>
    <w:rsid w:val="002B056C"/>
    <w:rsid w:val="002B4E85"/>
    <w:rsid w:val="002C0938"/>
    <w:rsid w:val="002C125C"/>
    <w:rsid w:val="002C45DE"/>
    <w:rsid w:val="002C5130"/>
    <w:rsid w:val="002D13A8"/>
    <w:rsid w:val="002D41E0"/>
    <w:rsid w:val="002D5033"/>
    <w:rsid w:val="002E09A8"/>
    <w:rsid w:val="002E2A89"/>
    <w:rsid w:val="002F1E41"/>
    <w:rsid w:val="002F27E6"/>
    <w:rsid w:val="002F3797"/>
    <w:rsid w:val="002F3EB9"/>
    <w:rsid w:val="002F4EEC"/>
    <w:rsid w:val="002F55D1"/>
    <w:rsid w:val="002F6523"/>
    <w:rsid w:val="002F7927"/>
    <w:rsid w:val="00304808"/>
    <w:rsid w:val="00306254"/>
    <w:rsid w:val="00306573"/>
    <w:rsid w:val="00310A28"/>
    <w:rsid w:val="00310C48"/>
    <w:rsid w:val="00310EF0"/>
    <w:rsid w:val="00312282"/>
    <w:rsid w:val="00321F2C"/>
    <w:rsid w:val="00323EC1"/>
    <w:rsid w:val="003305E7"/>
    <w:rsid w:val="00336462"/>
    <w:rsid w:val="00337295"/>
    <w:rsid w:val="003447BE"/>
    <w:rsid w:val="00351726"/>
    <w:rsid w:val="0035479F"/>
    <w:rsid w:val="003549A7"/>
    <w:rsid w:val="003621CF"/>
    <w:rsid w:val="00364F1E"/>
    <w:rsid w:val="00364FA0"/>
    <w:rsid w:val="00367374"/>
    <w:rsid w:val="00367ECA"/>
    <w:rsid w:val="00374284"/>
    <w:rsid w:val="00377FC7"/>
    <w:rsid w:val="003812BF"/>
    <w:rsid w:val="00382842"/>
    <w:rsid w:val="00387081"/>
    <w:rsid w:val="003905A0"/>
    <w:rsid w:val="00390F0D"/>
    <w:rsid w:val="003929FF"/>
    <w:rsid w:val="003A16B3"/>
    <w:rsid w:val="003A5F3B"/>
    <w:rsid w:val="003A6372"/>
    <w:rsid w:val="003A6E0E"/>
    <w:rsid w:val="003A76C5"/>
    <w:rsid w:val="003C1172"/>
    <w:rsid w:val="003C39B9"/>
    <w:rsid w:val="003C7AE0"/>
    <w:rsid w:val="003D7CE2"/>
    <w:rsid w:val="003E191F"/>
    <w:rsid w:val="003F0154"/>
    <w:rsid w:val="003F0D49"/>
    <w:rsid w:val="003F1E91"/>
    <w:rsid w:val="003F2A1F"/>
    <w:rsid w:val="0040346A"/>
    <w:rsid w:val="00412B48"/>
    <w:rsid w:val="00414A0C"/>
    <w:rsid w:val="00420D23"/>
    <w:rsid w:val="00420F4F"/>
    <w:rsid w:val="004237D9"/>
    <w:rsid w:val="00424066"/>
    <w:rsid w:val="004304E1"/>
    <w:rsid w:val="0043747D"/>
    <w:rsid w:val="00440EB6"/>
    <w:rsid w:val="00442942"/>
    <w:rsid w:val="0044296D"/>
    <w:rsid w:val="00442E8C"/>
    <w:rsid w:val="0045404D"/>
    <w:rsid w:val="004541E3"/>
    <w:rsid w:val="00454D3B"/>
    <w:rsid w:val="0046379D"/>
    <w:rsid w:val="00466B81"/>
    <w:rsid w:val="00467477"/>
    <w:rsid w:val="00467588"/>
    <w:rsid w:val="00474DC1"/>
    <w:rsid w:val="00475455"/>
    <w:rsid w:val="004761D4"/>
    <w:rsid w:val="004779D1"/>
    <w:rsid w:val="004857E2"/>
    <w:rsid w:val="004860BC"/>
    <w:rsid w:val="00493768"/>
    <w:rsid w:val="004962D9"/>
    <w:rsid w:val="004A5FA2"/>
    <w:rsid w:val="004C0261"/>
    <w:rsid w:val="004C240B"/>
    <w:rsid w:val="004C2966"/>
    <w:rsid w:val="004C3AB9"/>
    <w:rsid w:val="004D11AB"/>
    <w:rsid w:val="004F300C"/>
    <w:rsid w:val="00512CDC"/>
    <w:rsid w:val="00512DD3"/>
    <w:rsid w:val="005159F7"/>
    <w:rsid w:val="005169EF"/>
    <w:rsid w:val="00516AB1"/>
    <w:rsid w:val="00522E19"/>
    <w:rsid w:val="00526D35"/>
    <w:rsid w:val="0052781F"/>
    <w:rsid w:val="00532985"/>
    <w:rsid w:val="00534287"/>
    <w:rsid w:val="00535321"/>
    <w:rsid w:val="0053667D"/>
    <w:rsid w:val="00544BD2"/>
    <w:rsid w:val="005450D1"/>
    <w:rsid w:val="00545F11"/>
    <w:rsid w:val="0054785D"/>
    <w:rsid w:val="00547BB6"/>
    <w:rsid w:val="0055041D"/>
    <w:rsid w:val="00553F00"/>
    <w:rsid w:val="00556822"/>
    <w:rsid w:val="00561EE2"/>
    <w:rsid w:val="00561FAA"/>
    <w:rsid w:val="0056357A"/>
    <w:rsid w:val="00563732"/>
    <w:rsid w:val="005664B7"/>
    <w:rsid w:val="005729D6"/>
    <w:rsid w:val="0057382A"/>
    <w:rsid w:val="005754B1"/>
    <w:rsid w:val="00576352"/>
    <w:rsid w:val="0057672D"/>
    <w:rsid w:val="0058439C"/>
    <w:rsid w:val="005846E9"/>
    <w:rsid w:val="005851C1"/>
    <w:rsid w:val="00587759"/>
    <w:rsid w:val="0059462C"/>
    <w:rsid w:val="005947BB"/>
    <w:rsid w:val="005A36BA"/>
    <w:rsid w:val="005A5784"/>
    <w:rsid w:val="005A63E7"/>
    <w:rsid w:val="005B010C"/>
    <w:rsid w:val="005B0231"/>
    <w:rsid w:val="005B0AD2"/>
    <w:rsid w:val="005B2B79"/>
    <w:rsid w:val="005B7312"/>
    <w:rsid w:val="005B762D"/>
    <w:rsid w:val="005C0014"/>
    <w:rsid w:val="005C04D8"/>
    <w:rsid w:val="005C1F09"/>
    <w:rsid w:val="005C346E"/>
    <w:rsid w:val="005D1206"/>
    <w:rsid w:val="005D2B1E"/>
    <w:rsid w:val="005D36E8"/>
    <w:rsid w:val="005D5185"/>
    <w:rsid w:val="005D652E"/>
    <w:rsid w:val="005D6C70"/>
    <w:rsid w:val="005D7AD0"/>
    <w:rsid w:val="005E26E1"/>
    <w:rsid w:val="005E5AF6"/>
    <w:rsid w:val="005F1983"/>
    <w:rsid w:val="005F351D"/>
    <w:rsid w:val="005F43BD"/>
    <w:rsid w:val="005F72AF"/>
    <w:rsid w:val="00603FEC"/>
    <w:rsid w:val="00604C91"/>
    <w:rsid w:val="0061197D"/>
    <w:rsid w:val="006173A8"/>
    <w:rsid w:val="0062384B"/>
    <w:rsid w:val="006313F7"/>
    <w:rsid w:val="006369BC"/>
    <w:rsid w:val="00640B30"/>
    <w:rsid w:val="006515FB"/>
    <w:rsid w:val="00651D47"/>
    <w:rsid w:val="00652457"/>
    <w:rsid w:val="00654D0D"/>
    <w:rsid w:val="006653BF"/>
    <w:rsid w:val="00672F98"/>
    <w:rsid w:val="00673B2F"/>
    <w:rsid w:val="00673D39"/>
    <w:rsid w:val="00675382"/>
    <w:rsid w:val="00676B0E"/>
    <w:rsid w:val="00683A9D"/>
    <w:rsid w:val="00687D61"/>
    <w:rsid w:val="006A213D"/>
    <w:rsid w:val="006A5FCB"/>
    <w:rsid w:val="006A7C20"/>
    <w:rsid w:val="006B2D36"/>
    <w:rsid w:val="006C430B"/>
    <w:rsid w:val="006C5497"/>
    <w:rsid w:val="006D4C77"/>
    <w:rsid w:val="006D73C2"/>
    <w:rsid w:val="006E52DC"/>
    <w:rsid w:val="006E53F6"/>
    <w:rsid w:val="006E57E2"/>
    <w:rsid w:val="006E62E7"/>
    <w:rsid w:val="006F0018"/>
    <w:rsid w:val="006F07D1"/>
    <w:rsid w:val="006F7415"/>
    <w:rsid w:val="007028B7"/>
    <w:rsid w:val="00707432"/>
    <w:rsid w:val="0072128C"/>
    <w:rsid w:val="00724868"/>
    <w:rsid w:val="00733CEA"/>
    <w:rsid w:val="00757997"/>
    <w:rsid w:val="00773893"/>
    <w:rsid w:val="00773BCC"/>
    <w:rsid w:val="00793E0D"/>
    <w:rsid w:val="00794837"/>
    <w:rsid w:val="00795CAC"/>
    <w:rsid w:val="00796C31"/>
    <w:rsid w:val="00796D5B"/>
    <w:rsid w:val="007B0770"/>
    <w:rsid w:val="007B4624"/>
    <w:rsid w:val="007B74B4"/>
    <w:rsid w:val="007C01D8"/>
    <w:rsid w:val="007C6161"/>
    <w:rsid w:val="007C63F6"/>
    <w:rsid w:val="007C6569"/>
    <w:rsid w:val="007C7127"/>
    <w:rsid w:val="007D2026"/>
    <w:rsid w:val="007D27B6"/>
    <w:rsid w:val="007D300C"/>
    <w:rsid w:val="007D347F"/>
    <w:rsid w:val="007E1D0E"/>
    <w:rsid w:val="007E4DCA"/>
    <w:rsid w:val="007F0421"/>
    <w:rsid w:val="007F1307"/>
    <w:rsid w:val="007F6C5C"/>
    <w:rsid w:val="0080113C"/>
    <w:rsid w:val="00803B02"/>
    <w:rsid w:val="0080773A"/>
    <w:rsid w:val="0080790C"/>
    <w:rsid w:val="00812611"/>
    <w:rsid w:val="008133C4"/>
    <w:rsid w:val="00813E61"/>
    <w:rsid w:val="00814C9A"/>
    <w:rsid w:val="00816391"/>
    <w:rsid w:val="008236A7"/>
    <w:rsid w:val="008334C5"/>
    <w:rsid w:val="008407F9"/>
    <w:rsid w:val="00840B0A"/>
    <w:rsid w:val="00840D3F"/>
    <w:rsid w:val="0084455F"/>
    <w:rsid w:val="0084703D"/>
    <w:rsid w:val="00850908"/>
    <w:rsid w:val="00854C55"/>
    <w:rsid w:val="00861261"/>
    <w:rsid w:val="0086159C"/>
    <w:rsid w:val="0086186E"/>
    <w:rsid w:val="0086227F"/>
    <w:rsid w:val="00866E66"/>
    <w:rsid w:val="00875B4E"/>
    <w:rsid w:val="008768E6"/>
    <w:rsid w:val="00883522"/>
    <w:rsid w:val="008915D1"/>
    <w:rsid w:val="008955F9"/>
    <w:rsid w:val="00895ACC"/>
    <w:rsid w:val="008A210A"/>
    <w:rsid w:val="008A26DB"/>
    <w:rsid w:val="008A333F"/>
    <w:rsid w:val="008A3579"/>
    <w:rsid w:val="008A499F"/>
    <w:rsid w:val="008B1A03"/>
    <w:rsid w:val="008B69BE"/>
    <w:rsid w:val="008C0EB7"/>
    <w:rsid w:val="008C55A0"/>
    <w:rsid w:val="008C773F"/>
    <w:rsid w:val="008C7E58"/>
    <w:rsid w:val="008D2B82"/>
    <w:rsid w:val="008D3162"/>
    <w:rsid w:val="008D385F"/>
    <w:rsid w:val="008D6D03"/>
    <w:rsid w:val="008E569E"/>
    <w:rsid w:val="008E5C4B"/>
    <w:rsid w:val="008F42F1"/>
    <w:rsid w:val="00900577"/>
    <w:rsid w:val="009012E3"/>
    <w:rsid w:val="00901904"/>
    <w:rsid w:val="009037CF"/>
    <w:rsid w:val="00912B92"/>
    <w:rsid w:val="00913912"/>
    <w:rsid w:val="00917955"/>
    <w:rsid w:val="00917A1F"/>
    <w:rsid w:val="00927245"/>
    <w:rsid w:val="00934505"/>
    <w:rsid w:val="009435CD"/>
    <w:rsid w:val="00944D0A"/>
    <w:rsid w:val="009548A2"/>
    <w:rsid w:val="00954A26"/>
    <w:rsid w:val="0095709C"/>
    <w:rsid w:val="00974C92"/>
    <w:rsid w:val="009816BD"/>
    <w:rsid w:val="00993B27"/>
    <w:rsid w:val="00993FEA"/>
    <w:rsid w:val="009A133B"/>
    <w:rsid w:val="009A6C10"/>
    <w:rsid w:val="009B2DCC"/>
    <w:rsid w:val="009B32A3"/>
    <w:rsid w:val="009B64C8"/>
    <w:rsid w:val="009C1D47"/>
    <w:rsid w:val="009E4B81"/>
    <w:rsid w:val="009E7990"/>
    <w:rsid w:val="009F141D"/>
    <w:rsid w:val="009F5C92"/>
    <w:rsid w:val="00A04CEC"/>
    <w:rsid w:val="00A07D41"/>
    <w:rsid w:val="00A1698F"/>
    <w:rsid w:val="00A16B95"/>
    <w:rsid w:val="00A21B32"/>
    <w:rsid w:val="00A2231E"/>
    <w:rsid w:val="00A238AD"/>
    <w:rsid w:val="00A26B82"/>
    <w:rsid w:val="00A520E2"/>
    <w:rsid w:val="00A5452C"/>
    <w:rsid w:val="00A56D3C"/>
    <w:rsid w:val="00A64342"/>
    <w:rsid w:val="00A7198D"/>
    <w:rsid w:val="00A81618"/>
    <w:rsid w:val="00A867F9"/>
    <w:rsid w:val="00A924DF"/>
    <w:rsid w:val="00AA2D83"/>
    <w:rsid w:val="00AA5C4E"/>
    <w:rsid w:val="00AA6016"/>
    <w:rsid w:val="00AB12B3"/>
    <w:rsid w:val="00AB21F8"/>
    <w:rsid w:val="00AB22A6"/>
    <w:rsid w:val="00AB2BF3"/>
    <w:rsid w:val="00AD57F8"/>
    <w:rsid w:val="00AD66F1"/>
    <w:rsid w:val="00AD7315"/>
    <w:rsid w:val="00AE0469"/>
    <w:rsid w:val="00AE2B3F"/>
    <w:rsid w:val="00AE7E6B"/>
    <w:rsid w:val="00AF67C3"/>
    <w:rsid w:val="00B043AF"/>
    <w:rsid w:val="00B11DB6"/>
    <w:rsid w:val="00B1500D"/>
    <w:rsid w:val="00B31595"/>
    <w:rsid w:val="00B35E23"/>
    <w:rsid w:val="00B372D1"/>
    <w:rsid w:val="00B40792"/>
    <w:rsid w:val="00B40937"/>
    <w:rsid w:val="00B4406F"/>
    <w:rsid w:val="00B44CDB"/>
    <w:rsid w:val="00B47049"/>
    <w:rsid w:val="00B53E6C"/>
    <w:rsid w:val="00B54E3B"/>
    <w:rsid w:val="00B6730C"/>
    <w:rsid w:val="00B70E2B"/>
    <w:rsid w:val="00B73924"/>
    <w:rsid w:val="00B73CF4"/>
    <w:rsid w:val="00B77D86"/>
    <w:rsid w:val="00B81723"/>
    <w:rsid w:val="00B82E66"/>
    <w:rsid w:val="00B9573E"/>
    <w:rsid w:val="00B977D7"/>
    <w:rsid w:val="00BA136B"/>
    <w:rsid w:val="00BA5F85"/>
    <w:rsid w:val="00BB057F"/>
    <w:rsid w:val="00BB3091"/>
    <w:rsid w:val="00BB6170"/>
    <w:rsid w:val="00BB7D71"/>
    <w:rsid w:val="00BC387C"/>
    <w:rsid w:val="00BC3D89"/>
    <w:rsid w:val="00BC5A02"/>
    <w:rsid w:val="00BC61F7"/>
    <w:rsid w:val="00BD1413"/>
    <w:rsid w:val="00BD41C8"/>
    <w:rsid w:val="00BD5D72"/>
    <w:rsid w:val="00BD7D2E"/>
    <w:rsid w:val="00BE4EAA"/>
    <w:rsid w:val="00BE55F7"/>
    <w:rsid w:val="00BE61BF"/>
    <w:rsid w:val="00BF0BA7"/>
    <w:rsid w:val="00BF38E7"/>
    <w:rsid w:val="00BF47E8"/>
    <w:rsid w:val="00BF7B60"/>
    <w:rsid w:val="00C0752B"/>
    <w:rsid w:val="00C12BF9"/>
    <w:rsid w:val="00C147C9"/>
    <w:rsid w:val="00C1700D"/>
    <w:rsid w:val="00C233FF"/>
    <w:rsid w:val="00C318DC"/>
    <w:rsid w:val="00C4594B"/>
    <w:rsid w:val="00C45B6B"/>
    <w:rsid w:val="00C50840"/>
    <w:rsid w:val="00C5101A"/>
    <w:rsid w:val="00C51AD1"/>
    <w:rsid w:val="00C564CD"/>
    <w:rsid w:val="00C63E0F"/>
    <w:rsid w:val="00C663EE"/>
    <w:rsid w:val="00C70079"/>
    <w:rsid w:val="00C77913"/>
    <w:rsid w:val="00C77A49"/>
    <w:rsid w:val="00C81036"/>
    <w:rsid w:val="00C818D8"/>
    <w:rsid w:val="00C8215D"/>
    <w:rsid w:val="00C83681"/>
    <w:rsid w:val="00C83D37"/>
    <w:rsid w:val="00C83DDC"/>
    <w:rsid w:val="00C87D36"/>
    <w:rsid w:val="00C95A09"/>
    <w:rsid w:val="00CA4FA9"/>
    <w:rsid w:val="00CB1BDF"/>
    <w:rsid w:val="00CB1DD0"/>
    <w:rsid w:val="00CB34D3"/>
    <w:rsid w:val="00CB4DDC"/>
    <w:rsid w:val="00CB572A"/>
    <w:rsid w:val="00CB7EA0"/>
    <w:rsid w:val="00CC2BF2"/>
    <w:rsid w:val="00CD4607"/>
    <w:rsid w:val="00CD4F1A"/>
    <w:rsid w:val="00CF00AA"/>
    <w:rsid w:val="00CF56B7"/>
    <w:rsid w:val="00D03114"/>
    <w:rsid w:val="00D04F29"/>
    <w:rsid w:val="00D0750D"/>
    <w:rsid w:val="00D107E0"/>
    <w:rsid w:val="00D12874"/>
    <w:rsid w:val="00D13599"/>
    <w:rsid w:val="00D14693"/>
    <w:rsid w:val="00D17031"/>
    <w:rsid w:val="00D204E7"/>
    <w:rsid w:val="00D21F61"/>
    <w:rsid w:val="00D23C24"/>
    <w:rsid w:val="00D24982"/>
    <w:rsid w:val="00D24A32"/>
    <w:rsid w:val="00D3342B"/>
    <w:rsid w:val="00D3567F"/>
    <w:rsid w:val="00D46229"/>
    <w:rsid w:val="00D5018E"/>
    <w:rsid w:val="00D52145"/>
    <w:rsid w:val="00D54956"/>
    <w:rsid w:val="00D576C7"/>
    <w:rsid w:val="00D57CB2"/>
    <w:rsid w:val="00D60B4C"/>
    <w:rsid w:val="00D61861"/>
    <w:rsid w:val="00D63A73"/>
    <w:rsid w:val="00D65807"/>
    <w:rsid w:val="00D67A8D"/>
    <w:rsid w:val="00D73DD4"/>
    <w:rsid w:val="00D9061C"/>
    <w:rsid w:val="00D914F5"/>
    <w:rsid w:val="00DA411D"/>
    <w:rsid w:val="00DA5D7E"/>
    <w:rsid w:val="00DA78EE"/>
    <w:rsid w:val="00DB0365"/>
    <w:rsid w:val="00DB1191"/>
    <w:rsid w:val="00DB2A8D"/>
    <w:rsid w:val="00DB3449"/>
    <w:rsid w:val="00DB34E8"/>
    <w:rsid w:val="00DC1061"/>
    <w:rsid w:val="00DC31EA"/>
    <w:rsid w:val="00DC3DF8"/>
    <w:rsid w:val="00DC5A97"/>
    <w:rsid w:val="00DD084F"/>
    <w:rsid w:val="00DD56AD"/>
    <w:rsid w:val="00DE0561"/>
    <w:rsid w:val="00DE4DC4"/>
    <w:rsid w:val="00DE7984"/>
    <w:rsid w:val="00DF20D6"/>
    <w:rsid w:val="00DF72AB"/>
    <w:rsid w:val="00E029FA"/>
    <w:rsid w:val="00E071D7"/>
    <w:rsid w:val="00E11E0C"/>
    <w:rsid w:val="00E17862"/>
    <w:rsid w:val="00E20194"/>
    <w:rsid w:val="00E206A1"/>
    <w:rsid w:val="00E25720"/>
    <w:rsid w:val="00E31365"/>
    <w:rsid w:val="00E32655"/>
    <w:rsid w:val="00E34B28"/>
    <w:rsid w:val="00E40B71"/>
    <w:rsid w:val="00E50BE3"/>
    <w:rsid w:val="00E62447"/>
    <w:rsid w:val="00E63917"/>
    <w:rsid w:val="00E64382"/>
    <w:rsid w:val="00E649E7"/>
    <w:rsid w:val="00E67967"/>
    <w:rsid w:val="00E70D4F"/>
    <w:rsid w:val="00E7135F"/>
    <w:rsid w:val="00E723E9"/>
    <w:rsid w:val="00E74E99"/>
    <w:rsid w:val="00E81122"/>
    <w:rsid w:val="00E81A60"/>
    <w:rsid w:val="00E861FE"/>
    <w:rsid w:val="00E86660"/>
    <w:rsid w:val="00E90140"/>
    <w:rsid w:val="00E901ED"/>
    <w:rsid w:val="00E928FB"/>
    <w:rsid w:val="00E93790"/>
    <w:rsid w:val="00E95FB6"/>
    <w:rsid w:val="00E96892"/>
    <w:rsid w:val="00EA6B01"/>
    <w:rsid w:val="00EB331F"/>
    <w:rsid w:val="00EB6C41"/>
    <w:rsid w:val="00EB7D7E"/>
    <w:rsid w:val="00EC023E"/>
    <w:rsid w:val="00EC0E1F"/>
    <w:rsid w:val="00EC778C"/>
    <w:rsid w:val="00EC7C3B"/>
    <w:rsid w:val="00ED31D5"/>
    <w:rsid w:val="00ED4ADB"/>
    <w:rsid w:val="00EE0773"/>
    <w:rsid w:val="00EE2416"/>
    <w:rsid w:val="00EE34F0"/>
    <w:rsid w:val="00EE46B5"/>
    <w:rsid w:val="00EE72B7"/>
    <w:rsid w:val="00EF423E"/>
    <w:rsid w:val="00EF7313"/>
    <w:rsid w:val="00F0190B"/>
    <w:rsid w:val="00F02498"/>
    <w:rsid w:val="00F07D32"/>
    <w:rsid w:val="00F12ABB"/>
    <w:rsid w:val="00F24584"/>
    <w:rsid w:val="00F2476F"/>
    <w:rsid w:val="00F3280F"/>
    <w:rsid w:val="00F33530"/>
    <w:rsid w:val="00F34F4F"/>
    <w:rsid w:val="00F3596A"/>
    <w:rsid w:val="00F37C89"/>
    <w:rsid w:val="00F42A53"/>
    <w:rsid w:val="00F42B7B"/>
    <w:rsid w:val="00F46EB3"/>
    <w:rsid w:val="00F543AB"/>
    <w:rsid w:val="00F54AB8"/>
    <w:rsid w:val="00F55CEF"/>
    <w:rsid w:val="00F62A6A"/>
    <w:rsid w:val="00F652DB"/>
    <w:rsid w:val="00F670BB"/>
    <w:rsid w:val="00F77D64"/>
    <w:rsid w:val="00F81260"/>
    <w:rsid w:val="00F81A49"/>
    <w:rsid w:val="00F82E12"/>
    <w:rsid w:val="00F8401A"/>
    <w:rsid w:val="00F9058A"/>
    <w:rsid w:val="00F93067"/>
    <w:rsid w:val="00F93122"/>
    <w:rsid w:val="00F93DCA"/>
    <w:rsid w:val="00F9448A"/>
    <w:rsid w:val="00F968C6"/>
    <w:rsid w:val="00FA7607"/>
    <w:rsid w:val="00FC13B5"/>
    <w:rsid w:val="00FC1732"/>
    <w:rsid w:val="00FC1D4C"/>
    <w:rsid w:val="00FC2B15"/>
    <w:rsid w:val="00FC5258"/>
    <w:rsid w:val="00FC59CE"/>
    <w:rsid w:val="00FC6130"/>
    <w:rsid w:val="00FC6D1D"/>
    <w:rsid w:val="00FD0650"/>
    <w:rsid w:val="00FD1572"/>
    <w:rsid w:val="00FD36E0"/>
    <w:rsid w:val="00FD41CD"/>
    <w:rsid w:val="00FD48E4"/>
    <w:rsid w:val="00FD749C"/>
    <w:rsid w:val="00FE7B3F"/>
    <w:rsid w:val="00FF1043"/>
    <w:rsid w:val="00FF3663"/>
    <w:rsid w:val="00FF3681"/>
    <w:rsid w:val="00FF653C"/>
    <w:rsid w:val="00FF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893"/>
  </w:style>
  <w:style w:type="paragraph" w:styleId="1">
    <w:name w:val="heading 1"/>
    <w:basedOn w:val="a"/>
    <w:next w:val="a"/>
    <w:link w:val="10"/>
    <w:uiPriority w:val="9"/>
    <w:qFormat/>
    <w:rsid w:val="00273E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73E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uiPriority w:val="1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1">
    <w:name w:val="Body Text 2"/>
    <w:basedOn w:val="a"/>
    <w:link w:val="22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12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325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273E6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73E6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1">
    <w:name w:val="s_1"/>
    <w:basedOn w:val="a"/>
    <w:rsid w:val="005E2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">
    <w:name w:val="u"/>
    <w:basedOn w:val="a0"/>
    <w:rsid w:val="00B6730C"/>
  </w:style>
  <w:style w:type="paragraph" w:customStyle="1" w:styleId="ab">
    <w:name w:val="Прижатый влево"/>
    <w:basedOn w:val="a"/>
    <w:next w:val="a"/>
    <w:uiPriority w:val="99"/>
    <w:rsid w:val="00CA4F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table" w:styleId="ac">
    <w:name w:val="Table Grid"/>
    <w:basedOn w:val="a1"/>
    <w:uiPriority w:val="39"/>
    <w:rsid w:val="00032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info2">
    <w:name w:val="section__info2"/>
    <w:basedOn w:val="a0"/>
    <w:rsid w:val="00934505"/>
    <w:rPr>
      <w:vanish w:val="0"/>
      <w:webHidden w:val="0"/>
      <w:sz w:val="24"/>
      <w:szCs w:val="24"/>
      <w:specVanish w:val="0"/>
    </w:rPr>
  </w:style>
  <w:style w:type="character" w:customStyle="1" w:styleId="cardmaininfocontent2">
    <w:name w:val="cardmaininfo__content2"/>
    <w:basedOn w:val="a0"/>
    <w:rsid w:val="00934505"/>
    <w:rPr>
      <w:vanish w:val="0"/>
      <w:webHidden w:val="0"/>
      <w:specVanish w:val="0"/>
    </w:rPr>
  </w:style>
  <w:style w:type="character" w:customStyle="1" w:styleId="pl-0">
    <w:name w:val="pl-0"/>
    <w:basedOn w:val="a0"/>
    <w:rsid w:val="00934505"/>
  </w:style>
  <w:style w:type="character" w:customStyle="1" w:styleId="text-break">
    <w:name w:val="text-break"/>
    <w:basedOn w:val="a0"/>
    <w:rsid w:val="00934505"/>
  </w:style>
  <w:style w:type="character" w:customStyle="1" w:styleId="timezone">
    <w:name w:val="__timezone"/>
    <w:basedOn w:val="a0"/>
    <w:rsid w:val="00AE7E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0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45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975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25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9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zakupki.gov.ru/44fz/priz/notice/ea44/view/common-info.html?orderId=20735836" TargetMode="External"/><Relationship Id="rId13" Type="http://schemas.openxmlformats.org/officeDocument/2006/relationships/hyperlink" Target="https://gz.lot-online.ru/etp_front/organisation/view/D2A7ED1F-222E-4E8F-A998-FE5FCF751E46?procedure=1268&amp;nb=1" TargetMode="External"/><Relationship Id="rId18" Type="http://schemas.openxmlformats.org/officeDocument/2006/relationships/hyperlink" Target="https://lk.zakupki.gov.ru/44fz/priz/notice/ea44/view/common-info.html?orderId=20735836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gz.lot-online.ru/etp_front/organisation/view/D2A7ED1F-222E-4E8F-A998-FE5FCF751E46?procedure=1268&amp;nb=1" TargetMode="External"/><Relationship Id="rId7" Type="http://schemas.openxmlformats.org/officeDocument/2006/relationships/hyperlink" Target="mailto:info@sochi-dor.ru" TargetMode="External"/><Relationship Id="rId12" Type="http://schemas.openxmlformats.org/officeDocument/2006/relationships/hyperlink" Target="https://gz.lot-online.ru/etp_front/organisation/view/D2A7ED1F-222E-4E8F-A998-FE5FCF751E46?procedure=1268&amp;nb=1" TargetMode="External"/><Relationship Id="rId17" Type="http://schemas.openxmlformats.org/officeDocument/2006/relationships/hyperlink" Target="https://zakupki.gov.ru/epz/contract/contractCard/common-info.html?reestrNumber=0303200028613000218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zakupki.gov.ru/epz/contract/contractCard/common-info.html?reestrNumber=2056201131419000315" TargetMode="External"/><Relationship Id="rId20" Type="http://schemas.openxmlformats.org/officeDocument/2006/relationships/hyperlink" Target="https://gz.lot-online.ru/etp_front/organisation/view/D2A7ED1F-222E-4E8F-A998-FE5FCF751E46?procedure=1268&amp;nb=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k.zakupki.gov.ru/44fz/priz/notice/ea44/view/common-info.html?orderId=20735836" TargetMode="External"/><Relationship Id="rId11" Type="http://schemas.openxmlformats.org/officeDocument/2006/relationships/hyperlink" Target="https://gz.lot-online.ru/etp_front/organisation/view/D2A7ED1F-222E-4E8F-A998-FE5FCF751E46?procedure=1268&amp;nb=1" TargetMode="External"/><Relationship Id="rId24" Type="http://schemas.openxmlformats.org/officeDocument/2006/relationships/hyperlink" Target="https://lk.zakupki.gov.ru/44fz/priz/notice/ea44/view/common-info.html?orderId=2073583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upki.gov.ru/epz/contract/contractCard/common-info.html?reestrNumber=2056201131419000137" TargetMode="External"/><Relationship Id="rId23" Type="http://schemas.openxmlformats.org/officeDocument/2006/relationships/hyperlink" Target="https://gz.lot-online.ru/" TargetMode="External"/><Relationship Id="rId10" Type="http://schemas.openxmlformats.org/officeDocument/2006/relationships/hyperlink" Target="https://lk.zakupki.gov.ru/44fz/priz/notice/ea44/view/common-info.html?orderId=20735836" TargetMode="External"/><Relationship Id="rId19" Type="http://schemas.openxmlformats.org/officeDocument/2006/relationships/hyperlink" Target="https://gz.lot-online.ru/etp_front/organisation/view/D2A7ED1F-222E-4E8F-A998-FE5FCF751E46?procedure=1268&amp;nb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s://zakupki.gov.ru/epz/contract/contractCard/common-info.html?reestrNumber=3054100850420000003" TargetMode="External"/><Relationship Id="rId22" Type="http://schemas.openxmlformats.org/officeDocument/2006/relationships/hyperlink" Target="https://gz.lot-online.ru/etp_front/organisation/view/D2A7ED1F-222E-4E8F-A998-FE5FCF751E46?procedure=1268&amp;nb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6</Pages>
  <Words>2802</Words>
  <Characters>15973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670</cp:revision>
  <cp:lastPrinted>2020-11-02T11:11:00Z</cp:lastPrinted>
  <dcterms:created xsi:type="dcterms:W3CDTF">2014-08-04T11:58:00Z</dcterms:created>
  <dcterms:modified xsi:type="dcterms:W3CDTF">2020-11-02T12:57:00Z</dcterms:modified>
</cp:coreProperties>
</file>