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5A0" w:rsidRPr="00EC4A21" w:rsidRDefault="008107BA" w:rsidP="00EC4A21">
      <w:pPr>
        <w:jc w:val="center"/>
        <w:outlineLvl w:val="1"/>
        <w:rPr>
          <w:sz w:val="20"/>
          <w:szCs w:val="20"/>
        </w:rPr>
      </w:pPr>
      <w:r w:rsidRPr="00EC4A21">
        <w:rPr>
          <w:b/>
          <w:bCs/>
          <w:kern w:val="2"/>
          <w:sz w:val="20"/>
          <w:szCs w:val="20"/>
        </w:rPr>
        <w:t xml:space="preserve">Протокол № </w:t>
      </w:r>
      <w:r w:rsidR="0095036D">
        <w:rPr>
          <w:b/>
          <w:bCs/>
          <w:kern w:val="2"/>
          <w:sz w:val="20"/>
          <w:szCs w:val="20"/>
        </w:rPr>
        <w:t>610</w:t>
      </w:r>
    </w:p>
    <w:p w:rsidR="008905A0" w:rsidRPr="00EC4A21" w:rsidRDefault="008107BA" w:rsidP="00EC4A21">
      <w:pPr>
        <w:jc w:val="center"/>
        <w:outlineLvl w:val="1"/>
        <w:rPr>
          <w:sz w:val="20"/>
          <w:szCs w:val="20"/>
        </w:rPr>
      </w:pPr>
      <w:r w:rsidRPr="00EC4A21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EC4A21">
        <w:rPr>
          <w:b/>
          <w:bCs/>
          <w:kern w:val="2"/>
          <w:sz w:val="20"/>
          <w:szCs w:val="20"/>
        </w:rPr>
        <w:t xml:space="preserve"> (</w:t>
      </w:r>
      <w:r w:rsidRPr="00EC4A21">
        <w:rPr>
          <w:b/>
          <w:bCs/>
          <w:color w:val="000000"/>
          <w:sz w:val="20"/>
          <w:szCs w:val="20"/>
        </w:rPr>
        <w:t>для СМП и СОНКО</w:t>
      </w:r>
      <w:r w:rsidR="00EC4A21">
        <w:rPr>
          <w:b/>
          <w:bCs/>
          <w:color w:val="000000"/>
          <w:sz w:val="20"/>
          <w:szCs w:val="20"/>
        </w:rPr>
        <w:t>)</w:t>
      </w:r>
      <w:r w:rsidRPr="00EC4A21">
        <w:rPr>
          <w:b/>
          <w:bCs/>
          <w:color w:val="000000"/>
          <w:sz w:val="20"/>
          <w:szCs w:val="20"/>
        </w:rPr>
        <w:t xml:space="preserve"> </w:t>
      </w:r>
    </w:p>
    <w:p w:rsidR="008905A0" w:rsidRPr="00EC4A21" w:rsidRDefault="008905A0" w:rsidP="00EC4A21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8905A0" w:rsidRPr="00EC4A21">
        <w:tc>
          <w:tcPr>
            <w:tcW w:w="6181" w:type="dxa"/>
            <w:shd w:val="clear" w:color="auto" w:fill="auto"/>
          </w:tcPr>
          <w:p w:rsidR="00EC4A21" w:rsidRDefault="008107BA" w:rsidP="00EC4A21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EC4A21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EC4A21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8905A0" w:rsidRPr="00EC4A21" w:rsidRDefault="008107BA" w:rsidP="00EC4A21">
            <w:pPr>
              <w:outlineLvl w:val="1"/>
              <w:rPr>
                <w:sz w:val="20"/>
                <w:szCs w:val="20"/>
              </w:rPr>
            </w:pPr>
            <w:r w:rsidRPr="00EC4A21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EC4A21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EC4A21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8905A0" w:rsidRPr="00EC4A21" w:rsidRDefault="008107BA" w:rsidP="00EC4A21">
            <w:pPr>
              <w:ind w:firstLine="567"/>
              <w:jc w:val="right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 xml:space="preserve">Дата </w:t>
            </w:r>
            <w:r w:rsidR="00EC4A21">
              <w:rPr>
                <w:sz w:val="20"/>
                <w:szCs w:val="20"/>
                <w:lang w:val="en-US"/>
              </w:rPr>
              <w:t>09.11.2020 г.</w:t>
            </w:r>
          </w:p>
        </w:tc>
      </w:tr>
    </w:tbl>
    <w:p w:rsidR="00EC4A21" w:rsidRDefault="00EC4A21" w:rsidP="00EC4A21">
      <w:pPr>
        <w:jc w:val="both"/>
        <w:rPr>
          <w:b/>
          <w:bCs/>
          <w:sz w:val="20"/>
          <w:szCs w:val="20"/>
        </w:rPr>
      </w:pP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/>
          <w:bCs/>
          <w:sz w:val="20"/>
          <w:szCs w:val="20"/>
        </w:rPr>
        <w:t xml:space="preserve">Номер извещения: </w:t>
      </w:r>
      <w:r w:rsidRPr="00EC4A21">
        <w:rPr>
          <w:sz w:val="20"/>
          <w:szCs w:val="20"/>
        </w:rPr>
        <w:t>0116300000120000715</w:t>
      </w: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/>
          <w:bCs/>
          <w:sz w:val="20"/>
          <w:szCs w:val="20"/>
        </w:rPr>
        <w:t xml:space="preserve">Идентификационный код закупки: </w:t>
      </w:r>
      <w:r w:rsidRPr="00EC4A21">
        <w:rPr>
          <w:sz w:val="20"/>
          <w:szCs w:val="20"/>
        </w:rPr>
        <w:t>203143513545314350100100740025819244</w:t>
      </w: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/>
          <w:bCs/>
          <w:sz w:val="20"/>
          <w:szCs w:val="20"/>
        </w:rPr>
        <w:t xml:space="preserve">Наименование объекта закупки: </w:t>
      </w:r>
      <w:r w:rsidRPr="00EC4A21">
        <w:rPr>
          <w:sz w:val="20"/>
          <w:szCs w:val="20"/>
        </w:rPr>
        <w:t>Изготовление благодарственных писем и папок для благодарственных писем</w:t>
      </w:r>
      <w:r w:rsidR="00EC4A21">
        <w:rPr>
          <w:sz w:val="20"/>
          <w:szCs w:val="20"/>
        </w:rPr>
        <w:t>.</w:t>
      </w:r>
      <w:r w:rsidRPr="00EC4A21">
        <w:rPr>
          <w:sz w:val="20"/>
          <w:szCs w:val="20"/>
        </w:rPr>
        <w:t xml:space="preserve"> </w:t>
      </w: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EC4A21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EC4A21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EC4A21">
        <w:rPr>
          <w:bCs/>
          <w:sz w:val="20"/>
          <w:szCs w:val="20"/>
        </w:rPr>
        <w:t>Госзакупки</w:t>
      </w:r>
      <w:proofErr w:type="spellEnd"/>
      <w:r w:rsidRPr="00EC4A21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EC4A21">
          <w:rPr>
            <w:rStyle w:val="-"/>
            <w:bCs/>
            <w:sz w:val="20"/>
            <w:szCs w:val="20"/>
            <w:lang w:eastAsia="en-US"/>
          </w:rPr>
          <w:t>http://</w:t>
        </w:r>
        <w:r w:rsidRPr="00EC4A21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EC4A21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EC4A21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EC4A21">
          <w:rPr>
            <w:rStyle w:val="-"/>
            <w:bCs/>
            <w:sz w:val="20"/>
            <w:szCs w:val="20"/>
            <w:lang w:eastAsia="en-US"/>
          </w:rPr>
          <w:t>.</w:t>
        </w:r>
        <w:r w:rsidRPr="00EC4A21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EC4A21">
          <w:rPr>
            <w:rStyle w:val="-"/>
            <w:bCs/>
            <w:sz w:val="20"/>
            <w:szCs w:val="20"/>
            <w:lang w:eastAsia="en-US"/>
          </w:rPr>
          <w:t>-</w:t>
        </w:r>
        <w:r w:rsidRPr="00EC4A21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EC4A21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EC4A21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EC4A21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EC4A21">
        <w:rPr>
          <w:bCs/>
          <w:sz w:val="20"/>
          <w:szCs w:val="20"/>
          <w:lang w:eastAsia="en-US"/>
        </w:rPr>
        <w:t xml:space="preserve"> </w:t>
      </w:r>
      <w:r w:rsidRPr="00EC4A21">
        <w:rPr>
          <w:bCs/>
          <w:sz w:val="20"/>
          <w:szCs w:val="20"/>
        </w:rPr>
        <w:t xml:space="preserve">в сети «Интернет» </w:t>
      </w:r>
      <w:r w:rsidRPr="00EC4A21">
        <w:rPr>
          <w:bCs/>
          <w:color w:val="000000"/>
          <w:sz w:val="20"/>
          <w:szCs w:val="20"/>
        </w:rPr>
        <w:t>23.10.20 20:01:51 (MSK+06:00)</w:t>
      </w:r>
      <w:r w:rsidRPr="00EC4A21">
        <w:rPr>
          <w:b/>
          <w:bCs/>
          <w:color w:val="000000"/>
          <w:sz w:val="20"/>
          <w:szCs w:val="20"/>
        </w:rPr>
        <w:t>.</w:t>
      </w: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/>
          <w:bCs/>
          <w:sz w:val="20"/>
          <w:szCs w:val="20"/>
        </w:rPr>
        <w:t>Заказчик</w:t>
      </w:r>
      <w:r w:rsidRPr="00EC4A21">
        <w:rPr>
          <w:sz w:val="20"/>
          <w:szCs w:val="20"/>
        </w:rPr>
        <w:t xml:space="preserve">: "АДМИНИСТРАЦИЯ СЕЛА ТАБАГА" МУНИЦИПАЛЬНОЕ КАЗЕННОЕ УЧРЕЖДЕНИЕ ГОРОДСКОГО ОКРУГА "ГОРОД ЯКУТСК" </w:t>
      </w: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EC4A21">
        <w:rPr>
          <w:sz w:val="20"/>
          <w:szCs w:val="20"/>
        </w:rPr>
        <w:t>32 389,52 руб.</w:t>
      </w: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/>
          <w:bCs/>
          <w:sz w:val="20"/>
          <w:szCs w:val="20"/>
        </w:rPr>
        <w:t>Источник финансирования:</w:t>
      </w:r>
      <w:r w:rsidRPr="00EC4A21">
        <w:rPr>
          <w:sz w:val="20"/>
          <w:szCs w:val="20"/>
        </w:rPr>
        <w:t xml:space="preserve"> </w:t>
      </w:r>
      <w:r w:rsidR="00EC4A21" w:rsidRPr="00164352">
        <w:rPr>
          <w:sz w:val="20"/>
          <w:szCs w:val="20"/>
        </w:rPr>
        <w:t>Бюджет ГО «город Якутск».</w:t>
      </w:r>
    </w:p>
    <w:p w:rsidR="008905A0" w:rsidRPr="00EC4A21" w:rsidRDefault="008107BA" w:rsidP="00EC4A21">
      <w:pPr>
        <w:jc w:val="both"/>
        <w:rPr>
          <w:sz w:val="20"/>
          <w:szCs w:val="20"/>
        </w:rPr>
      </w:pPr>
      <w:r w:rsidRPr="00EC4A21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8905A0" w:rsidRPr="00EC4A21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905A0" w:rsidRPr="00EC4A21" w:rsidRDefault="008905A0" w:rsidP="00EC4A21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8905A0" w:rsidRPr="00EC4A21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905A0" w:rsidRPr="00EC4A21" w:rsidRDefault="008905A0" w:rsidP="00EC4A21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8905A0" w:rsidRPr="00EC4A21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905A0" w:rsidRPr="00EC4A21" w:rsidRDefault="008905A0" w:rsidP="00EC4A21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905A0" w:rsidRPr="00EC4A21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905A0" w:rsidRPr="00EC4A21" w:rsidRDefault="008905A0" w:rsidP="00EC4A21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905A0" w:rsidRPr="00EC4A21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8905A0" w:rsidRPr="00EC4A21" w:rsidRDefault="008905A0" w:rsidP="00EC4A21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8905A0" w:rsidRPr="00EC4A21" w:rsidRDefault="008107BA" w:rsidP="00EC4A21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C4A21" w:rsidRDefault="00EC4A21" w:rsidP="00EC4A21">
      <w:pPr>
        <w:ind w:firstLine="708"/>
        <w:jc w:val="both"/>
        <w:rPr>
          <w:sz w:val="20"/>
          <w:szCs w:val="20"/>
        </w:rPr>
      </w:pPr>
    </w:p>
    <w:p w:rsidR="00EC4A21" w:rsidRDefault="008107BA" w:rsidP="00EC4A21">
      <w:pPr>
        <w:ind w:firstLine="708"/>
        <w:jc w:val="both"/>
        <w:rPr>
          <w:sz w:val="20"/>
          <w:szCs w:val="20"/>
        </w:rPr>
      </w:pPr>
      <w:r w:rsidRPr="00EC4A21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EC4A21">
          <w:rPr>
            <w:rStyle w:val="-"/>
            <w:sz w:val="20"/>
            <w:szCs w:val="20"/>
          </w:rPr>
          <w:t>законом</w:t>
        </w:r>
      </w:hyperlink>
      <w:r w:rsidRPr="00EC4A21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EC4A21">
          <w:rPr>
            <w:rStyle w:val="-"/>
            <w:sz w:val="20"/>
            <w:szCs w:val="20"/>
          </w:rPr>
          <w:t>ч. 18 ст. 68</w:t>
        </w:r>
      </w:hyperlink>
      <w:r w:rsidRPr="00EC4A21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EC4A21" w:rsidRDefault="008107BA" w:rsidP="00EC4A21">
      <w:pPr>
        <w:ind w:firstLine="708"/>
        <w:jc w:val="both"/>
        <w:rPr>
          <w:sz w:val="20"/>
          <w:szCs w:val="20"/>
        </w:rPr>
      </w:pPr>
      <w:r w:rsidRPr="00EC4A21">
        <w:rPr>
          <w:sz w:val="20"/>
          <w:szCs w:val="20"/>
        </w:rPr>
        <w:tab/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EC4A21" w:rsidRPr="00164352" w:rsidTr="00EC4A21">
        <w:trPr>
          <w:trHeight w:val="340"/>
          <w:jc w:val="center"/>
        </w:trPr>
        <w:tc>
          <w:tcPr>
            <w:tcW w:w="2589" w:type="dxa"/>
            <w:vAlign w:val="center"/>
          </w:tcPr>
          <w:p w:rsidR="00EC4A21" w:rsidRPr="00164352" w:rsidRDefault="00EC4A21" w:rsidP="003475BB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EC4A21" w:rsidRPr="00164352" w:rsidRDefault="00EC4A21" w:rsidP="003475BB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EC4A21" w:rsidRPr="00164352" w:rsidRDefault="00EC4A21" w:rsidP="003475BB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EC4A21" w:rsidRPr="00164352" w:rsidRDefault="00EC4A21" w:rsidP="003475BB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EC4A21" w:rsidRPr="00164352" w:rsidRDefault="00EC4A21" w:rsidP="003475BB">
            <w:pPr>
              <w:jc w:val="center"/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EC4A21" w:rsidRPr="00EC4A21" w:rsidRDefault="00EC4A21" w:rsidP="00EC4A21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EC4A21">
              <w:rPr>
                <w:sz w:val="20"/>
                <w:szCs w:val="20"/>
              </w:rPr>
              <w:t>МОДУН ТУСКУЛ АРКАДЬЕВИЧ</w:t>
            </w:r>
            <w:r w:rsidRPr="00EC4A21">
              <w:rPr>
                <w:color w:val="000000"/>
                <w:sz w:val="20"/>
                <w:szCs w:val="20"/>
              </w:rPr>
              <w:t xml:space="preserve"> </w:t>
            </w:r>
          </w:p>
          <w:p w:rsidR="00EC4A21" w:rsidRPr="00EC4A21" w:rsidRDefault="00EC4A21" w:rsidP="00EC4A21">
            <w:pPr>
              <w:ind w:right="57"/>
              <w:rPr>
                <w:sz w:val="20"/>
                <w:szCs w:val="20"/>
              </w:rPr>
            </w:pPr>
            <w:r w:rsidRPr="00EC4A21">
              <w:rPr>
                <w:color w:val="000000"/>
                <w:sz w:val="20"/>
                <w:szCs w:val="20"/>
              </w:rPr>
              <w:t>ИНН 143104084993</w:t>
            </w:r>
          </w:p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EC4A21">
              <w:rPr>
                <w:color w:val="000000"/>
                <w:sz w:val="20"/>
                <w:szCs w:val="20"/>
              </w:rPr>
              <w:t>Тел.79996151509</w:t>
            </w:r>
          </w:p>
        </w:tc>
        <w:tc>
          <w:tcPr>
            <w:tcW w:w="1256" w:type="dxa"/>
            <w:vMerge w:val="restart"/>
            <w:vAlign w:val="center"/>
          </w:tcPr>
          <w:p w:rsidR="00EC4A21" w:rsidRPr="00164352" w:rsidRDefault="00EC4A21" w:rsidP="003475BB">
            <w:pPr>
              <w:ind w:right="57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  <w:lang w:val="en-US"/>
              </w:rPr>
              <w:t>EA</w:t>
            </w:r>
            <w:r w:rsidRPr="00EC4A21">
              <w:rPr>
                <w:sz w:val="20"/>
                <w:szCs w:val="20"/>
              </w:rPr>
              <w:t>-62234</w:t>
            </w:r>
          </w:p>
        </w:tc>
        <w:tc>
          <w:tcPr>
            <w:tcW w:w="1172" w:type="dxa"/>
            <w:vMerge w:val="restart"/>
            <w:vAlign w:val="center"/>
          </w:tcPr>
          <w:p w:rsidR="00EC4A21" w:rsidRPr="00164352" w:rsidRDefault="00EC4A21" w:rsidP="003475BB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  <w:lang w:val="en-US"/>
              </w:rPr>
              <w:t xml:space="preserve">25 000,00 </w:t>
            </w:r>
            <w:r w:rsidRPr="00164352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A21" w:rsidRPr="00164352" w:rsidRDefault="00EC4A21" w:rsidP="003475BB">
            <w:pPr>
              <w:rPr>
                <w:color w:val="000000"/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-Антонова С.Д.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-Нахов С.И.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-Платонова Э.Ю.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-Бурнашев В.В.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</w:t>
            </w:r>
            <w:proofErr w:type="spellStart"/>
            <w:r w:rsidRPr="00164352">
              <w:rPr>
                <w:sz w:val="20"/>
                <w:szCs w:val="20"/>
              </w:rPr>
              <w:t>Троева</w:t>
            </w:r>
            <w:proofErr w:type="spellEnd"/>
            <w:r w:rsidRPr="00164352">
              <w:rPr>
                <w:sz w:val="20"/>
                <w:szCs w:val="20"/>
              </w:rPr>
              <w:t xml:space="preserve"> С.П.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EC4A21" w:rsidRPr="00EC4A21" w:rsidRDefault="00EC4A21" w:rsidP="00EC4A21">
            <w:pPr>
              <w:ind w:right="57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ОБЩЕСТВО С ОГРАНИЧЕННОЙ ОТВЕТСТВЕННОСТЬЮ "КОМПАНИЯ "ДАНИ-АЛМАС"</w:t>
            </w:r>
            <w:r w:rsidRPr="00EC4A21">
              <w:rPr>
                <w:color w:val="000000"/>
                <w:sz w:val="20"/>
                <w:szCs w:val="20"/>
              </w:rPr>
              <w:t xml:space="preserve"> </w:t>
            </w:r>
          </w:p>
          <w:p w:rsidR="00EC4A21" w:rsidRPr="00EC4A21" w:rsidRDefault="00EC4A21" w:rsidP="00EC4A21">
            <w:pPr>
              <w:ind w:right="57"/>
              <w:rPr>
                <w:sz w:val="20"/>
                <w:szCs w:val="20"/>
              </w:rPr>
            </w:pPr>
            <w:r w:rsidRPr="00EC4A21">
              <w:rPr>
                <w:color w:val="000000"/>
                <w:sz w:val="20"/>
                <w:szCs w:val="20"/>
              </w:rPr>
              <w:t xml:space="preserve">ИНН </w:t>
            </w:r>
            <w:r w:rsidRPr="00EC4A21">
              <w:rPr>
                <w:color w:val="000000"/>
                <w:sz w:val="20"/>
                <w:szCs w:val="20"/>
                <w:lang w:val="en-US"/>
              </w:rPr>
              <w:t>1435123384</w:t>
            </w:r>
          </w:p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EC4A21">
              <w:rPr>
                <w:color w:val="000000"/>
                <w:sz w:val="20"/>
                <w:szCs w:val="20"/>
              </w:rPr>
              <w:t>Тел.79142741625</w:t>
            </w:r>
          </w:p>
        </w:tc>
        <w:tc>
          <w:tcPr>
            <w:tcW w:w="1256" w:type="dxa"/>
            <w:vMerge w:val="restart"/>
            <w:vAlign w:val="center"/>
          </w:tcPr>
          <w:p w:rsidR="00EC4A21" w:rsidRPr="00164352" w:rsidRDefault="00EC4A21" w:rsidP="003475BB">
            <w:pPr>
              <w:ind w:right="57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  <w:lang w:val="en-US"/>
              </w:rPr>
              <w:t>EA</w:t>
            </w:r>
            <w:r w:rsidRPr="00EC4A21">
              <w:rPr>
                <w:sz w:val="20"/>
                <w:szCs w:val="20"/>
              </w:rPr>
              <w:t>-62564</w:t>
            </w:r>
          </w:p>
        </w:tc>
        <w:tc>
          <w:tcPr>
            <w:tcW w:w="1172" w:type="dxa"/>
            <w:vMerge w:val="restart"/>
            <w:vAlign w:val="center"/>
          </w:tcPr>
          <w:p w:rsidR="00EC4A21" w:rsidRPr="00164352" w:rsidRDefault="00EC4A21" w:rsidP="003475BB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  <w:lang w:val="en-US"/>
              </w:rPr>
              <w:t xml:space="preserve">25 838,05 </w:t>
            </w:r>
            <w:r w:rsidRPr="00164352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A21" w:rsidRPr="00164352" w:rsidRDefault="00EC4A21" w:rsidP="003475BB">
            <w:pPr>
              <w:rPr>
                <w:color w:val="000000"/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-Антонова С.Д.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-Нахов С.И.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-Платонова Э.Ю.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-Бурнашев В.В.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3475BB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3475BB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</w:t>
            </w:r>
            <w:proofErr w:type="spellStart"/>
            <w:r w:rsidRPr="00164352">
              <w:rPr>
                <w:sz w:val="20"/>
                <w:szCs w:val="20"/>
              </w:rPr>
              <w:t>Троева</w:t>
            </w:r>
            <w:proofErr w:type="spellEnd"/>
            <w:r w:rsidRPr="00164352">
              <w:rPr>
                <w:sz w:val="20"/>
                <w:szCs w:val="20"/>
              </w:rPr>
              <w:t xml:space="preserve"> С.П.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 w:val="restart"/>
            <w:vAlign w:val="center"/>
          </w:tcPr>
          <w:p w:rsidR="00EC4A21" w:rsidRPr="00EC4A21" w:rsidRDefault="00EC4A21" w:rsidP="00EC4A21">
            <w:pPr>
              <w:ind w:right="57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ОБЩЕСТВО С ОГРАНИЧЕННОЙ ОТВЕТСТВЕННОСТЬЮ "НЬЮ ВИЖН"</w:t>
            </w:r>
            <w:r w:rsidRPr="00EC4A21">
              <w:rPr>
                <w:color w:val="000000"/>
                <w:sz w:val="20"/>
                <w:szCs w:val="20"/>
              </w:rPr>
              <w:t xml:space="preserve"> </w:t>
            </w:r>
          </w:p>
          <w:p w:rsidR="00EC4A21" w:rsidRPr="00EC4A21" w:rsidRDefault="00EC4A21" w:rsidP="00EC4A21">
            <w:pPr>
              <w:ind w:right="57"/>
              <w:rPr>
                <w:sz w:val="20"/>
                <w:szCs w:val="20"/>
              </w:rPr>
            </w:pPr>
            <w:r w:rsidRPr="00EC4A21">
              <w:rPr>
                <w:color w:val="000000"/>
                <w:sz w:val="20"/>
                <w:szCs w:val="20"/>
              </w:rPr>
              <w:t xml:space="preserve">ИНН </w:t>
            </w:r>
            <w:r w:rsidRPr="00EC4A21">
              <w:rPr>
                <w:color w:val="000000"/>
                <w:sz w:val="20"/>
                <w:szCs w:val="20"/>
                <w:lang w:val="en-US"/>
              </w:rPr>
              <w:t>1435177284</w:t>
            </w:r>
          </w:p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EC4A21">
              <w:rPr>
                <w:color w:val="000000"/>
                <w:sz w:val="20"/>
                <w:szCs w:val="20"/>
              </w:rPr>
              <w:t>Тел.79246618050</w:t>
            </w:r>
          </w:p>
        </w:tc>
        <w:tc>
          <w:tcPr>
            <w:tcW w:w="1256" w:type="dxa"/>
            <w:vMerge w:val="restart"/>
            <w:vAlign w:val="center"/>
          </w:tcPr>
          <w:p w:rsidR="00EC4A21" w:rsidRPr="00164352" w:rsidRDefault="00EC4A21" w:rsidP="00EC4A21">
            <w:pPr>
              <w:ind w:right="57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  <w:lang w:val="en-US"/>
              </w:rPr>
              <w:t>EA</w:t>
            </w:r>
            <w:r w:rsidRPr="00EC4A21">
              <w:rPr>
                <w:sz w:val="20"/>
                <w:szCs w:val="20"/>
              </w:rPr>
              <w:t>-62244</w:t>
            </w:r>
          </w:p>
        </w:tc>
        <w:tc>
          <w:tcPr>
            <w:tcW w:w="1172" w:type="dxa"/>
            <w:vMerge w:val="restart"/>
            <w:vAlign w:val="center"/>
          </w:tcPr>
          <w:p w:rsidR="00EC4A21" w:rsidRPr="00164352" w:rsidRDefault="00EC4A21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  <w:lang w:val="en-US"/>
              </w:rPr>
              <w:t xml:space="preserve">30 380,52 </w:t>
            </w:r>
            <w:r w:rsidRPr="00164352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EC4A21" w:rsidRPr="00164352" w:rsidRDefault="00EC4A21" w:rsidP="00EC4A21">
            <w:pPr>
              <w:rPr>
                <w:color w:val="000000"/>
                <w:sz w:val="20"/>
                <w:szCs w:val="20"/>
              </w:rPr>
            </w:pPr>
            <w:r w:rsidRPr="00164352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EC4A21">
            <w:pPr>
              <w:jc w:val="right"/>
              <w:rPr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-Антонова С.Д.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EC4A21">
            <w:pPr>
              <w:jc w:val="right"/>
              <w:rPr>
                <w:bCs/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-Нахов С.И.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EC4A21">
            <w:pPr>
              <w:jc w:val="right"/>
              <w:rPr>
                <w:bCs/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-Платонова Э.Ю.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EC4A21">
            <w:pPr>
              <w:jc w:val="right"/>
              <w:rPr>
                <w:bCs/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-Бурнашев В.В.</w:t>
            </w:r>
          </w:p>
        </w:tc>
      </w:tr>
      <w:tr w:rsidR="00EC4A21" w:rsidRPr="00164352" w:rsidTr="00EC4A21">
        <w:trPr>
          <w:trHeight w:val="340"/>
          <w:jc w:val="center"/>
        </w:trPr>
        <w:tc>
          <w:tcPr>
            <w:tcW w:w="2589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EC4A21" w:rsidRPr="00164352" w:rsidRDefault="00EC4A21" w:rsidP="00EC4A21">
            <w:pPr>
              <w:jc w:val="right"/>
              <w:rPr>
                <w:bCs/>
                <w:sz w:val="20"/>
                <w:szCs w:val="20"/>
              </w:rPr>
            </w:pPr>
            <w:r w:rsidRPr="00164352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EC4A21" w:rsidRPr="00164352" w:rsidRDefault="00EC4A21" w:rsidP="00EC4A21">
            <w:pPr>
              <w:rPr>
                <w:sz w:val="20"/>
                <w:szCs w:val="20"/>
              </w:rPr>
            </w:pPr>
            <w:r w:rsidRPr="00164352">
              <w:rPr>
                <w:sz w:val="20"/>
                <w:szCs w:val="20"/>
              </w:rPr>
              <w:t>-</w:t>
            </w:r>
            <w:proofErr w:type="spellStart"/>
            <w:r w:rsidRPr="00164352">
              <w:rPr>
                <w:sz w:val="20"/>
                <w:szCs w:val="20"/>
              </w:rPr>
              <w:t>Троева</w:t>
            </w:r>
            <w:proofErr w:type="spellEnd"/>
            <w:r w:rsidRPr="00164352">
              <w:rPr>
                <w:sz w:val="20"/>
                <w:szCs w:val="20"/>
              </w:rPr>
              <w:t xml:space="preserve"> С.П.</w:t>
            </w:r>
          </w:p>
        </w:tc>
      </w:tr>
    </w:tbl>
    <w:p w:rsidR="00EC4A21" w:rsidRDefault="00EC4A21" w:rsidP="00EC4A21">
      <w:pPr>
        <w:ind w:firstLine="709"/>
        <w:jc w:val="both"/>
        <w:rPr>
          <w:sz w:val="20"/>
          <w:szCs w:val="20"/>
        </w:rPr>
      </w:pPr>
    </w:p>
    <w:p w:rsidR="008905A0" w:rsidRPr="00EC4A21" w:rsidRDefault="008107BA" w:rsidP="00EC4A21">
      <w:pPr>
        <w:ind w:firstLine="709"/>
        <w:jc w:val="both"/>
        <w:rPr>
          <w:sz w:val="20"/>
          <w:szCs w:val="20"/>
        </w:rPr>
      </w:pPr>
      <w:r w:rsidRPr="00EC4A21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EC4A21">
        <w:rPr>
          <w:sz w:val="20"/>
          <w:szCs w:val="20"/>
          <w:lang w:val="en-US"/>
        </w:rPr>
        <w:t>EA</w:t>
      </w:r>
      <w:r w:rsidRPr="00EC4A21">
        <w:rPr>
          <w:sz w:val="20"/>
          <w:szCs w:val="20"/>
        </w:rPr>
        <w:t>-62234 победителем настоящего электронного аукциона.</w:t>
      </w:r>
    </w:p>
    <w:p w:rsidR="008905A0" w:rsidRDefault="008107BA" w:rsidP="00EC4A21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EC4A21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</w:t>
      </w:r>
      <w:r w:rsidR="00EC4A21">
        <w:rPr>
          <w:rFonts w:ascii="Times New Roman" w:hAnsi="Times New Roman"/>
          <w:sz w:val="20"/>
          <w:szCs w:val="20"/>
        </w:rPr>
        <w:t>–</w:t>
      </w:r>
      <w:r w:rsidRPr="00EC4A21">
        <w:rPr>
          <w:rFonts w:ascii="Times New Roman" w:hAnsi="Times New Roman"/>
          <w:sz w:val="20"/>
          <w:szCs w:val="20"/>
        </w:rPr>
        <w:t xml:space="preserve"> </w:t>
      </w:r>
      <w:r w:rsidR="00EC4A21">
        <w:rPr>
          <w:rFonts w:ascii="Times New Roman" w:hAnsi="Times New Roman"/>
          <w:sz w:val="20"/>
          <w:szCs w:val="20"/>
        </w:rPr>
        <w:t xml:space="preserve">ИП </w:t>
      </w:r>
      <w:r w:rsidRPr="00EC4A21">
        <w:rPr>
          <w:rFonts w:ascii="Times New Roman" w:hAnsi="Times New Roman"/>
          <w:color w:val="00000A"/>
          <w:sz w:val="20"/>
          <w:szCs w:val="20"/>
        </w:rPr>
        <w:t>МОДУН ТУСКУЛ АРКАДЬЕВИЧ</w:t>
      </w:r>
      <w:r w:rsidR="00D127D4" w:rsidRPr="00D127D4">
        <w:t xml:space="preserve"> </w:t>
      </w:r>
      <w:r w:rsidR="00D127D4">
        <w:t>(</w:t>
      </w:r>
      <w:bookmarkStart w:id="1" w:name="_GoBack"/>
      <w:bookmarkEnd w:id="1"/>
      <w:r w:rsidR="00D127D4" w:rsidRPr="00D127D4">
        <w:rPr>
          <w:rFonts w:ascii="Times New Roman" w:hAnsi="Times New Roman"/>
          <w:color w:val="00000A"/>
          <w:sz w:val="20"/>
          <w:szCs w:val="20"/>
        </w:rPr>
        <w:t>ИНН 143104084993</w:t>
      </w:r>
      <w:r w:rsidR="00D127D4">
        <w:rPr>
          <w:rFonts w:ascii="Times New Roman" w:hAnsi="Times New Roman"/>
          <w:color w:val="00000A"/>
          <w:sz w:val="20"/>
          <w:szCs w:val="20"/>
        </w:rPr>
        <w:t>)</w:t>
      </w:r>
      <w:r w:rsidRPr="00EC4A21">
        <w:rPr>
          <w:rFonts w:ascii="Times New Roman" w:hAnsi="Times New Roman"/>
          <w:sz w:val="20"/>
          <w:szCs w:val="20"/>
        </w:rPr>
        <w:t xml:space="preserve">, который предложил наиболее </w:t>
      </w:r>
      <w:proofErr w:type="gramStart"/>
      <w:r w:rsidRPr="00EC4A21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EC4A21">
        <w:rPr>
          <w:rFonts w:ascii="Times New Roman" w:hAnsi="Times New Roman"/>
          <w:sz w:val="20"/>
          <w:szCs w:val="20"/>
        </w:rPr>
        <w:t xml:space="preserve">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EC4A21" w:rsidRDefault="00EC4A21" w:rsidP="00EC4A21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C4A21" w:rsidRPr="00EC4A21" w:rsidRDefault="00EC4A21" w:rsidP="00EC4A21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8905A0" w:rsidRDefault="008107BA" w:rsidP="00EC4A21">
      <w:pPr>
        <w:ind w:firstLine="709"/>
        <w:jc w:val="both"/>
        <w:rPr>
          <w:bCs/>
          <w:sz w:val="20"/>
          <w:szCs w:val="20"/>
        </w:rPr>
      </w:pPr>
      <w:r w:rsidRPr="00EC4A21">
        <w:rPr>
          <w:sz w:val="20"/>
          <w:szCs w:val="20"/>
        </w:rPr>
        <w:lastRenderedPageBreak/>
        <w:t xml:space="preserve">Настоящий протокол подлежит размещению на официальном сайте </w:t>
      </w:r>
      <w:hyperlink r:id="rId9">
        <w:r w:rsidRPr="00EC4A21">
          <w:rPr>
            <w:color w:val="0000FF"/>
            <w:sz w:val="20"/>
            <w:szCs w:val="20"/>
            <w:u w:val="single"/>
            <w:lang w:val="en-US"/>
          </w:rPr>
          <w:t>www</w:t>
        </w:r>
        <w:r w:rsidRPr="00EC4A21">
          <w:rPr>
            <w:color w:val="0000FF"/>
            <w:sz w:val="20"/>
            <w:szCs w:val="20"/>
            <w:u w:val="single"/>
          </w:rPr>
          <w:t>.</w:t>
        </w:r>
        <w:r w:rsidRPr="00EC4A21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EC4A21">
          <w:rPr>
            <w:color w:val="0000FF"/>
            <w:sz w:val="20"/>
            <w:szCs w:val="20"/>
            <w:u w:val="single"/>
          </w:rPr>
          <w:t>.</w:t>
        </w:r>
        <w:r w:rsidRPr="00EC4A21">
          <w:rPr>
            <w:color w:val="0000FF"/>
            <w:sz w:val="20"/>
            <w:szCs w:val="20"/>
            <w:u w:val="single"/>
            <w:lang w:val="en-US"/>
          </w:rPr>
          <w:t>gov</w:t>
        </w:r>
        <w:r w:rsidRPr="00EC4A21">
          <w:rPr>
            <w:color w:val="0000FF"/>
            <w:sz w:val="20"/>
            <w:szCs w:val="20"/>
            <w:u w:val="single"/>
          </w:rPr>
          <w:t>.</w:t>
        </w:r>
        <w:r w:rsidRPr="00EC4A21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EC4A21">
        <w:rPr>
          <w:sz w:val="20"/>
          <w:szCs w:val="20"/>
        </w:rPr>
        <w:t xml:space="preserve">, </w:t>
      </w:r>
      <w:r w:rsidRPr="00EC4A21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EC4A21">
        <w:rPr>
          <w:bCs/>
          <w:sz w:val="20"/>
          <w:szCs w:val="20"/>
        </w:rPr>
        <w:t>Госзакупки</w:t>
      </w:r>
      <w:proofErr w:type="spellEnd"/>
      <w:r w:rsidRPr="00EC4A21">
        <w:rPr>
          <w:bCs/>
          <w:sz w:val="20"/>
          <w:szCs w:val="20"/>
        </w:rPr>
        <w:t xml:space="preserve">» </w:t>
      </w:r>
      <w:hyperlink r:id="rId10">
        <w:r w:rsidRPr="00EC4A21">
          <w:rPr>
            <w:rStyle w:val="-"/>
            <w:bCs/>
            <w:sz w:val="20"/>
            <w:szCs w:val="20"/>
            <w:lang w:eastAsia="en-US"/>
          </w:rPr>
          <w:t>http://</w:t>
        </w:r>
        <w:r w:rsidRPr="00EC4A21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EC4A21">
          <w:rPr>
            <w:rStyle w:val="-"/>
            <w:bCs/>
            <w:sz w:val="20"/>
            <w:szCs w:val="20"/>
            <w:lang w:eastAsia="en-US"/>
          </w:rPr>
          <w:t>.</w:t>
        </w:r>
        <w:r w:rsidRPr="00EC4A21">
          <w:rPr>
            <w:rStyle w:val="-"/>
            <w:bCs/>
            <w:sz w:val="20"/>
            <w:szCs w:val="20"/>
            <w:lang w:val="en-US" w:eastAsia="en-US"/>
          </w:rPr>
          <w:t>gz</w:t>
        </w:r>
        <w:r w:rsidRPr="00EC4A21">
          <w:rPr>
            <w:rStyle w:val="-"/>
            <w:bCs/>
            <w:sz w:val="20"/>
            <w:szCs w:val="20"/>
            <w:lang w:eastAsia="en-US"/>
          </w:rPr>
          <w:t>.</w:t>
        </w:r>
        <w:r w:rsidRPr="00EC4A21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EC4A21">
          <w:rPr>
            <w:rStyle w:val="-"/>
            <w:bCs/>
            <w:sz w:val="20"/>
            <w:szCs w:val="20"/>
            <w:lang w:eastAsia="en-US"/>
          </w:rPr>
          <w:t>-</w:t>
        </w:r>
        <w:r w:rsidRPr="00EC4A21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EC4A21">
          <w:rPr>
            <w:rStyle w:val="-"/>
            <w:bCs/>
            <w:sz w:val="20"/>
            <w:szCs w:val="20"/>
            <w:lang w:eastAsia="en-US"/>
          </w:rPr>
          <w:t>.ru/</w:t>
        </w:r>
      </w:hyperlink>
      <w:r w:rsidRPr="00EC4A21">
        <w:rPr>
          <w:bCs/>
          <w:sz w:val="20"/>
          <w:szCs w:val="20"/>
          <w:lang w:eastAsia="en-US"/>
        </w:rPr>
        <w:t xml:space="preserve"> </w:t>
      </w:r>
      <w:r w:rsidRPr="00EC4A21">
        <w:rPr>
          <w:bCs/>
          <w:sz w:val="20"/>
          <w:szCs w:val="20"/>
        </w:rPr>
        <w:t>в сети «Интернет».</w:t>
      </w:r>
    </w:p>
    <w:p w:rsidR="00EC4A21" w:rsidRDefault="00EC4A21" w:rsidP="00EC4A21">
      <w:pPr>
        <w:ind w:firstLine="709"/>
        <w:jc w:val="both"/>
        <w:rPr>
          <w:bCs/>
          <w:sz w:val="20"/>
          <w:szCs w:val="20"/>
        </w:rPr>
      </w:pPr>
    </w:p>
    <w:p w:rsidR="00EC4A21" w:rsidRPr="00EC4A21" w:rsidRDefault="00EC4A21" w:rsidP="00EC4A21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8905A0" w:rsidRPr="00EC4A21">
        <w:trPr>
          <w:trHeight w:hRule="exact" w:val="342"/>
        </w:trPr>
        <w:tc>
          <w:tcPr>
            <w:tcW w:w="3496" w:type="dxa"/>
            <w:shd w:val="clear" w:color="auto" w:fill="auto"/>
          </w:tcPr>
          <w:p w:rsidR="008905A0" w:rsidRPr="00EC4A21" w:rsidRDefault="008905A0" w:rsidP="00EC4A21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8905A0" w:rsidRPr="00EC4A21" w:rsidRDefault="008905A0" w:rsidP="00EC4A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8905A0" w:rsidRPr="00EC4A21" w:rsidRDefault="008905A0" w:rsidP="00EC4A21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8905A0" w:rsidRPr="00EC4A21"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________________________</w:t>
            </w:r>
          </w:p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8905A0" w:rsidRPr="00EC4A21"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________________________</w:t>
            </w:r>
          </w:p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8905A0" w:rsidRPr="00EC4A21"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________________________</w:t>
            </w:r>
          </w:p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905A0" w:rsidRPr="00EC4A21"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________________________</w:t>
            </w:r>
          </w:p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905A0" w:rsidRPr="00EC4A21"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________________________</w:t>
            </w:r>
          </w:p>
          <w:p w:rsidR="008905A0" w:rsidRPr="00EC4A21" w:rsidRDefault="008107BA" w:rsidP="00EC4A21">
            <w:pPr>
              <w:jc w:val="center"/>
              <w:rPr>
                <w:sz w:val="20"/>
                <w:szCs w:val="20"/>
              </w:rPr>
            </w:pPr>
            <w:r w:rsidRPr="00EC4A21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8905A0" w:rsidRPr="00EC4A21" w:rsidRDefault="008107BA" w:rsidP="00EC4A21">
            <w:pPr>
              <w:pStyle w:val="afff"/>
              <w:rPr>
                <w:sz w:val="20"/>
                <w:szCs w:val="20"/>
              </w:rPr>
            </w:pPr>
            <w:proofErr w:type="spellStart"/>
            <w:r w:rsidRPr="00EC4A21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EC4A2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4A21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8905A0" w:rsidRPr="00EC4A21" w:rsidRDefault="008905A0" w:rsidP="00EC4A21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C4A21" w:rsidRDefault="00EC4A21" w:rsidP="00EC4A21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C4A21" w:rsidRDefault="00EC4A21" w:rsidP="00EC4A21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8905A0" w:rsidRPr="00EC4A21" w:rsidRDefault="008107BA" w:rsidP="00EC4A21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EC4A21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EC4A21">
        <w:rPr>
          <w:rFonts w:ascii="Times New Roman" w:hAnsi="Times New Roman"/>
          <w:sz w:val="20"/>
          <w:szCs w:val="20"/>
        </w:rPr>
        <w:t>Заказчика:</w:t>
      </w:r>
      <w:r w:rsidRPr="00EC4A21">
        <w:rPr>
          <w:rFonts w:ascii="Times New Roman" w:hAnsi="Times New Roman"/>
          <w:sz w:val="20"/>
          <w:szCs w:val="20"/>
        </w:rPr>
        <w:tab/>
      </w:r>
      <w:proofErr w:type="gramEnd"/>
      <w:r w:rsidRPr="00EC4A21">
        <w:rPr>
          <w:rFonts w:ascii="Times New Roman" w:hAnsi="Times New Roman"/>
          <w:sz w:val="20"/>
          <w:szCs w:val="20"/>
        </w:rPr>
        <w:tab/>
      </w:r>
      <w:r w:rsidRPr="00EC4A21">
        <w:rPr>
          <w:rFonts w:ascii="Times New Roman" w:hAnsi="Times New Roman"/>
          <w:sz w:val="20"/>
          <w:szCs w:val="20"/>
        </w:rPr>
        <w:tab/>
      </w:r>
      <w:r w:rsidRPr="00EC4A21">
        <w:rPr>
          <w:rFonts w:ascii="Times New Roman" w:hAnsi="Times New Roman"/>
          <w:sz w:val="20"/>
          <w:szCs w:val="20"/>
        </w:rPr>
        <w:tab/>
      </w:r>
      <w:r w:rsidRPr="00EC4A21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8905A0" w:rsidRPr="00EC4A21" w:rsidSect="00EC4A21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5A0"/>
    <w:rsid w:val="008107BA"/>
    <w:rsid w:val="008905A0"/>
    <w:rsid w:val="0095036D"/>
    <w:rsid w:val="00D127D4"/>
    <w:rsid w:val="00EC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B79FE-DBB9-42F2-9410-42B21616D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BF4E0-8EDC-4F13-91C7-20788598A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5</cp:revision>
  <cp:lastPrinted>2017-04-04T05:09:00Z</cp:lastPrinted>
  <dcterms:created xsi:type="dcterms:W3CDTF">2020-11-09T05:28:00Z</dcterms:created>
  <dcterms:modified xsi:type="dcterms:W3CDTF">2020-11-09T06:22:00Z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