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430C" w:rsidRDefault="007B479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5430C" w:rsidRPr="007B479B" w:rsidRDefault="007B479B">
      <w:pPr>
        <w:ind w:firstLine="567"/>
        <w:jc w:val="center"/>
      </w:pPr>
      <w:r w:rsidRPr="007B479B">
        <w:rPr>
          <w:rFonts w:eastAsia="Times New Roman"/>
          <w:b/>
          <w:bCs/>
          <w:sz w:val="20"/>
          <w:szCs w:val="20"/>
        </w:rPr>
        <w:t xml:space="preserve">"Поставка наборов реагентов для проведения биохимических исследований в клинико-диагностической лаборатории в СПб ГБУЗ «Городская больница № 40» во втором полугодии 2020 года" </w:t>
      </w:r>
    </w:p>
    <w:p w:rsidR="00B5430C" w:rsidRPr="007B479B" w:rsidRDefault="007B479B">
      <w:pPr>
        <w:ind w:firstLine="567"/>
        <w:jc w:val="center"/>
        <w:rPr>
          <w:rFonts w:eastAsia="Times New Roman"/>
          <w:b/>
          <w:bCs/>
        </w:rPr>
      </w:pPr>
      <w:r w:rsidRPr="007B479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B479B">
        <w:rPr>
          <w:rFonts w:eastAsia="Times New Roman"/>
          <w:b/>
          <w:bCs/>
          <w:sz w:val="20"/>
          <w:szCs w:val="20"/>
        </w:rPr>
        <w:t xml:space="preserve"> 0372200047720000348) </w:t>
      </w:r>
    </w:p>
    <w:p w:rsidR="00B5430C" w:rsidRPr="007B479B" w:rsidRDefault="00B5430C">
      <w:pPr>
        <w:ind w:firstLine="567"/>
        <w:jc w:val="center"/>
        <w:rPr>
          <w:sz w:val="20"/>
          <w:szCs w:val="20"/>
        </w:rPr>
      </w:pPr>
    </w:p>
    <w:p w:rsidR="00B5430C" w:rsidRDefault="007B479B">
      <w:pPr>
        <w:ind w:firstLine="567"/>
        <w:jc w:val="right"/>
      </w:pPr>
      <w:r w:rsidRPr="007B479B">
        <w:rPr>
          <w:rFonts w:eastAsia="Times New Roman"/>
          <w:sz w:val="20"/>
          <w:szCs w:val="20"/>
        </w:rPr>
        <w:t>09.11.20 10:52:53 (</w:t>
      </w:r>
      <w:r>
        <w:rPr>
          <w:rFonts w:eastAsia="Times New Roman"/>
          <w:sz w:val="20"/>
          <w:szCs w:val="20"/>
          <w:lang w:val="en-US"/>
        </w:rPr>
        <w:t>MSK</w:t>
      </w:r>
      <w:r w:rsidRPr="007B479B">
        <w:rPr>
          <w:rFonts w:eastAsia="Times New Roman"/>
          <w:sz w:val="20"/>
          <w:szCs w:val="20"/>
        </w:rPr>
        <w:t>+00:00)</w:t>
      </w:r>
    </w:p>
    <w:p w:rsidR="00B5430C" w:rsidRPr="007B479B" w:rsidRDefault="00B5430C">
      <w:pPr>
        <w:ind w:firstLine="567"/>
        <w:rPr>
          <w:rFonts w:eastAsia="Times New Roman"/>
          <w:sz w:val="20"/>
          <w:szCs w:val="20"/>
        </w:rPr>
      </w:pPr>
    </w:p>
    <w:p w:rsidR="00B5430C" w:rsidRDefault="007B479B">
      <w:r>
        <w:rPr>
          <w:rFonts w:eastAsia="Times New Roman"/>
          <w:sz w:val="20"/>
          <w:szCs w:val="20"/>
        </w:rPr>
        <w:t>Организатор</w:t>
      </w:r>
      <w:r w:rsidRPr="007B479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B479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B5430C" w:rsidRPr="007B479B" w:rsidRDefault="00B5430C">
      <w:pPr>
        <w:rPr>
          <w:rFonts w:eastAsia="Times New Roman"/>
          <w:sz w:val="20"/>
          <w:szCs w:val="20"/>
        </w:rPr>
      </w:pPr>
    </w:p>
    <w:p w:rsidR="00B5430C" w:rsidRDefault="007B479B">
      <w:r>
        <w:rPr>
          <w:rFonts w:eastAsia="Times New Roman"/>
          <w:sz w:val="20"/>
          <w:szCs w:val="20"/>
        </w:rPr>
        <w:t>Заказчик</w:t>
      </w:r>
      <w:r w:rsidRPr="007B479B">
        <w:rPr>
          <w:rFonts w:eastAsia="Times New Roman"/>
          <w:sz w:val="20"/>
          <w:szCs w:val="20"/>
        </w:rPr>
        <w:t>: САНКТ-ПЕТЕРБУРГСКОЕ ГОСУДАРСТВЕННОЕ БЮД</w:t>
      </w:r>
      <w:r w:rsidRPr="007B479B">
        <w:rPr>
          <w:rFonts w:eastAsia="Times New Roman"/>
          <w:sz w:val="20"/>
          <w:szCs w:val="20"/>
        </w:rPr>
        <w:t>ЖЕТНОЕ УЧРЕЖДЕНИЕ ЗДРАВООХРАНЕНИЯ "ГОРОДСКАЯ БОЛЬНИЦА № 40 КУРОРТНОГО РАЙОНА"</w:t>
      </w:r>
    </w:p>
    <w:p w:rsidR="00B5430C" w:rsidRPr="007B479B" w:rsidRDefault="00B5430C">
      <w:pPr>
        <w:rPr>
          <w:rFonts w:eastAsia="Times New Roman"/>
          <w:sz w:val="20"/>
          <w:szCs w:val="20"/>
        </w:rPr>
      </w:pPr>
    </w:p>
    <w:p w:rsidR="00B5430C" w:rsidRPr="007B479B" w:rsidRDefault="007B479B" w:rsidP="007B479B">
      <w:pPr>
        <w:jc w:val="both"/>
        <w:rPr>
          <w:b/>
        </w:rPr>
      </w:pPr>
      <w:r w:rsidRPr="007B479B">
        <w:rPr>
          <w:rFonts w:eastAsia="Times New Roman"/>
          <w:b/>
          <w:sz w:val="20"/>
          <w:szCs w:val="20"/>
        </w:rPr>
        <w:t>Наименование</w:t>
      </w:r>
      <w:r w:rsidRPr="007B479B">
        <w:rPr>
          <w:rFonts w:eastAsia="Times New Roman"/>
          <w:b/>
          <w:sz w:val="20"/>
          <w:szCs w:val="20"/>
        </w:rPr>
        <w:t xml:space="preserve"> </w:t>
      </w:r>
      <w:r w:rsidRPr="007B479B">
        <w:rPr>
          <w:rFonts w:eastAsia="Times New Roman"/>
          <w:b/>
          <w:sz w:val="20"/>
          <w:szCs w:val="20"/>
        </w:rPr>
        <w:t>закупки</w:t>
      </w:r>
      <w:r w:rsidRPr="007B479B">
        <w:rPr>
          <w:rFonts w:eastAsia="Times New Roman"/>
          <w:b/>
          <w:sz w:val="20"/>
          <w:szCs w:val="20"/>
        </w:rPr>
        <w:t>: Поставка наборов реагентов для проведения биохимических исследований в клинико-диагностической лаборатории в СПб ГБУЗ «Городская больница № 40» во втором п</w:t>
      </w:r>
      <w:r w:rsidRPr="007B479B">
        <w:rPr>
          <w:rFonts w:eastAsia="Times New Roman"/>
          <w:b/>
          <w:sz w:val="20"/>
          <w:szCs w:val="20"/>
        </w:rPr>
        <w:t>олугодии 2020 года</w:t>
      </w:r>
    </w:p>
    <w:p w:rsidR="00B5430C" w:rsidRPr="007B479B" w:rsidRDefault="00B5430C" w:rsidP="007B479B">
      <w:pPr>
        <w:jc w:val="both"/>
        <w:rPr>
          <w:rFonts w:eastAsia="Times New Roman"/>
          <w:b/>
          <w:sz w:val="20"/>
          <w:szCs w:val="20"/>
        </w:rPr>
      </w:pPr>
    </w:p>
    <w:p w:rsidR="00B5430C" w:rsidRPr="007B479B" w:rsidRDefault="007B479B" w:rsidP="007B479B">
      <w:pPr>
        <w:jc w:val="both"/>
        <w:rPr>
          <w:b/>
        </w:rPr>
      </w:pPr>
      <w:r w:rsidRPr="007B479B">
        <w:rPr>
          <w:rFonts w:eastAsia="Times New Roman"/>
          <w:b/>
          <w:sz w:val="20"/>
          <w:szCs w:val="20"/>
        </w:rPr>
        <w:t>Начальная (максимальная) цена контракта: 1 596 791,58 руб.</w:t>
      </w:r>
    </w:p>
    <w:p w:rsidR="00B5430C" w:rsidRDefault="00B5430C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B5430C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430C" w:rsidRDefault="007B479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B5430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5430C" w:rsidRDefault="007B479B">
                  <w:pPr>
                    <w:jc w:val="both"/>
                  </w:pPr>
                  <w:r w:rsidRPr="007B479B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B5430C" w:rsidRDefault="007B479B">
                  <w:pPr>
                    <w:jc w:val="both"/>
                  </w:pPr>
                  <w:r w:rsidRPr="007B479B">
                    <w:rPr>
                      <w:sz w:val="20"/>
                      <w:szCs w:val="20"/>
                    </w:rPr>
                    <w:t>Участник закупки должен соответствовать единым требованиям установле</w:t>
                  </w:r>
                  <w:r w:rsidRPr="007B479B">
                    <w:rPr>
                      <w:sz w:val="20"/>
                      <w:szCs w:val="20"/>
                    </w:rPr>
                    <w:t xml:space="preserve">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7B479B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B5430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5430C" w:rsidRDefault="007B479B">
                  <w:pPr>
                    <w:jc w:val="both"/>
                  </w:pPr>
                  <w:r w:rsidRPr="007B479B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B5430C" w:rsidRDefault="007B479B">
                  <w:pPr>
                    <w:jc w:val="both"/>
                  </w:pPr>
                  <w:r w:rsidRPr="007B479B">
                    <w:rPr>
                      <w:sz w:val="20"/>
                      <w:szCs w:val="20"/>
                    </w:rPr>
                    <w:t xml:space="preserve">Установлено </w:t>
                  </w:r>
                  <w:r w:rsidRPr="007B479B">
                    <w:rPr>
                      <w:sz w:val="20"/>
                      <w:szCs w:val="20"/>
                    </w:rPr>
                    <w:t>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</w:t>
                  </w:r>
                  <w:r w:rsidRPr="007B479B">
                    <w:rPr>
                      <w:sz w:val="20"/>
                      <w:szCs w:val="20"/>
                    </w:rPr>
                    <w:t>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B5430C" w:rsidRPr="007B479B" w:rsidRDefault="00B5430C">
            <w:pPr>
              <w:pStyle w:val="af9"/>
              <w:jc w:val="both"/>
              <w:rPr>
                <w:sz w:val="20"/>
                <w:szCs w:val="20"/>
              </w:rPr>
            </w:pPr>
          </w:p>
        </w:tc>
      </w:tr>
      <w:tr w:rsidR="00B5430C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430C" w:rsidRDefault="007B479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B5430C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B5430C" w:rsidRDefault="007B479B">
                  <w:pPr>
                    <w:jc w:val="both"/>
                  </w:pPr>
                  <w:r w:rsidRPr="007B479B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</w:t>
                  </w:r>
                  <w:r w:rsidRPr="007B479B">
                    <w:rPr>
                      <w:sz w:val="20"/>
                      <w:szCs w:val="20"/>
                    </w:rPr>
                    <w:t>4.06.2018</w:t>
                  </w:r>
                </w:p>
                <w:p w:rsidR="00B5430C" w:rsidRDefault="007B479B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B5430C" w:rsidRDefault="00B5430C">
            <w:pPr>
              <w:pStyle w:val="af9"/>
              <w:rPr>
                <w:sz w:val="20"/>
                <w:szCs w:val="20"/>
                <w:lang w:val="en-US"/>
              </w:rPr>
            </w:pPr>
          </w:p>
        </w:tc>
      </w:tr>
      <w:tr w:rsidR="00B5430C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430C" w:rsidRDefault="007B479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B5430C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B5430C" w:rsidRDefault="007B479B">
                  <w:r w:rsidRPr="007B479B">
                    <w:rPr>
                      <w:sz w:val="20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B5430C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B5430C" w:rsidRDefault="007B479B">
                  <w:r w:rsidRPr="007B479B">
                    <w:rPr>
                      <w:sz w:val="20"/>
                      <w:szCs w:val="20"/>
                    </w:rPr>
                    <w:t xml:space="preserve">Закупка проводится для субъектов </w:t>
                  </w:r>
                  <w:r w:rsidRPr="007B479B">
                    <w:rPr>
                      <w:sz w:val="20"/>
                      <w:szCs w:val="20"/>
                    </w:rPr>
                    <w:t>малого предпринимательства, социально ориентированных некоммерческих организаций.</w:t>
                  </w:r>
                </w:p>
                <w:p w:rsidR="00B5430C" w:rsidRDefault="007B479B">
                  <w:r w:rsidRPr="007B479B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B5430C" w:rsidRDefault="00B5430C">
            <w:pPr>
              <w:pStyle w:val="af9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B5430C" w:rsidRDefault="00B5430C">
      <w:pPr>
        <w:rPr>
          <w:rFonts w:eastAsia="Times New Roman"/>
          <w:sz w:val="20"/>
          <w:szCs w:val="20"/>
        </w:rPr>
      </w:pPr>
    </w:p>
    <w:p w:rsidR="00B5430C" w:rsidRDefault="007B479B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5430C">
        <w:tc>
          <w:tcPr>
            <w:tcW w:w="4960" w:type="dxa"/>
            <w:shd w:val="clear" w:color="auto" w:fill="auto"/>
          </w:tcPr>
          <w:p w:rsidR="00B5430C" w:rsidRDefault="007B479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5430C" w:rsidRDefault="007B479B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B5430C">
        <w:tc>
          <w:tcPr>
            <w:tcW w:w="4960" w:type="dxa"/>
            <w:shd w:val="clear" w:color="auto" w:fill="auto"/>
          </w:tcPr>
          <w:p w:rsidR="00B5430C" w:rsidRDefault="007B479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5430C" w:rsidRDefault="007B479B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5430C">
        <w:tc>
          <w:tcPr>
            <w:tcW w:w="4960" w:type="dxa"/>
            <w:shd w:val="clear" w:color="auto" w:fill="auto"/>
          </w:tcPr>
          <w:p w:rsidR="00B5430C" w:rsidRDefault="007B479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5430C" w:rsidRDefault="007B479B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B5430C" w:rsidRDefault="00B5430C">
      <w:pPr>
        <w:rPr>
          <w:rFonts w:eastAsia="Times New Roman"/>
          <w:sz w:val="20"/>
          <w:szCs w:val="20"/>
        </w:rPr>
      </w:pPr>
    </w:p>
    <w:p w:rsidR="00B5430C" w:rsidRDefault="007B479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</w:t>
      </w:r>
      <w:r>
        <w:rPr>
          <w:rFonts w:eastAsia="Times New Roman"/>
          <w:sz w:val="20"/>
          <w:szCs w:val="20"/>
        </w:rPr>
        <w:t xml:space="preserve">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B5430C" w:rsidRDefault="00B5430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B5430C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B5430C" w:rsidRDefault="007B479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5430C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430C" w:rsidRDefault="007B479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430C" w:rsidRDefault="007B479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</w:t>
            </w:r>
            <w:r>
              <w:rPr>
                <w:sz w:val="20"/>
                <w:szCs w:val="20"/>
              </w:rPr>
              <w:t>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430C" w:rsidRDefault="007B479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430C" w:rsidRDefault="007B479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5430C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430C" w:rsidRDefault="007B479B">
            <w:pPr>
              <w:pStyle w:val="af9"/>
            </w:pPr>
            <w:r>
              <w:rPr>
                <w:sz w:val="20"/>
                <w:szCs w:val="20"/>
                <w:lang w:val="en-US"/>
              </w:rPr>
              <w:t>EA-61884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430C" w:rsidRDefault="007B479B">
            <w:r w:rsidRPr="007B479B">
              <w:rPr>
                <w:sz w:val="20"/>
                <w:szCs w:val="20"/>
              </w:rPr>
              <w:t>ОБЩЕСТВО С ОГРАНИЧЕННОЙ ОТВЕТСТВЕННОСТЬЮ "ДИАГНОСТИКА СЕРВИС СПБ" / 7841484426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430C" w:rsidRDefault="007B479B">
            <w:r w:rsidRPr="007B479B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430C" w:rsidRDefault="007B479B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5430C" w:rsidRDefault="00B5430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B5430C">
        <w:tc>
          <w:tcPr>
            <w:tcW w:w="9914" w:type="dxa"/>
            <w:gridSpan w:val="4"/>
            <w:shd w:val="clear" w:color="auto" w:fill="auto"/>
          </w:tcPr>
          <w:p w:rsidR="00B5430C" w:rsidRDefault="007B479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</w:t>
            </w:r>
            <w:r>
              <w:rPr>
                <w:rFonts w:eastAsia="Times New Roman"/>
                <w:sz w:val="20"/>
                <w:szCs w:val="20"/>
              </w:rPr>
              <w:t xml:space="preserve"> решении членов аукционной комиссии:</w:t>
            </w:r>
          </w:p>
        </w:tc>
      </w:tr>
      <w:tr w:rsidR="00B5430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430C" w:rsidRDefault="007B479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430C" w:rsidRDefault="007B479B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B5430C" w:rsidRDefault="007B479B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430C" w:rsidRDefault="007B479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430C" w:rsidRDefault="007B479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5430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430C" w:rsidRDefault="007B479B">
            <w:r>
              <w:rPr>
                <w:sz w:val="20"/>
                <w:szCs w:val="20"/>
                <w:lang w:val="en-US"/>
              </w:rPr>
              <w:t>EA-61884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430C" w:rsidRDefault="007B479B">
            <w:r w:rsidRPr="007B479B">
              <w:rPr>
                <w:sz w:val="20"/>
                <w:szCs w:val="20"/>
              </w:rPr>
              <w:t>ОБЩЕСТВО С ОГРАНИЧЕННОЙ ОТВЕТСТВЕННОСТЬЮ "ДИАГНОСТИКА СЕРВИС СПБ" / 7841484426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430C" w:rsidRDefault="007B479B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430C" w:rsidRDefault="007B479B">
            <w:r w:rsidRPr="007B479B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5430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430C" w:rsidRDefault="007B479B">
            <w:r>
              <w:rPr>
                <w:sz w:val="20"/>
                <w:szCs w:val="20"/>
                <w:lang w:val="en-US"/>
              </w:rPr>
              <w:t>EA-61884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430C" w:rsidRDefault="007B479B">
            <w:r w:rsidRPr="007B479B">
              <w:rPr>
                <w:sz w:val="20"/>
                <w:szCs w:val="20"/>
              </w:rPr>
              <w:t>ОБЩЕСТВО С ОГРАНИЧЕННОЙ ОТВЕТСТВЕННОСТЬЮ "ДИАГНОСТИКА СЕРВИС СПБ" / 7841484426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430C" w:rsidRDefault="007B479B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430C" w:rsidRDefault="007B479B">
            <w:r w:rsidRPr="007B479B">
              <w:rPr>
                <w:sz w:val="20"/>
                <w:szCs w:val="20"/>
              </w:rPr>
              <w:t xml:space="preserve">Участник электронного аукциона </w:t>
            </w:r>
            <w:r w:rsidRPr="007B479B">
              <w:rPr>
                <w:sz w:val="20"/>
                <w:szCs w:val="20"/>
              </w:rPr>
              <w:t>и поданная им заявка СООТВЕТСТВУЕТ требованиям документации об электронном аукционе</w:t>
            </w:r>
          </w:p>
        </w:tc>
      </w:tr>
      <w:tr w:rsidR="00B5430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430C" w:rsidRDefault="007B479B">
            <w:r>
              <w:rPr>
                <w:sz w:val="20"/>
                <w:szCs w:val="20"/>
                <w:lang w:val="en-US"/>
              </w:rPr>
              <w:t>EA-61884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430C" w:rsidRDefault="007B479B">
            <w:r w:rsidRPr="007B479B">
              <w:rPr>
                <w:sz w:val="20"/>
                <w:szCs w:val="20"/>
              </w:rPr>
              <w:t>ОБЩЕСТВО С ОГРАНИЧЕННОЙ ОТВЕТСТВЕННОСТЬЮ "ДИАГНОСТИКА СЕРВИС СПБ" / 7841484426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430C" w:rsidRDefault="007B479B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430C" w:rsidRDefault="007B479B">
            <w:r w:rsidRPr="007B479B">
              <w:rPr>
                <w:sz w:val="20"/>
                <w:szCs w:val="20"/>
              </w:rPr>
              <w:t xml:space="preserve">Участник электронного аукциона и поданная им заявка </w:t>
            </w:r>
            <w:r w:rsidRPr="007B479B">
              <w:rPr>
                <w:sz w:val="20"/>
                <w:szCs w:val="20"/>
              </w:rPr>
              <w:t>СООТВЕТСТВУЕТ требованиям документации об электронном аукционе</w:t>
            </w:r>
          </w:p>
        </w:tc>
      </w:tr>
    </w:tbl>
    <w:p w:rsidR="00B5430C" w:rsidRDefault="00B5430C">
      <w:pPr>
        <w:jc w:val="both"/>
        <w:rPr>
          <w:sz w:val="20"/>
          <w:szCs w:val="20"/>
        </w:rPr>
      </w:pPr>
    </w:p>
    <w:p w:rsidR="00B5430C" w:rsidRDefault="007B479B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</w:t>
      </w:r>
      <w:r>
        <w:rPr>
          <w:sz w:val="20"/>
          <w:szCs w:val="20"/>
        </w:rPr>
        <w:t>иностранными лицами.</w:t>
      </w:r>
    </w:p>
    <w:p w:rsidR="00B5430C" w:rsidRPr="007B479B" w:rsidRDefault="00B5430C">
      <w:pPr>
        <w:jc w:val="both"/>
        <w:rPr>
          <w:sz w:val="20"/>
          <w:szCs w:val="20"/>
        </w:rPr>
      </w:pPr>
    </w:p>
    <w:p w:rsidR="00B5430C" w:rsidRDefault="007B479B">
      <w:pPr>
        <w:jc w:val="both"/>
      </w:pPr>
      <w:r w:rsidRPr="007B479B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</w:t>
      </w:r>
      <w:r w:rsidRPr="007B479B">
        <w:rPr>
          <w:rFonts w:eastAsia="Times New Roman"/>
          <w:sz w:val="20"/>
          <w:szCs w:val="20"/>
        </w:rPr>
        <w:t>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B5430C" w:rsidRPr="007B479B" w:rsidRDefault="00B5430C">
      <w:pPr>
        <w:jc w:val="both"/>
        <w:rPr>
          <w:sz w:val="20"/>
          <w:szCs w:val="20"/>
        </w:rPr>
      </w:pPr>
    </w:p>
    <w:p w:rsidR="00B5430C" w:rsidRPr="007B479B" w:rsidRDefault="007B479B">
      <w:pPr>
        <w:jc w:val="both"/>
        <w:rPr>
          <w:b/>
        </w:rPr>
      </w:pPr>
      <w:proofErr w:type="gramStart"/>
      <w:r w:rsidRPr="007B479B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</w:t>
      </w:r>
      <w:r w:rsidRPr="007B479B">
        <w:rPr>
          <w:rFonts w:eastAsia="Times New Roman"/>
          <w:sz w:val="20"/>
          <w:szCs w:val="20"/>
        </w:rPr>
        <w:t>в электронном аукционе, а также в соответствии с ч. 1 ст. 71 Федерального закона от 05.04.2013 №44-ФЗ «О ко</w:t>
      </w:r>
      <w:bookmarkStart w:id="0" w:name="_GoBack"/>
      <w:bookmarkEnd w:id="0"/>
      <w:r w:rsidRPr="007B479B">
        <w:rPr>
          <w:rFonts w:eastAsia="Times New Roman"/>
          <w:sz w:val="20"/>
          <w:szCs w:val="20"/>
        </w:rPr>
        <w:t>нтрактной системе в сфере закупок товаров, работ, услуг для обеспечения государственных и муниципальных нужд» контракт заключается с единственным уча</w:t>
      </w:r>
      <w:r w:rsidRPr="007B479B">
        <w:rPr>
          <w:rFonts w:eastAsia="Times New Roman"/>
          <w:sz w:val="20"/>
          <w:szCs w:val="20"/>
        </w:rPr>
        <w:t xml:space="preserve">стником </w:t>
      </w:r>
      <w:r w:rsidRPr="007B479B">
        <w:rPr>
          <w:rFonts w:eastAsia="Times New Roman"/>
          <w:b/>
          <w:sz w:val="20"/>
          <w:szCs w:val="20"/>
        </w:rPr>
        <w:t>ОБЩЕСТВО С ОГРАНИЧЕННОЙ ОТВЕТСТВЕННОСТЬЮ "ДИАГНОСТИКА СЕРВИС СПБ".</w:t>
      </w:r>
      <w:proofErr w:type="gramEnd"/>
    </w:p>
    <w:p w:rsidR="00B5430C" w:rsidRDefault="007B479B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</w:t>
      </w:r>
      <w:r>
        <w:rPr>
          <w:rFonts w:eastAsia="Times New Roman"/>
          <w:sz w:val="20"/>
          <w:szCs w:val="20"/>
        </w:rPr>
        <w:t>стеме в сфере закупок товаров, работ, услуг для обеспечения государственных и муниципальных нужд.</w:t>
      </w:r>
    </w:p>
    <w:p w:rsidR="00B5430C" w:rsidRDefault="00B5430C">
      <w:pPr>
        <w:rPr>
          <w:rFonts w:eastAsia="Times New Roman"/>
          <w:sz w:val="20"/>
          <w:szCs w:val="20"/>
        </w:rPr>
      </w:pPr>
    </w:p>
    <w:p w:rsidR="00B5430C" w:rsidRDefault="007B479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B5430C" w:rsidRDefault="00B5430C">
      <w:pPr>
        <w:rPr>
          <w:rFonts w:eastAsia="Times New Roman"/>
          <w:sz w:val="20"/>
          <w:szCs w:val="20"/>
        </w:rPr>
      </w:pPr>
    </w:p>
    <w:p w:rsidR="00B5430C" w:rsidRDefault="00B5430C">
      <w:pPr>
        <w:rPr>
          <w:rFonts w:eastAsia="Times New Roman"/>
          <w:sz w:val="20"/>
          <w:szCs w:val="20"/>
        </w:rPr>
      </w:pPr>
    </w:p>
    <w:p w:rsidR="00B5430C" w:rsidRDefault="007B479B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B5430C" w:rsidRDefault="00B5430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B5430C">
        <w:tc>
          <w:tcPr>
            <w:tcW w:w="3307" w:type="dxa"/>
            <w:shd w:val="clear" w:color="auto" w:fill="auto"/>
            <w:vAlign w:val="bottom"/>
          </w:tcPr>
          <w:p w:rsidR="00B5430C" w:rsidRDefault="007B479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5430C" w:rsidRDefault="00B5430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5430C" w:rsidRDefault="007B479B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B5430C">
        <w:tc>
          <w:tcPr>
            <w:tcW w:w="3307" w:type="dxa"/>
            <w:shd w:val="clear" w:color="auto" w:fill="auto"/>
            <w:vAlign w:val="bottom"/>
          </w:tcPr>
          <w:p w:rsidR="00B5430C" w:rsidRDefault="007B479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5430C" w:rsidRDefault="00B5430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5430C" w:rsidRDefault="007B479B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5430C">
        <w:tc>
          <w:tcPr>
            <w:tcW w:w="3307" w:type="dxa"/>
            <w:shd w:val="clear" w:color="auto" w:fill="auto"/>
            <w:vAlign w:val="bottom"/>
          </w:tcPr>
          <w:p w:rsidR="00B5430C" w:rsidRDefault="007B479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5430C" w:rsidRDefault="00B5430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5430C" w:rsidRDefault="007B479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7B479B"/>
    <w:sectPr w:rsidR="00000000" w:rsidSect="007B479B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B479B">
      <w:r>
        <w:separator/>
      </w:r>
    </w:p>
  </w:endnote>
  <w:endnote w:type="continuationSeparator" w:id="0">
    <w:p w:rsidR="00000000" w:rsidRDefault="007B47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430C" w:rsidRDefault="00B5430C">
    <w:pPr>
      <w:jc w:val="both"/>
    </w:pPr>
  </w:p>
  <w:p w:rsidR="00B5430C" w:rsidRDefault="00B5430C">
    <w:pPr>
      <w:pStyle w:val="afe"/>
    </w:pPr>
  </w:p>
  <w:p w:rsidR="00B5430C" w:rsidRDefault="00B5430C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430C" w:rsidRDefault="00B5430C"/>
  </w:footnote>
  <w:footnote w:type="continuationSeparator" w:id="0">
    <w:p w:rsidR="00B5430C" w:rsidRDefault="007B479B">
      <w:r>
        <w:continuationSeparator/>
      </w:r>
    </w:p>
  </w:footnote>
  <w:footnote w:id="1">
    <w:p w:rsidR="00B5430C" w:rsidRDefault="007B479B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</w:t>
      </w:r>
      <w:r>
        <w:rPr>
          <w:position w:val="0"/>
          <w:szCs w:val="16"/>
        </w:rPr>
        <w:t>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430C"/>
    <w:rsid w:val="007B479B"/>
    <w:rsid w:val="00B54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5uEo8dztHKP1BTYGJ2qAk44QdcNKNs+T5M30pUbhkBY=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mSmhAOr2mawxCQDlbBe69Vqz/kuSM/iBlq3Ai0MMgqc=</DigestValue>
    </Reference>
  </SignedInfo>
  <SignatureValue>MC8NOoOH9/xL1GYeLA37pjFvjqQyFBLRA8grkvneOVJNSl/LnUuGhuVf0czOqa4v
+I6PzIttYeLt4PQBE0zgsA==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LyMWrYCcs2LCBdx0kgVZnMBgJbU=</DigestValue>
      </Reference>
      <Reference URI="/word/endnotes.xml?ContentType=application/vnd.openxmlformats-officedocument.wordprocessingml.endnotes+xml">
        <DigestMethod Algorithm="http://www.w3.org/2000/09/xmldsig#sha1"/>
        <DigestValue>xz9uOR+xdv/1xATYPVTjB2UW8L4=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FSigs7k5ioVbHpMkWjuY3Ly+q58=</DigestValue>
      </Reference>
      <Reference URI="/word/footnotes.xml?ContentType=application/vnd.openxmlformats-officedocument.wordprocessingml.footnotes+xml">
        <DigestMethod Algorithm="http://www.w3.org/2000/09/xmldsig#sha1"/>
        <DigestValue>QDZXkT5lonfv/LNKycNrNqjisUE=</DigestValue>
      </Reference>
      <Reference URI="/word/settings.xml?ContentType=application/vnd.openxmlformats-officedocument.wordprocessingml.settings+xml">
        <DigestMethod Algorithm="http://www.w3.org/2000/09/xmldsig#sha1"/>
        <DigestValue>qG7WdHykDebPMFZwu57Cc4cuqpo=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2020-11-09T07:59:10Z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2020-11-09T07:59:10Z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AyvmBxKxmANvcwD9I8JnT71KPssPUuH/5p+TX6WXtgo=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0cFc4NsrWgTlJ3u5VvvqH7YVjm9358ngN20MblS7yTA=</DigestValue>
    </Reference>
  </SignedInfo>
  <SignatureValue>GQG8KNOyJu4FByV5wrpenwMJagLpqgS1u4k8L3FbVYwHKRpHC+c2OZGDzmFMOkhG
VkpKbAUCwrvnj33BZWcQ1w==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LyMWrYCcs2LCBdx0kgVZnMBgJbU=</DigestValue>
      </Reference>
      <Reference URI="/word/endnotes.xml?ContentType=application/vnd.openxmlformats-officedocument.wordprocessingml.endnotes+xml">
        <DigestMethod Algorithm="http://www.w3.org/2000/09/xmldsig#sha1"/>
        <DigestValue>xz9uOR+xdv/1xATYPVTjB2UW8L4=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FSigs7k5ioVbHpMkWjuY3Ly+q58=</DigestValue>
      </Reference>
      <Reference URI="/word/footnotes.xml?ContentType=application/vnd.openxmlformats-officedocument.wordprocessingml.footnotes+xml">
        <DigestMethod Algorithm="http://www.w3.org/2000/09/xmldsig#sha1"/>
        <DigestValue>QDZXkT5lonfv/LNKycNrNqjisUE=</DigestValue>
      </Reference>
      <Reference URI="/word/settings.xml?ContentType=application/vnd.openxmlformats-officedocument.wordprocessingml.settings+xml">
        <DigestMethod Algorithm="http://www.w3.org/2000/09/xmldsig#sha1"/>
        <DigestValue>qG7WdHykDebPMFZwu57Cc4cuqpo=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2020-11-09T07:59:20Z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2020-11-09T07:59:20Z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2HOjXcdse7aaPMywYnR2Y5H510jR0KweJ4skLpoi9/c=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ePBtu7i29xnVM6KqulXoLE1Xx6c0CKtckRKXLkXoNyA=</DigestValue>
    </Reference>
  </SignedInfo>
  <SignatureValue>ENk/vyuTpHz/769TOMArhQS37iHXkEWgmKiz0yAylx2JzVN3iH/Z/BAmWLTD5iLe
nGQu8JocCVPwGOYeeyCqsA==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LyMWrYCcs2LCBdx0kgVZnMBgJbU=</DigestValue>
      </Reference>
      <Reference URI="/word/endnotes.xml?ContentType=application/vnd.openxmlformats-officedocument.wordprocessingml.endnotes+xml">
        <DigestMethod Algorithm="http://www.w3.org/2000/09/xmldsig#sha1"/>
        <DigestValue>xz9uOR+xdv/1xATYPVTjB2UW8L4=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FSigs7k5ioVbHpMkWjuY3Ly+q58=</DigestValue>
      </Reference>
      <Reference URI="/word/footnotes.xml?ContentType=application/vnd.openxmlformats-officedocument.wordprocessingml.footnotes+xml">
        <DigestMethod Algorithm="http://www.w3.org/2000/09/xmldsig#sha1"/>
        <DigestValue>QDZXkT5lonfv/LNKycNrNqjisUE=</DigestValue>
      </Reference>
      <Reference URI="/word/settings.xml?ContentType=application/vnd.openxmlformats-officedocument.wordprocessingml.settings+xml">
        <DigestMethod Algorithm="http://www.w3.org/2000/09/xmldsig#sha1"/>
        <DigestValue>qG7WdHykDebPMFZwu57Cc4cuqpo=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2020-11-09T07:59:44Z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2020-11-09T07:59:44Z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807</Words>
  <Characters>4602</Characters>
  <Application>Microsoft Office Word</Application>
  <DocSecurity>4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2020-11-09T07:58:00Z</cp:lastPrinted>
  <dcterms:created xsi:type="dcterms:W3CDTF">2020-11-09T07:59:00Z</dcterms:created>
  <dcterms:modified xsi:type="dcterms:W3CDTF">2020-11-09T07:59:00Z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