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CBC" w:rsidRPr="00A91E72" w:rsidRDefault="00A91E72" w:rsidP="00A91E72">
      <w:pPr>
        <w:ind w:firstLine="567"/>
        <w:jc w:val="center"/>
      </w:pPr>
      <w:r w:rsidRPr="00A91E7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B4CBC" w:rsidRPr="00A91E72" w:rsidRDefault="00A91E72" w:rsidP="00A91E72">
      <w:pPr>
        <w:ind w:firstLine="567"/>
        <w:jc w:val="center"/>
      </w:pPr>
      <w:r w:rsidRPr="00A91E72">
        <w:rPr>
          <w:rFonts w:eastAsia="Times New Roman"/>
          <w:b/>
          <w:bCs/>
        </w:rPr>
        <w:t>"Поставка продуктов питания (консервы рыбные в масле)"</w:t>
      </w:r>
    </w:p>
    <w:p w:rsidR="00EB4CBC" w:rsidRPr="00A91E72" w:rsidRDefault="00A91E72" w:rsidP="00A91E72">
      <w:pPr>
        <w:ind w:firstLine="567"/>
        <w:jc w:val="center"/>
        <w:rPr>
          <w:rFonts w:eastAsia="Times New Roman"/>
          <w:b/>
          <w:bCs/>
        </w:rPr>
      </w:pPr>
      <w:r w:rsidRPr="00A91E72">
        <w:rPr>
          <w:rFonts w:eastAsia="Times New Roman"/>
          <w:b/>
          <w:bCs/>
        </w:rPr>
        <w:t xml:space="preserve">(№ </w:t>
      </w:r>
      <w:r w:rsidRPr="00A91E72">
        <w:rPr>
          <w:rFonts w:eastAsia="Times New Roman"/>
          <w:b/>
          <w:bCs/>
        </w:rPr>
        <w:t>извещения</w:t>
      </w:r>
      <w:r w:rsidRPr="00A91E72">
        <w:rPr>
          <w:rFonts w:eastAsia="Times New Roman"/>
          <w:b/>
          <w:bCs/>
        </w:rPr>
        <w:t xml:space="preserve"> 1001200000620000064) </w:t>
      </w:r>
    </w:p>
    <w:p w:rsidR="00EB4CBC" w:rsidRPr="00A91E72" w:rsidRDefault="00EB4CBC" w:rsidP="00A91E72">
      <w:pPr>
        <w:ind w:firstLine="567"/>
        <w:jc w:val="center"/>
        <w:rPr>
          <w:sz w:val="12"/>
          <w:szCs w:val="12"/>
        </w:rPr>
      </w:pPr>
    </w:p>
    <w:p w:rsidR="00EB4CBC" w:rsidRPr="00A91E72" w:rsidRDefault="00A91E72" w:rsidP="00A91E72">
      <w:pPr>
        <w:ind w:firstLine="567"/>
        <w:jc w:val="right"/>
      </w:pPr>
      <w:r w:rsidRPr="00A91E72">
        <w:rPr>
          <w:rFonts w:eastAsia="Times New Roman"/>
        </w:rPr>
        <w:t>09.11.20 13:18:58 (</w:t>
      </w:r>
      <w:r w:rsidRPr="00A91E72">
        <w:rPr>
          <w:rFonts w:eastAsia="Times New Roman"/>
          <w:lang w:val="en-US"/>
        </w:rPr>
        <w:t>MSK</w:t>
      </w:r>
      <w:r w:rsidRPr="00A91E72">
        <w:rPr>
          <w:rFonts w:eastAsia="Times New Roman"/>
        </w:rPr>
        <w:t>+02:00)</w:t>
      </w:r>
    </w:p>
    <w:p w:rsidR="00EB4CBC" w:rsidRPr="00A91E72" w:rsidRDefault="00EB4CBC" w:rsidP="00A91E72">
      <w:pPr>
        <w:ind w:firstLine="567"/>
        <w:rPr>
          <w:rFonts w:eastAsia="Times New Roman"/>
          <w:sz w:val="12"/>
          <w:szCs w:val="12"/>
        </w:rPr>
      </w:pP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>Место</w:t>
      </w:r>
      <w:r w:rsidRPr="00A91E72">
        <w:rPr>
          <w:rFonts w:eastAsia="Times New Roman"/>
        </w:rPr>
        <w:t xml:space="preserve"> </w:t>
      </w:r>
      <w:r w:rsidRPr="00A91E72">
        <w:rPr>
          <w:rFonts w:eastAsia="Times New Roman"/>
        </w:rPr>
        <w:t>публикации</w:t>
      </w:r>
      <w:r w:rsidRPr="00A91E72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A91E72">
        <w:rPr>
          <w:rFonts w:eastAsia="Times New Roman"/>
        </w:rPr>
        <w:t>Респ</w:t>
      </w:r>
      <w:proofErr w:type="spellEnd"/>
      <w:r w:rsidRPr="00A91E72">
        <w:rPr>
          <w:rFonts w:eastAsia="Times New Roman"/>
        </w:rPr>
        <w:t xml:space="preserve">, Уфа г, УЛИЦА </w:t>
      </w:r>
      <w:r w:rsidRPr="00A91E72">
        <w:rPr>
          <w:rFonts w:eastAsia="Times New Roman"/>
        </w:rPr>
        <w:t>РИХАРДА ЗОРГЕ, ДОМ 73/3</w:t>
      </w: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>Организатор</w:t>
      </w:r>
      <w:r w:rsidRPr="00A91E72">
        <w:rPr>
          <w:rFonts w:eastAsia="Times New Roman"/>
        </w:rPr>
        <w:t xml:space="preserve"> </w:t>
      </w:r>
      <w:r w:rsidRPr="00A91E72">
        <w:rPr>
          <w:rFonts w:eastAsia="Times New Roman"/>
        </w:rPr>
        <w:t>аукциона</w:t>
      </w:r>
      <w:r w:rsidRPr="00A91E72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 xml:space="preserve">Заказчик: ГОСУДАРСТВЕННОЕ БЮДЖЕТНОЕ УЧРЕЖДЕНИЕ </w:t>
      </w:r>
      <w:r w:rsidRPr="00A91E72">
        <w:rPr>
          <w:rFonts w:eastAsia="Times New Roman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>Наименование</w:t>
      </w:r>
      <w:r w:rsidRPr="00A91E72">
        <w:rPr>
          <w:rFonts w:eastAsia="Times New Roman"/>
        </w:rPr>
        <w:t xml:space="preserve"> </w:t>
      </w:r>
      <w:r w:rsidRPr="00A91E72">
        <w:rPr>
          <w:rFonts w:eastAsia="Times New Roman"/>
        </w:rPr>
        <w:t>закупки</w:t>
      </w:r>
      <w:r w:rsidRPr="00A91E72">
        <w:rPr>
          <w:rFonts w:eastAsia="Times New Roman"/>
        </w:rPr>
        <w:t xml:space="preserve">: Поставка продуктов питания (консервы рыбные в масле) </w:t>
      </w:r>
    </w:p>
    <w:p w:rsidR="00EB4CBC" w:rsidRPr="00A91E72" w:rsidRDefault="00A91E72" w:rsidP="00A91E72">
      <w:pPr>
        <w:ind w:firstLine="624"/>
        <w:jc w:val="both"/>
        <w:rPr>
          <w:rFonts w:eastAsia="Times New Roman"/>
        </w:rPr>
      </w:pPr>
      <w:r w:rsidRPr="00A91E72">
        <w:rPr>
          <w:rFonts w:eastAsia="Times New Roman"/>
        </w:rPr>
        <w:t>Идентификационный код закупки: 20202741620280276010010</w:t>
      </w:r>
      <w:r w:rsidRPr="00A91E72">
        <w:rPr>
          <w:rFonts w:eastAsia="Times New Roman"/>
        </w:rPr>
        <w:t>0850641020244</w:t>
      </w: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>Начальная (максимальная) цена контракта/Максимальное значение цены контракта: 401 150,00 руб.</w:t>
      </w: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>Снижение</w:t>
      </w:r>
      <w:r w:rsidRPr="00A91E72">
        <w:rPr>
          <w:rFonts w:eastAsia="Times New Roman"/>
        </w:rPr>
        <w:t xml:space="preserve"> </w:t>
      </w:r>
      <w:r w:rsidRPr="00A91E72">
        <w:rPr>
          <w:rFonts w:eastAsia="Times New Roman"/>
        </w:rPr>
        <w:t>НМЦК</w:t>
      </w:r>
      <w:r w:rsidRPr="00A91E72">
        <w:rPr>
          <w:rFonts w:eastAsia="Times New Roman"/>
        </w:rPr>
        <w:t>, %: 30.50</w:t>
      </w:r>
    </w:p>
    <w:p w:rsidR="00EB4CBC" w:rsidRPr="00A91E72" w:rsidRDefault="00EB4CBC" w:rsidP="00A91E72">
      <w:pPr>
        <w:rPr>
          <w:rFonts w:eastAsia="Times New Roman"/>
          <w:sz w:val="12"/>
          <w:szCs w:val="12"/>
        </w:rPr>
      </w:pPr>
    </w:p>
    <w:p w:rsidR="00EB4CBC" w:rsidRPr="00A91E72" w:rsidRDefault="00A91E72" w:rsidP="00A91E72">
      <w:pPr>
        <w:ind w:firstLine="624"/>
      </w:pPr>
      <w:r w:rsidRPr="00A91E72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  <w:rPr>
                <w:lang w:val="en-US"/>
              </w:rPr>
            </w:pPr>
            <w:proofErr w:type="spellStart"/>
            <w:r w:rsidRPr="00A91E72">
              <w:rPr>
                <w:lang w:val="en-US"/>
              </w:rPr>
              <w:t>Председатель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  <w:rPr>
                <w:lang w:val="en-US"/>
              </w:rPr>
            </w:pPr>
            <w:proofErr w:type="spellStart"/>
            <w:r w:rsidRPr="00A91E72">
              <w:rPr>
                <w:lang w:val="en-US"/>
              </w:rPr>
              <w:t>Зам</w:t>
            </w:r>
            <w:proofErr w:type="spellEnd"/>
            <w:r w:rsidRPr="00A91E72">
              <w:rPr>
                <w:lang w:val="en-US"/>
              </w:rPr>
              <w:t xml:space="preserve">. </w:t>
            </w:r>
            <w:proofErr w:type="spellStart"/>
            <w:r w:rsidRPr="00A91E72">
              <w:rPr>
                <w:lang w:val="en-US"/>
              </w:rPr>
              <w:t>председателя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Адгамов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Марат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Хаерзаманович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  <w:rPr>
                <w:lang w:val="en-US"/>
              </w:rPr>
            </w:pPr>
            <w:proofErr w:type="spellStart"/>
            <w:r w:rsidRPr="00A91E72">
              <w:rPr>
                <w:lang w:val="en-US"/>
              </w:rPr>
              <w:t>Член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  <w:rPr>
                <w:lang w:val="en-US"/>
              </w:rPr>
            </w:pPr>
            <w:proofErr w:type="spellStart"/>
            <w:r w:rsidRPr="00A91E72">
              <w:rPr>
                <w:lang w:val="en-US"/>
              </w:rPr>
              <w:t>Член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  <w:rPr>
                <w:lang w:val="en-US"/>
              </w:rPr>
            </w:pPr>
            <w:proofErr w:type="spellStart"/>
            <w:r w:rsidRPr="00A91E72">
              <w:rPr>
                <w:lang w:val="en-US"/>
              </w:rPr>
              <w:t>Секретарь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</w:tr>
    </w:tbl>
    <w:p w:rsidR="00EB4CBC" w:rsidRPr="00A91E72" w:rsidRDefault="00A91E72" w:rsidP="00A91E72">
      <w:pPr>
        <w:ind w:firstLine="624"/>
      </w:pPr>
      <w:r w:rsidRPr="00A91E72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Председатель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Член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Член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</w:tr>
      <w:tr w:rsidR="00EB4CBC" w:rsidRPr="00A91E72">
        <w:tc>
          <w:tcPr>
            <w:tcW w:w="4960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proofErr w:type="spellStart"/>
            <w:r w:rsidRPr="00A91E72">
              <w:rPr>
                <w:lang w:val="en-US"/>
              </w:rPr>
              <w:t>Секретарь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</w:tr>
    </w:tbl>
    <w:p w:rsidR="00EB4CBC" w:rsidRPr="00A91E72" w:rsidRDefault="00EB4CBC" w:rsidP="00A91E72">
      <w:pPr>
        <w:ind w:firstLine="624"/>
        <w:rPr>
          <w:rFonts w:eastAsia="Times New Roman"/>
          <w:sz w:val="12"/>
          <w:szCs w:val="12"/>
        </w:rPr>
      </w:pPr>
    </w:p>
    <w:p w:rsidR="00EB4CBC" w:rsidRPr="00A91E72" w:rsidRDefault="00A91E72" w:rsidP="00A91E72">
      <w:pPr>
        <w:ind w:firstLine="624"/>
        <w:jc w:val="both"/>
      </w:pPr>
      <w:r w:rsidRPr="00A91E72">
        <w:rPr>
          <w:rFonts w:eastAsia="Times New Roman"/>
        </w:rPr>
        <w:t>Заседание комиссии правомочно, кворум имеется.</w:t>
      </w:r>
    </w:p>
    <w:p w:rsidR="00EB4CBC" w:rsidRPr="00A91E72" w:rsidRDefault="00A91E72" w:rsidP="00A91E72">
      <w:pPr>
        <w:ind w:firstLine="624"/>
      </w:pPr>
      <w:r w:rsidRPr="00A91E72">
        <w:rPr>
          <w:rFonts w:eastAsia="Times New Roman"/>
        </w:rPr>
        <w:t xml:space="preserve">Аукционной комиссией рассмотрены вторые части заявок на участие в </w:t>
      </w:r>
      <w:r w:rsidRPr="00A91E72"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1"/>
        <w:gridCol w:w="119"/>
        <w:gridCol w:w="2596"/>
        <w:gridCol w:w="118"/>
        <w:gridCol w:w="1514"/>
        <w:gridCol w:w="161"/>
        <w:gridCol w:w="1563"/>
        <w:gridCol w:w="63"/>
        <w:gridCol w:w="1580"/>
      </w:tblGrid>
      <w:tr w:rsidR="00EB4CBC" w:rsidRPr="00A91E72" w:rsidTr="00A91E72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EB4CBC" w:rsidRPr="00A91E72" w:rsidRDefault="00A91E72" w:rsidP="00A91E72">
            <w:pPr>
              <w:ind w:firstLine="624"/>
            </w:pPr>
            <w:r w:rsidRPr="00A91E7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B4CBC" w:rsidRPr="00A91E72" w:rsidTr="00A91E72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rPr>
                <w:rFonts w:eastAsia="Times New Roman"/>
              </w:rPr>
            </w:pPr>
            <w:r w:rsidRPr="00A91E72">
              <w:rPr>
                <w:rFonts w:eastAsia="Times New Roman"/>
              </w:rPr>
              <w:t>Наименование / ИНН участника</w:t>
            </w:r>
            <w:r w:rsidRPr="00A91E72">
              <w:rPr>
                <w:rFonts w:eastAsia="Times New Roman"/>
              </w:rPr>
              <w:t xml:space="preserve"> аукциона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A91E7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rPr>
                <w:rFonts w:eastAsia="Times New Roman"/>
              </w:rPr>
              <w:t xml:space="preserve">Решение 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rPr>
                <w:rFonts w:eastAsia="Times New Roman"/>
              </w:rPr>
              <w:t>Обоснование</w:t>
            </w:r>
          </w:p>
        </w:tc>
      </w:tr>
      <w:tr w:rsidR="00EB4CBC" w:rsidRPr="00A91E72" w:rsidTr="00A91E72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EA-62159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"ПРОДУКТЫ ОПТОМ" / 0276121669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278 799</w:t>
            </w:r>
            <w:proofErr w:type="gramStart"/>
            <w:r w:rsidRPr="00A91E72">
              <w:rPr>
                <w:lang w:val="en-US"/>
              </w:rPr>
              <w:t>,25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-</w:t>
            </w:r>
          </w:p>
        </w:tc>
      </w:tr>
      <w:tr w:rsidR="00EB4CBC" w:rsidRPr="00A91E72" w:rsidTr="00A91E72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EA-62402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 xml:space="preserve">ОБЩЕСТВО С ОГРАНИЧЕННОЙ </w:t>
            </w:r>
            <w:r w:rsidRPr="00A91E72">
              <w:lastRenderedPageBreak/>
              <w:t>ОТВЕТСТВЕННОСТЬЮ "САУЗА" / 0277116527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lastRenderedPageBreak/>
              <w:t>280 805</w:t>
            </w:r>
            <w:proofErr w:type="gramStart"/>
            <w:r w:rsidRPr="00A91E72">
              <w:rPr>
                <w:lang w:val="en-US"/>
              </w:rPr>
              <w:t>,00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-</w:t>
            </w:r>
          </w:p>
        </w:tc>
      </w:tr>
      <w:tr w:rsidR="00EB4CBC" w:rsidRPr="00A91E72" w:rsidTr="00A91E72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"СОЗВЕЗДИЕ" / 0229951260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389 115</w:t>
            </w:r>
            <w:proofErr w:type="gramStart"/>
            <w:r w:rsidRPr="00A91E72">
              <w:rPr>
                <w:lang w:val="en-US"/>
              </w:rPr>
              <w:t>,50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-</w:t>
            </w:r>
          </w:p>
        </w:tc>
      </w:tr>
      <w:tr w:rsidR="00EB4CBC" w:rsidRPr="00A91E72" w:rsidTr="00A91E72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"БЛАГОДАР" / 0276917475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395</w:t>
            </w:r>
            <w:r w:rsidRPr="00A91E72">
              <w:rPr>
                <w:lang w:val="en-US"/>
              </w:rPr>
              <w:t xml:space="preserve"> 132</w:t>
            </w:r>
            <w:proofErr w:type="gramStart"/>
            <w:r w:rsidRPr="00A91E72">
              <w:rPr>
                <w:lang w:val="en-US"/>
              </w:rPr>
              <w:t>,75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-</w:t>
            </w:r>
          </w:p>
        </w:tc>
      </w:tr>
      <w:tr w:rsidR="00EB4CBC" w:rsidRPr="00A91E72" w:rsidTr="00A91E72">
        <w:tc>
          <w:tcPr>
            <w:tcW w:w="5000" w:type="pct"/>
            <w:gridSpan w:val="9"/>
            <w:shd w:val="clear" w:color="auto" w:fill="auto"/>
          </w:tcPr>
          <w:p w:rsidR="00EB4CBC" w:rsidRPr="00A91E72" w:rsidRDefault="00A91E72" w:rsidP="00A91E72">
            <w:pPr>
              <w:ind w:left="-45"/>
            </w:pPr>
            <w:r w:rsidRPr="00A91E72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ind w:right="-157"/>
            </w:pPr>
            <w:r w:rsidRPr="00A91E7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ind w:right="-157"/>
            </w:pPr>
            <w:r w:rsidRPr="00A91E7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ind w:right="-157"/>
            </w:pPr>
            <w:r w:rsidRPr="00A91E7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ind w:right="-157"/>
            </w:pPr>
            <w:r w:rsidRPr="00A91E7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ind w:right="-157"/>
            </w:pPr>
            <w:r w:rsidRPr="00A91E72">
              <w:rPr>
                <w:rFonts w:eastAsia="Times New Roman"/>
              </w:rPr>
              <w:t xml:space="preserve">Решение </w:t>
            </w:r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EA-62159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278 799</w:t>
            </w:r>
            <w:proofErr w:type="gramStart"/>
            <w:r w:rsidRPr="00A91E72">
              <w:rPr>
                <w:lang w:val="en-US"/>
              </w:rPr>
              <w:t>,25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EA-62159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278 799</w:t>
            </w:r>
            <w:proofErr w:type="gramStart"/>
            <w:r w:rsidRPr="00A91E72">
              <w:rPr>
                <w:lang w:val="en-US"/>
              </w:rPr>
              <w:t>,25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EA-62159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278 799</w:t>
            </w:r>
            <w:proofErr w:type="gramStart"/>
            <w:r w:rsidRPr="00A91E72">
              <w:rPr>
                <w:lang w:val="en-US"/>
              </w:rPr>
              <w:t>,25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EA-62159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278 799</w:t>
            </w:r>
            <w:proofErr w:type="gramStart"/>
            <w:r w:rsidRPr="00A91E72">
              <w:rPr>
                <w:lang w:val="en-US"/>
              </w:rPr>
              <w:t>,25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</w:t>
            </w:r>
            <w:r w:rsidRPr="00A91E72">
              <w:rPr>
                <w:lang w:val="en-US"/>
              </w:rPr>
              <w:t>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EA-62402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280 805</w:t>
            </w:r>
            <w:proofErr w:type="gramStart"/>
            <w:r w:rsidRPr="00A91E72">
              <w:rPr>
                <w:lang w:val="en-US"/>
              </w:rPr>
              <w:t>,00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EA-62402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 xml:space="preserve">280 </w:t>
            </w:r>
            <w:r w:rsidRPr="00A91E72">
              <w:rPr>
                <w:lang w:val="en-US"/>
              </w:rPr>
              <w:t>805</w:t>
            </w:r>
            <w:proofErr w:type="gramStart"/>
            <w:r w:rsidRPr="00A91E72">
              <w:rPr>
                <w:lang w:val="en-US"/>
              </w:rPr>
              <w:t>,00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EA-62402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280 805</w:t>
            </w:r>
            <w:proofErr w:type="gramStart"/>
            <w:r w:rsidRPr="00A91E72">
              <w:rPr>
                <w:lang w:val="en-US"/>
              </w:rPr>
              <w:t>,00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EA-62402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 xml:space="preserve">ОБЩЕСТВО С ОГРАНИЧЕННОЙ ОТВЕТСТВЕННОСТЬЮ "САУЗА" / </w:t>
            </w:r>
            <w:r w:rsidRPr="00A91E72">
              <w:t>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280 805</w:t>
            </w:r>
            <w:proofErr w:type="gramStart"/>
            <w:r w:rsidRPr="00A91E72">
              <w:rPr>
                <w:lang w:val="en-US"/>
              </w:rPr>
              <w:t>,00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lastRenderedPageBreak/>
              <w:t>EA-62329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389 115</w:t>
            </w:r>
            <w:proofErr w:type="gramStart"/>
            <w:r w:rsidRPr="00A91E72">
              <w:rPr>
                <w:lang w:val="en-US"/>
              </w:rPr>
              <w:t>,50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</w:t>
            </w:r>
            <w:r w:rsidRPr="00A91E72">
              <w:t>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389 115</w:t>
            </w:r>
            <w:proofErr w:type="gramStart"/>
            <w:r w:rsidRPr="00A91E72">
              <w:rPr>
                <w:lang w:val="en-US"/>
              </w:rPr>
              <w:t>,50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389 115</w:t>
            </w:r>
            <w:proofErr w:type="gramStart"/>
            <w:r w:rsidRPr="00A91E72">
              <w:rPr>
                <w:lang w:val="en-US"/>
              </w:rPr>
              <w:t>,50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 xml:space="preserve">ОБЩЕСТВО С ОГРАНИЧЕННОЙ </w:t>
            </w:r>
            <w:r w:rsidRPr="00A91E72">
              <w:t>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389 115</w:t>
            </w:r>
            <w:proofErr w:type="gramStart"/>
            <w:r w:rsidRPr="00A91E72">
              <w:rPr>
                <w:lang w:val="en-US"/>
              </w:rPr>
              <w:t>,50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"БЛАГОДАР" / 0276917475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395 132</w:t>
            </w:r>
            <w:proofErr w:type="gramStart"/>
            <w:r w:rsidRPr="00A91E72">
              <w:rPr>
                <w:lang w:val="en-US"/>
              </w:rPr>
              <w:t>,75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 xml:space="preserve">ОБЩЕСТВО С </w:t>
            </w:r>
            <w:r w:rsidRPr="00A91E72">
              <w:t>ОГРАНИЧЕННОЙ ОТВЕТСТВЕННОСТЬЮ "БЛАГОДАР" / 0276917475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395 132</w:t>
            </w:r>
            <w:proofErr w:type="gramStart"/>
            <w:r w:rsidRPr="00A91E72">
              <w:rPr>
                <w:lang w:val="en-US"/>
              </w:rPr>
              <w:t>,75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"БЛАГОДАР" / 0276917475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395 132</w:t>
            </w:r>
            <w:proofErr w:type="gramStart"/>
            <w:r w:rsidRPr="00A91E72">
              <w:rPr>
                <w:lang w:val="en-US"/>
              </w:rPr>
              <w:t>,75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  <w:tr w:rsidR="00EB4CBC" w:rsidRPr="00A91E72" w:rsidTr="00A91E72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  <w:rPr>
                <w:lang w:val="en-US"/>
              </w:rPr>
            </w:pPr>
            <w:r w:rsidRPr="00A91E72">
              <w:rPr>
                <w:lang w:val="en-US"/>
              </w:rPr>
              <w:t>EA-62323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r w:rsidRPr="00A91E72">
              <w:t>ОБЩЕСТВО С ОГРАНИЧЕННОЙ ОТВЕТСТВЕННОСТЬЮ "БЛАГОДАР" / 0276917475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>395 132</w:t>
            </w:r>
            <w:proofErr w:type="gramStart"/>
            <w:r w:rsidRPr="00A91E72">
              <w:rPr>
                <w:lang w:val="en-US"/>
              </w:rPr>
              <w:t>,75</w:t>
            </w:r>
            <w:proofErr w:type="gram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руб</w:t>
            </w:r>
            <w:proofErr w:type="spellEnd"/>
            <w:r w:rsidRPr="00A91E72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B4CBC" w:rsidRPr="00A91E72" w:rsidRDefault="00EB4CBC" w:rsidP="00A91E72">
      <w:pPr>
        <w:jc w:val="both"/>
        <w:rPr>
          <w:rFonts w:eastAsia="Times New Roman"/>
          <w:lang w:val="en-US"/>
        </w:rPr>
      </w:pPr>
    </w:p>
    <w:p w:rsidR="00EB4CBC" w:rsidRPr="00A91E72" w:rsidRDefault="00A91E72" w:rsidP="00A91E72">
      <w:pPr>
        <w:jc w:val="both"/>
      </w:pPr>
      <w:r w:rsidRPr="00A91E72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A91E72">
        <w:rPr>
          <w:rFonts w:eastAsia="Times New Roman"/>
        </w:rPr>
        <w:t>ОТВЕТСТВЕННОСТЬЮ "ПРОДУКТЫ ОПТОМ", предложивший цену контракта 278 799,25 руб.</w:t>
      </w:r>
    </w:p>
    <w:p w:rsidR="00EB4CBC" w:rsidRPr="00A91E72" w:rsidRDefault="00EB4CBC" w:rsidP="00A91E72">
      <w:pPr>
        <w:jc w:val="both"/>
        <w:rPr>
          <w:rFonts w:eastAsia="Times New Roman"/>
        </w:rPr>
      </w:pPr>
    </w:p>
    <w:p w:rsidR="00EB4CBC" w:rsidRPr="00A91E72" w:rsidRDefault="00A91E72" w:rsidP="00A91E72">
      <w:pPr>
        <w:jc w:val="both"/>
      </w:pPr>
      <w:r w:rsidRPr="00A91E72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 w:rsidRPr="00A91E72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"ПРОДУКТЫ ОПТОМ", который предложил наиболее низкую цену контракта и заявка на уч</w:t>
      </w:r>
      <w:r w:rsidRPr="00A91E72">
        <w:rPr>
          <w:rFonts w:eastAsia="Times New Roman"/>
        </w:rPr>
        <w:t>астие в электронном аукционе которого соответствует требованиям, установленным документацией об электронном аукционе.</w:t>
      </w:r>
    </w:p>
    <w:p w:rsidR="00EB4CBC" w:rsidRPr="00A91E72" w:rsidRDefault="00EB4CBC" w:rsidP="00A91E72">
      <w:pPr>
        <w:jc w:val="both"/>
        <w:rPr>
          <w:rFonts w:eastAsia="Times New Roman"/>
        </w:rPr>
      </w:pPr>
    </w:p>
    <w:p w:rsidR="00EB4CBC" w:rsidRPr="00A91E72" w:rsidRDefault="00A91E72" w:rsidP="00A91E72">
      <w:pPr>
        <w:jc w:val="both"/>
      </w:pPr>
      <w:r w:rsidRPr="00A91E7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 w:rsidRPr="00A91E72">
        <w:rPr>
          <w:rFonts w:eastAsia="Times New Roman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4CBC" w:rsidRPr="00A91E72" w:rsidRDefault="00EB4CBC" w:rsidP="00A91E72">
      <w:pPr>
        <w:jc w:val="both"/>
        <w:rPr>
          <w:rFonts w:eastAsia="Times New Roman"/>
        </w:rPr>
      </w:pPr>
    </w:p>
    <w:p w:rsidR="00EB4CBC" w:rsidRPr="00A91E72" w:rsidRDefault="00A91E72" w:rsidP="00A91E72">
      <w:r w:rsidRPr="00A91E72">
        <w:rPr>
          <w:rFonts w:eastAsia="Times New Roman"/>
        </w:rPr>
        <w:t>Подписи</w:t>
      </w:r>
    </w:p>
    <w:p w:rsidR="00EB4CBC" w:rsidRPr="00A91E72" w:rsidRDefault="00EB4CBC" w:rsidP="00A91E72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0"/>
        <w:gridCol w:w="3394"/>
        <w:gridCol w:w="4121"/>
      </w:tblGrid>
      <w:tr w:rsidR="00EB4CBC" w:rsidRPr="00A91E72" w:rsidTr="00A91E72">
        <w:tc>
          <w:tcPr>
            <w:tcW w:w="1318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rFonts w:eastAsia="Times New Roman"/>
                <w:lang w:val="en-US"/>
              </w:rPr>
              <w:lastRenderedPageBreak/>
              <w:t>Председатель</w:t>
            </w:r>
            <w:proofErr w:type="spellEnd"/>
            <w:r w:rsidRPr="00A91E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91E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B4CBC" w:rsidRPr="00A91E72" w:rsidRDefault="00EB4CBC" w:rsidP="00A91E7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Винс</w:t>
            </w:r>
            <w:proofErr w:type="spellEnd"/>
            <w:r w:rsidRPr="00A91E72">
              <w:rPr>
                <w:lang w:val="en-US"/>
              </w:rPr>
              <w:t xml:space="preserve"> Ирина </w:t>
            </w:r>
            <w:proofErr w:type="spellStart"/>
            <w:r w:rsidRPr="00A91E72">
              <w:rPr>
                <w:lang w:val="en-US"/>
              </w:rPr>
              <w:t>Геннадьевна</w:t>
            </w:r>
            <w:proofErr w:type="spellEnd"/>
          </w:p>
        </w:tc>
      </w:tr>
      <w:tr w:rsidR="00EB4CBC" w:rsidRPr="00A91E72" w:rsidTr="00A91E72">
        <w:tc>
          <w:tcPr>
            <w:tcW w:w="1318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rFonts w:eastAsia="Times New Roman"/>
                <w:lang w:val="en-US"/>
              </w:rPr>
              <w:t>Член</w:t>
            </w:r>
            <w:proofErr w:type="spellEnd"/>
            <w:r w:rsidRPr="00A91E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91E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B4CBC" w:rsidRPr="00A91E72" w:rsidRDefault="00EB4CBC" w:rsidP="00A91E7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Имамутдинова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Маргарита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</w:tr>
      <w:tr w:rsidR="00EB4CBC" w:rsidRPr="00A91E72" w:rsidTr="00A91E72">
        <w:tc>
          <w:tcPr>
            <w:tcW w:w="1318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rFonts w:eastAsia="Times New Roman"/>
                <w:lang w:val="en-US"/>
              </w:rPr>
              <w:t>Член</w:t>
            </w:r>
            <w:proofErr w:type="spellEnd"/>
            <w:r w:rsidRPr="00A91E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91E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B4CBC" w:rsidRPr="00A91E72" w:rsidRDefault="00EB4CBC" w:rsidP="00A91E7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lang w:val="en-US"/>
              </w:rPr>
              <w:t>Тихонова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Гузель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Шамилевна</w:t>
            </w:r>
            <w:proofErr w:type="spellEnd"/>
          </w:p>
        </w:tc>
      </w:tr>
      <w:tr w:rsidR="00EB4CBC" w:rsidRPr="00A91E72" w:rsidTr="00A91E72">
        <w:tc>
          <w:tcPr>
            <w:tcW w:w="1318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proofErr w:type="spellStart"/>
            <w:r w:rsidRPr="00A91E7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91E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91E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B4CBC" w:rsidRPr="00A91E72" w:rsidRDefault="00EB4CBC" w:rsidP="00A91E7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EB4CBC" w:rsidRPr="00A91E72" w:rsidRDefault="00A91E72" w:rsidP="00A91E72">
            <w:pPr>
              <w:pStyle w:val="af1"/>
            </w:pPr>
            <w:r w:rsidRPr="00A91E72">
              <w:rPr>
                <w:lang w:val="en-US"/>
              </w:rPr>
              <w:t xml:space="preserve">Валиахметова </w:t>
            </w:r>
            <w:proofErr w:type="spellStart"/>
            <w:r w:rsidRPr="00A91E72">
              <w:rPr>
                <w:lang w:val="en-US"/>
              </w:rPr>
              <w:t>Гульнара</w:t>
            </w:r>
            <w:proofErr w:type="spellEnd"/>
            <w:r w:rsidRPr="00A91E72">
              <w:rPr>
                <w:lang w:val="en-US"/>
              </w:rPr>
              <w:t xml:space="preserve"> </w:t>
            </w:r>
            <w:proofErr w:type="spellStart"/>
            <w:r w:rsidRPr="00A91E72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A91E72" w:rsidRDefault="00A91E72"/>
    <w:sectPr w:rsidR="00000000" w:rsidRPr="00A91E72" w:rsidSect="00A91E72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CBC"/>
    <w:rsid w:val="00A91E72"/>
    <w:rsid w:val="00EB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9CF57-EE95-4934-99E8-C0BBF68EB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5039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2020-11-09T08:17:00Z</cp:lastPrinted>
  <dcterms:created xsi:type="dcterms:W3CDTF">2020-01-20T14:42:00Z</dcterms:created>
  <dcterms:modified xsi:type="dcterms:W3CDTF">2020-11-09T08:18:00Z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