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C15" w:rsidRDefault="009331E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A7C15" w:rsidRPr="009331EC" w:rsidRDefault="009331EC">
      <w:pPr>
        <w:ind w:firstLine="567"/>
        <w:jc w:val="center"/>
      </w:pPr>
      <w:r w:rsidRPr="009331EC">
        <w:rPr>
          <w:rFonts w:eastAsia="Times New Roman"/>
          <w:b/>
          <w:bCs/>
          <w:sz w:val="20"/>
          <w:szCs w:val="20"/>
        </w:rPr>
        <w:t xml:space="preserve">"Поставка колес для хозяйственного инвентаря и оборудования" </w:t>
      </w:r>
    </w:p>
    <w:p w:rsidR="005A7C15" w:rsidRPr="009331EC" w:rsidRDefault="009331EC">
      <w:pPr>
        <w:ind w:firstLine="567"/>
        <w:jc w:val="center"/>
        <w:rPr>
          <w:rFonts w:eastAsia="Times New Roman"/>
          <w:b/>
          <w:bCs/>
        </w:rPr>
      </w:pPr>
      <w:r w:rsidRPr="009331E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31EC">
        <w:rPr>
          <w:rFonts w:eastAsia="Times New Roman"/>
          <w:b/>
          <w:bCs/>
          <w:sz w:val="20"/>
          <w:szCs w:val="20"/>
        </w:rPr>
        <w:t xml:space="preserve"> 0372200233520000056) </w:t>
      </w:r>
    </w:p>
    <w:p w:rsidR="005A7C15" w:rsidRPr="009331EC" w:rsidRDefault="005A7C15">
      <w:pPr>
        <w:ind w:firstLine="567"/>
        <w:jc w:val="center"/>
        <w:rPr>
          <w:sz w:val="20"/>
          <w:szCs w:val="20"/>
        </w:rPr>
      </w:pPr>
    </w:p>
    <w:p w:rsidR="005A7C15" w:rsidRPr="009331EC" w:rsidRDefault="009331EC" w:rsidP="009331EC">
      <w:pPr>
        <w:ind w:firstLine="567"/>
      </w:pPr>
      <w:r w:rsidRPr="009331EC">
        <w:rPr>
          <w:rFonts w:eastAsia="Times New Roman"/>
          <w:sz w:val="20"/>
          <w:szCs w:val="20"/>
        </w:rPr>
        <w:t>12.11.20</w:t>
      </w:r>
      <w:r>
        <w:rPr>
          <w:rFonts w:eastAsia="Times New Roman"/>
          <w:sz w:val="20"/>
          <w:szCs w:val="20"/>
        </w:rPr>
        <w:t>20</w:t>
      </w:r>
      <w:r w:rsidRPr="009331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№1</w:t>
      </w:r>
    </w:p>
    <w:p w:rsidR="005A7C15" w:rsidRPr="009331EC" w:rsidRDefault="005A7C15">
      <w:pPr>
        <w:ind w:firstLine="567"/>
        <w:rPr>
          <w:rFonts w:eastAsia="Times New Roman"/>
          <w:sz w:val="20"/>
          <w:szCs w:val="20"/>
        </w:rPr>
      </w:pPr>
    </w:p>
    <w:p w:rsidR="005A7C15" w:rsidRDefault="009331E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197729, Санкт-Петербург, Смолячково </w:t>
      </w:r>
      <w:proofErr w:type="spellStart"/>
      <w:r>
        <w:rPr>
          <w:rFonts w:eastAsia="Times New Roman"/>
          <w:sz w:val="20"/>
          <w:szCs w:val="20"/>
        </w:rPr>
        <w:t>п</w:t>
      </w:r>
      <w:proofErr w:type="spellEnd"/>
      <w:r>
        <w:rPr>
          <w:rFonts w:eastAsia="Times New Roman"/>
          <w:sz w:val="20"/>
          <w:szCs w:val="20"/>
        </w:rPr>
        <w:t>, ШОССЕ ПРИМОРСКОЕ, 676/-, -</w:t>
      </w:r>
    </w:p>
    <w:p w:rsidR="005A7C15" w:rsidRDefault="005A7C15">
      <w:pPr>
        <w:rPr>
          <w:rFonts w:eastAsia="Times New Roman"/>
          <w:sz w:val="20"/>
          <w:szCs w:val="20"/>
        </w:rPr>
      </w:pPr>
    </w:p>
    <w:p w:rsidR="005A7C15" w:rsidRPr="009331EC" w:rsidRDefault="009331EC">
      <w:r>
        <w:rPr>
          <w:rFonts w:eastAsia="Times New Roman"/>
          <w:sz w:val="20"/>
          <w:szCs w:val="20"/>
        </w:rPr>
        <w:t>Организатор</w:t>
      </w:r>
      <w:r w:rsidRPr="009331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аукциона/Заказчик:</w:t>
      </w:r>
      <w:r w:rsidRPr="009331EC">
        <w:rPr>
          <w:rFonts w:eastAsia="Times New Roman"/>
          <w:sz w:val="20"/>
          <w:szCs w:val="20"/>
        </w:rPr>
        <w:t xml:space="preserve"> САНКТ-ПЕТЕРБУРГСКОЕ ГОСУДАРСТВЕННОЕ БЮДЖЕТНОЕ СТАЦИОНАРНОЕ УЧРЕЖДЕНИЕ СОЦИАЛЬНОГО ОБСЛУЖИВАНИЯ "ДОМ-ИНТЕРНАТ ВЕТЕРАНОВ ВОЙНЫ И ТРУДА "КРАСНАЯ ЗВЕЗДА"</w:t>
      </w:r>
      <w:r>
        <w:rPr>
          <w:rFonts w:eastAsia="Times New Roman"/>
          <w:sz w:val="20"/>
          <w:szCs w:val="20"/>
        </w:rPr>
        <w:t>. ИНН 7827661472</w:t>
      </w:r>
    </w:p>
    <w:p w:rsidR="005A7C15" w:rsidRPr="009331EC" w:rsidRDefault="005A7C15">
      <w:pPr>
        <w:rPr>
          <w:rFonts w:eastAsia="Times New Roman"/>
          <w:sz w:val="20"/>
          <w:szCs w:val="20"/>
        </w:rPr>
      </w:pPr>
    </w:p>
    <w:p w:rsidR="005A7C15" w:rsidRPr="009331EC" w:rsidRDefault="009331EC">
      <w:r>
        <w:rPr>
          <w:rFonts w:eastAsia="Times New Roman"/>
          <w:sz w:val="20"/>
          <w:szCs w:val="20"/>
        </w:rPr>
        <w:t>Наименование</w:t>
      </w:r>
      <w:r w:rsidRPr="009331E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31EC">
        <w:rPr>
          <w:rFonts w:eastAsia="Times New Roman"/>
          <w:sz w:val="20"/>
          <w:szCs w:val="20"/>
        </w:rPr>
        <w:t xml:space="preserve">: Поставка колес для хозяйственного инвентаря и оборудования </w:t>
      </w:r>
    </w:p>
    <w:p w:rsidR="005A7C15" w:rsidRPr="009331EC" w:rsidRDefault="005A7C15">
      <w:pPr>
        <w:rPr>
          <w:rFonts w:eastAsia="Times New Roman"/>
          <w:sz w:val="20"/>
          <w:szCs w:val="20"/>
        </w:rPr>
      </w:pPr>
    </w:p>
    <w:p w:rsidR="005A7C15" w:rsidRPr="009331EC" w:rsidRDefault="009331E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202782766147278430100100010540000000</w:t>
      </w:r>
    </w:p>
    <w:p w:rsidR="005A7C15" w:rsidRDefault="005A7C15"/>
    <w:p w:rsidR="005A7C15" w:rsidRDefault="009331E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13 756,00 руб.</w:t>
      </w:r>
    </w:p>
    <w:p w:rsidR="005A7C15" w:rsidRDefault="005A7C15">
      <w:pPr>
        <w:rPr>
          <w:rFonts w:eastAsia="Times New Roman"/>
          <w:sz w:val="20"/>
          <w:szCs w:val="20"/>
        </w:rPr>
      </w:pPr>
    </w:p>
    <w:p w:rsidR="005A7C15" w:rsidRDefault="009331EC">
      <w:r>
        <w:rPr>
          <w:rFonts w:eastAsia="Times New Roman"/>
          <w:sz w:val="20"/>
          <w:szCs w:val="20"/>
        </w:rPr>
        <w:t>Снижение НМЦК, %: 0.00</w:t>
      </w:r>
    </w:p>
    <w:p w:rsidR="005A7C15" w:rsidRDefault="005A7C15">
      <w:pPr>
        <w:rPr>
          <w:rFonts w:eastAsia="Times New Roman"/>
          <w:sz w:val="20"/>
          <w:szCs w:val="20"/>
        </w:rPr>
      </w:pPr>
    </w:p>
    <w:p w:rsidR="005A7C15" w:rsidRDefault="009331EC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Комиссии по осуществлению закупок (далее – Комиссия):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5A7C15" w:rsidTr="009331EC">
        <w:tc>
          <w:tcPr>
            <w:tcW w:w="4960" w:type="dxa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A7C15" w:rsidTr="009331EC">
        <w:tc>
          <w:tcPr>
            <w:tcW w:w="4960" w:type="dxa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A7C15" w:rsidTr="009331EC">
        <w:tc>
          <w:tcPr>
            <w:tcW w:w="4960" w:type="dxa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Ткачева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A7C15" w:rsidTr="009331EC">
        <w:tc>
          <w:tcPr>
            <w:tcW w:w="4960" w:type="dxa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A7C15" w:rsidTr="009331EC">
        <w:tc>
          <w:tcPr>
            <w:tcW w:w="4960" w:type="dxa"/>
            <w:shd w:val="clear" w:color="auto" w:fill="auto"/>
          </w:tcPr>
          <w:p w:rsidR="005A7C15" w:rsidRPr="00613171" w:rsidRDefault="009331EC">
            <w:pPr>
              <w:rPr>
                <w:sz w:val="20"/>
                <w:szCs w:val="20"/>
              </w:rPr>
            </w:pPr>
            <w:r w:rsidRPr="00613171">
              <w:rPr>
                <w:sz w:val="20"/>
                <w:szCs w:val="20"/>
              </w:rPr>
              <w:t>Секретарь</w:t>
            </w:r>
            <w:r w:rsidR="00613171">
              <w:rPr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5A7C15" w:rsidRDefault="005A7C15">
      <w:pPr>
        <w:rPr>
          <w:rFonts w:eastAsia="Times New Roman"/>
          <w:sz w:val="20"/>
          <w:szCs w:val="20"/>
        </w:rPr>
      </w:pPr>
    </w:p>
    <w:p w:rsidR="005A7C15" w:rsidRDefault="009331E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A7C15" w:rsidRDefault="005A7C15">
      <w:pPr>
        <w:rPr>
          <w:rFonts w:eastAsia="Times New Roman"/>
          <w:sz w:val="20"/>
          <w:szCs w:val="20"/>
        </w:rPr>
      </w:pPr>
    </w:p>
    <w:p w:rsidR="005A7C15" w:rsidRDefault="009331E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A7C15" w:rsidRDefault="005A7C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40"/>
        <w:gridCol w:w="4678"/>
        <w:gridCol w:w="1842"/>
        <w:gridCol w:w="1362"/>
      </w:tblGrid>
      <w:tr w:rsidR="005A7C15" w:rsidTr="009331EC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5A7C15" w:rsidRDefault="009331E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Комиссии:</w:t>
            </w:r>
          </w:p>
        </w:tc>
      </w:tr>
      <w:tr w:rsidR="005A7C15" w:rsidTr="009331E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Pr="007F358B" w:rsidRDefault="009331EC">
            <w:pPr>
              <w:rPr>
                <w:sz w:val="16"/>
                <w:szCs w:val="16"/>
              </w:rPr>
            </w:pPr>
            <w:r w:rsidRPr="007F358B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Pr="007F358B" w:rsidRDefault="009331EC">
            <w:pPr>
              <w:rPr>
                <w:sz w:val="16"/>
                <w:szCs w:val="16"/>
              </w:rPr>
            </w:pPr>
            <w:r w:rsidRPr="007F358B">
              <w:rPr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Pr="007F358B" w:rsidRDefault="009331EC">
            <w:pPr>
              <w:rPr>
                <w:sz w:val="16"/>
                <w:szCs w:val="16"/>
              </w:rPr>
            </w:pPr>
            <w:r w:rsidRPr="007F358B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Pr="007F358B" w:rsidRDefault="009331EC">
            <w:pPr>
              <w:rPr>
                <w:sz w:val="16"/>
                <w:szCs w:val="16"/>
              </w:rPr>
            </w:pPr>
            <w:r w:rsidRPr="007F358B">
              <w:rPr>
                <w:rFonts w:eastAsia="Times New Roman"/>
                <w:sz w:val="16"/>
                <w:szCs w:val="16"/>
              </w:rPr>
              <w:t>Обоснование</w:t>
            </w:r>
          </w:p>
        </w:tc>
      </w:tr>
      <w:tr w:rsidR="005A7C15" w:rsidTr="009331EC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Default="009331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EA-62797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Default="009331EC">
            <w:pPr>
              <w:rPr>
                <w:sz w:val="20"/>
                <w:szCs w:val="20"/>
              </w:rPr>
            </w:pPr>
            <w:r w:rsidRPr="009331EC">
              <w:rPr>
                <w:sz w:val="20"/>
                <w:szCs w:val="20"/>
              </w:rPr>
              <w:t>ОБЩЕСТВО С ОГРАНИЧЕННОЙ ОТВЕТСТВЕННОСТЬЮ "МАСТЕР" / 5074112822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Default="009331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A7C15" w:rsidRDefault="005A7C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615"/>
        <w:gridCol w:w="3118"/>
        <w:gridCol w:w="3263"/>
        <w:gridCol w:w="1926"/>
      </w:tblGrid>
      <w:tr w:rsidR="005A7C15" w:rsidTr="009331EC">
        <w:tc>
          <w:tcPr>
            <w:tcW w:w="9922" w:type="dxa"/>
            <w:gridSpan w:val="4"/>
            <w:shd w:val="clear" w:color="auto" w:fill="auto"/>
          </w:tcPr>
          <w:p w:rsidR="005A7C15" w:rsidRDefault="009331E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Комиссии:</w:t>
            </w:r>
          </w:p>
        </w:tc>
      </w:tr>
      <w:tr w:rsidR="005A7C15" w:rsidTr="007F358B">
        <w:tc>
          <w:tcPr>
            <w:tcW w:w="16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Pr="007F358B" w:rsidRDefault="009331EC">
            <w:pPr>
              <w:ind w:right="-157"/>
              <w:rPr>
                <w:sz w:val="16"/>
                <w:szCs w:val="16"/>
              </w:rPr>
            </w:pPr>
            <w:r w:rsidRPr="007F358B">
              <w:rPr>
                <w:rFonts w:eastAsia="Times New Roman"/>
                <w:sz w:val="16"/>
                <w:szCs w:val="16"/>
              </w:rPr>
              <w:t>Идентификационный номер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Pr="007F358B" w:rsidRDefault="009331EC">
            <w:pPr>
              <w:ind w:right="-157"/>
              <w:rPr>
                <w:sz w:val="16"/>
                <w:szCs w:val="16"/>
              </w:rPr>
            </w:pPr>
            <w:r w:rsidRPr="007F358B">
              <w:rPr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3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Pr="007F358B" w:rsidRDefault="009331EC">
            <w:pPr>
              <w:ind w:right="-157"/>
              <w:rPr>
                <w:sz w:val="16"/>
                <w:szCs w:val="16"/>
              </w:rPr>
            </w:pPr>
            <w:r w:rsidRPr="007F358B">
              <w:rPr>
                <w:rFonts w:eastAsia="Times New Roman"/>
                <w:sz w:val="16"/>
                <w:szCs w:val="16"/>
              </w:rPr>
              <w:t>Ф.И.О. члена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A7C15" w:rsidRPr="007F358B" w:rsidRDefault="009331EC">
            <w:pPr>
              <w:ind w:right="-157"/>
              <w:rPr>
                <w:sz w:val="16"/>
                <w:szCs w:val="16"/>
              </w:rPr>
            </w:pPr>
            <w:r w:rsidRPr="007F358B">
              <w:rPr>
                <w:rFonts w:eastAsia="Times New Roman"/>
                <w:sz w:val="16"/>
                <w:szCs w:val="16"/>
              </w:rPr>
              <w:t xml:space="preserve">Решение </w:t>
            </w:r>
          </w:p>
        </w:tc>
      </w:tr>
      <w:tr w:rsidR="009331EC" w:rsidTr="007F358B">
        <w:tc>
          <w:tcPr>
            <w:tcW w:w="1615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EA-62797</w:t>
            </w:r>
          </w:p>
          <w:p w:rsidR="009331EC" w:rsidRDefault="009331EC" w:rsidP="009331EC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 w:val="restart"/>
            <w:tcBorders>
              <w:top w:val="single" w:sz="2" w:space="0" w:color="000001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  <w:r w:rsidRPr="009331EC">
              <w:rPr>
                <w:sz w:val="20"/>
                <w:szCs w:val="20"/>
              </w:rPr>
              <w:t>ОБЩЕСТВО С ОГРАНИЧЕННОЙ ОТВЕТСТВЕННОСТЬЮ "МАСТЕР" / 5074112822</w:t>
            </w:r>
          </w:p>
          <w:p w:rsidR="009331EC" w:rsidRDefault="009331EC" w:rsidP="009331EC">
            <w:pPr>
              <w:rPr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331EC" w:rsidRDefault="009331EC" w:rsidP="009331EC">
            <w:pPr>
              <w:rPr>
                <w:sz w:val="20"/>
                <w:szCs w:val="20"/>
              </w:rPr>
            </w:pPr>
          </w:p>
        </w:tc>
      </w:tr>
      <w:tr w:rsidR="009331EC" w:rsidTr="007F358B">
        <w:tc>
          <w:tcPr>
            <w:tcW w:w="1615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 w:rsidP="009331EC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 w:rsidP="009331EC">
            <w:pPr>
              <w:rPr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 w:rsidP="009331EC">
            <w:pPr>
              <w:rPr>
                <w:sz w:val="20"/>
                <w:szCs w:val="20"/>
              </w:rPr>
            </w:pPr>
          </w:p>
        </w:tc>
      </w:tr>
      <w:tr w:rsidR="009331EC" w:rsidTr="007F358B">
        <w:tc>
          <w:tcPr>
            <w:tcW w:w="1615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 w:rsidP="009331EC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 w:rsidP="009331EC">
            <w:pPr>
              <w:rPr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Ткачева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 w:rsidP="009331EC">
            <w:pPr>
              <w:rPr>
                <w:sz w:val="20"/>
                <w:szCs w:val="20"/>
              </w:rPr>
            </w:pPr>
          </w:p>
        </w:tc>
      </w:tr>
      <w:tr w:rsidR="009331EC" w:rsidTr="007F358B">
        <w:tc>
          <w:tcPr>
            <w:tcW w:w="1615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</w:p>
        </w:tc>
        <w:tc>
          <w:tcPr>
            <w:tcW w:w="3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331EC" w:rsidRDefault="009331EC">
            <w:pPr>
              <w:rPr>
                <w:sz w:val="20"/>
                <w:szCs w:val="20"/>
              </w:rPr>
            </w:pPr>
          </w:p>
        </w:tc>
      </w:tr>
    </w:tbl>
    <w:p w:rsidR="005A7C15" w:rsidRDefault="005A7C15">
      <w:pPr>
        <w:jc w:val="both"/>
        <w:rPr>
          <w:sz w:val="20"/>
          <w:szCs w:val="20"/>
        </w:rPr>
      </w:pPr>
      <w:bookmarkStart w:id="0" w:name="__DdeLink__136_4014115248"/>
      <w:bookmarkEnd w:id="0"/>
    </w:p>
    <w:p w:rsidR="005A7C15" w:rsidRDefault="009331EC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A7C15" w:rsidRDefault="005A7C15">
      <w:pPr>
        <w:jc w:val="both"/>
        <w:rPr>
          <w:sz w:val="20"/>
          <w:szCs w:val="20"/>
        </w:rPr>
      </w:pPr>
    </w:p>
    <w:p w:rsidR="005A7C15" w:rsidRDefault="009331E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F358B" w:rsidRDefault="007F358B">
      <w:pPr>
        <w:jc w:val="both"/>
        <w:rPr>
          <w:rFonts w:eastAsia="Times New Roman"/>
          <w:sz w:val="20"/>
          <w:szCs w:val="20"/>
        </w:rPr>
      </w:pPr>
    </w:p>
    <w:p w:rsidR="007F358B" w:rsidRDefault="007F358B">
      <w:pPr>
        <w:jc w:val="both"/>
        <w:rPr>
          <w:sz w:val="20"/>
          <w:szCs w:val="20"/>
        </w:rPr>
      </w:pPr>
      <w:r w:rsidRPr="007F358B">
        <w:rPr>
          <w:sz w:val="20"/>
          <w:szCs w:val="20"/>
        </w:rPr>
        <w:t xml:space="preserve">Запрос о содержании в реестре недобросовестных поставщиков на официальном сайте ФАС РФ информации об участнике закупки, подавшем заявку на участие в аукционе, в том числе информации об учредителях, о членах </w:t>
      </w:r>
      <w:r w:rsidRPr="007F358B">
        <w:rPr>
          <w:sz w:val="20"/>
          <w:szCs w:val="20"/>
        </w:rPr>
        <w:lastRenderedPageBreak/>
        <w:t>коллегиального исполнительного органа, лице, исполняющем функции единоличного исполнительного органа участника закупки – юридического лица, дал отрицательный результат.</w:t>
      </w:r>
    </w:p>
    <w:p w:rsidR="005A7C15" w:rsidRDefault="005A7C15">
      <w:pPr>
        <w:jc w:val="both"/>
        <w:rPr>
          <w:rFonts w:eastAsia="Times New Roman"/>
          <w:sz w:val="20"/>
          <w:szCs w:val="20"/>
        </w:rPr>
      </w:pPr>
    </w:p>
    <w:p w:rsidR="00DC41FE" w:rsidRDefault="00DC41FE" w:rsidP="00DC41FE">
      <w:pPr>
        <w:keepNext/>
        <w:widowControl w:val="0"/>
        <w:spacing w:before="60"/>
        <w:jc w:val="both"/>
        <w:rPr>
          <w:rFonts w:eastAsia="Times New Roman"/>
          <w:sz w:val="20"/>
          <w:szCs w:val="20"/>
        </w:rPr>
      </w:pPr>
      <w:r w:rsidRPr="00DC41FE">
        <w:rPr>
          <w:rFonts w:eastAsia="Times New Roman"/>
          <w:sz w:val="20"/>
          <w:szCs w:val="20"/>
        </w:rPr>
        <w:t>Заключить контракт с участником электронного аукцио</w:t>
      </w:r>
      <w:r>
        <w:rPr>
          <w:rFonts w:eastAsia="Times New Roman"/>
          <w:sz w:val="20"/>
          <w:szCs w:val="20"/>
        </w:rPr>
        <w:t>на в соответствии с пунктом 25</w:t>
      </w:r>
      <w:r w:rsidRPr="00DC41FE">
        <w:rPr>
          <w:rFonts w:eastAsia="Times New Roman"/>
          <w:sz w:val="20"/>
          <w:szCs w:val="20"/>
        </w:rPr>
        <w:t xml:space="preserve"> части 1 статьи 93 в порядке, установленном статьей 83.2 Федерального закона от 05.04.2013 N 44-ФЗ:</w:t>
      </w:r>
    </w:p>
    <w:p w:rsidR="00DC41FE" w:rsidRPr="00DC41FE" w:rsidRDefault="00DC41FE" w:rsidP="00DC41FE">
      <w:pPr>
        <w:keepNext/>
        <w:widowControl w:val="0"/>
        <w:spacing w:before="60"/>
        <w:jc w:val="both"/>
        <w:rPr>
          <w:rFonts w:eastAsia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81"/>
        <w:gridCol w:w="1420"/>
        <w:gridCol w:w="1610"/>
        <w:gridCol w:w="1216"/>
        <w:gridCol w:w="3511"/>
      </w:tblGrid>
      <w:tr w:rsidR="00DC41FE" w:rsidRPr="00252DEB" w:rsidTr="00DC41FE"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DC41FE" w:rsidP="00DC41FE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252DEB">
              <w:rPr>
                <w:rFonts w:eastAsia="Times New Roman"/>
                <w:b/>
                <w:sz w:val="16"/>
                <w:szCs w:val="16"/>
              </w:rPr>
              <w:t>Наименование участника закупки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DC41FE" w:rsidP="00DC41FE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252DEB">
              <w:rPr>
                <w:rFonts w:eastAsia="Times New Roman"/>
                <w:b/>
                <w:sz w:val="16"/>
                <w:szCs w:val="16"/>
              </w:rPr>
              <w:t>ИНН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DC41FE" w:rsidP="00DC41FE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252DEB">
              <w:rPr>
                <w:rFonts w:eastAsia="Times New Roman"/>
                <w:b/>
                <w:sz w:val="16"/>
                <w:szCs w:val="16"/>
              </w:rPr>
              <w:t>ОГРН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DC41FE" w:rsidP="00DC41FE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252DEB">
              <w:rPr>
                <w:rFonts w:eastAsia="Times New Roman"/>
                <w:b/>
                <w:sz w:val="16"/>
                <w:szCs w:val="16"/>
              </w:rPr>
              <w:t>КПП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DC41FE" w:rsidP="00DC41FE">
            <w:pPr>
              <w:widowControl w:val="0"/>
              <w:jc w:val="center"/>
              <w:rPr>
                <w:rFonts w:eastAsia="Times New Roman"/>
                <w:b/>
                <w:sz w:val="16"/>
                <w:szCs w:val="16"/>
              </w:rPr>
            </w:pPr>
            <w:r w:rsidRPr="00252DEB">
              <w:rPr>
                <w:rFonts w:eastAsia="Times New Roman"/>
                <w:b/>
                <w:sz w:val="16"/>
                <w:szCs w:val="16"/>
              </w:rPr>
              <w:t>Место нахождения</w:t>
            </w:r>
          </w:p>
        </w:tc>
      </w:tr>
      <w:tr w:rsidR="00DC41FE" w:rsidRPr="00252DEB" w:rsidTr="00DC41FE">
        <w:tc>
          <w:tcPr>
            <w:tcW w:w="11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DC41FE" w:rsidP="00DC41FE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DC41FE">
              <w:rPr>
                <w:rFonts w:eastAsia="Times New Roman"/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DC41FE" w:rsidP="00DC41FE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DC41FE">
              <w:rPr>
                <w:rFonts w:eastAsia="Times New Roman"/>
                <w:sz w:val="20"/>
                <w:szCs w:val="20"/>
              </w:rPr>
              <w:t>5074112822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613171" w:rsidP="00DC41FE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1095074007742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613171" w:rsidP="00DC41FE">
            <w:pPr>
              <w:widowControl w:val="0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5074112822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41FE" w:rsidRPr="00252DEB" w:rsidRDefault="00DC41FE" w:rsidP="00613171">
            <w:pPr>
              <w:widowControl w:val="0"/>
              <w:rPr>
                <w:rFonts w:eastAsia="Times New Roman"/>
                <w:sz w:val="20"/>
                <w:szCs w:val="20"/>
              </w:rPr>
            </w:pPr>
            <w:r w:rsidRPr="00252DEB">
              <w:rPr>
                <w:sz w:val="20"/>
                <w:szCs w:val="20"/>
              </w:rPr>
              <w:t xml:space="preserve">Российская Федерация, </w:t>
            </w:r>
            <w:r w:rsidR="00613171">
              <w:rPr>
                <w:sz w:val="20"/>
                <w:szCs w:val="20"/>
              </w:rPr>
              <w:t>142152</w:t>
            </w:r>
            <w:r w:rsidRPr="00252DEB">
              <w:rPr>
                <w:sz w:val="20"/>
                <w:szCs w:val="20"/>
              </w:rPr>
              <w:t xml:space="preserve">, </w:t>
            </w:r>
            <w:r w:rsidR="00613171">
              <w:rPr>
                <w:sz w:val="20"/>
                <w:szCs w:val="20"/>
              </w:rPr>
              <w:t xml:space="preserve">Московская обл., г.Подольск, </w:t>
            </w:r>
            <w:proofErr w:type="spellStart"/>
            <w:r w:rsidR="00613171">
              <w:rPr>
                <w:sz w:val="20"/>
                <w:szCs w:val="20"/>
              </w:rPr>
              <w:t>д.Федюково</w:t>
            </w:r>
            <w:proofErr w:type="spellEnd"/>
            <w:r w:rsidR="00613171">
              <w:rPr>
                <w:sz w:val="20"/>
                <w:szCs w:val="20"/>
              </w:rPr>
              <w:t>, ул.Центральная, д.1, офис3</w:t>
            </w:r>
          </w:p>
        </w:tc>
      </w:tr>
    </w:tbl>
    <w:p w:rsidR="00DC41FE" w:rsidRDefault="00DC41FE">
      <w:pPr>
        <w:jc w:val="both"/>
        <w:rPr>
          <w:rFonts w:eastAsia="Times New Roman"/>
          <w:sz w:val="20"/>
          <w:szCs w:val="20"/>
        </w:rPr>
      </w:pPr>
    </w:p>
    <w:p w:rsidR="005A7C15" w:rsidRDefault="009331EC">
      <w:pPr>
        <w:jc w:val="both"/>
        <w:rPr>
          <w:rFonts w:eastAsia="Times New Roman"/>
          <w:sz w:val="20"/>
          <w:szCs w:val="20"/>
        </w:rPr>
      </w:pPr>
      <w:r w:rsidRPr="009331E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41FE" w:rsidRDefault="00DC41FE">
      <w:pPr>
        <w:jc w:val="both"/>
        <w:rPr>
          <w:rFonts w:eastAsia="Times New Roman"/>
          <w:sz w:val="20"/>
          <w:szCs w:val="20"/>
        </w:rPr>
      </w:pPr>
    </w:p>
    <w:p w:rsidR="00DC41FE" w:rsidRDefault="00DC41FE">
      <w:pPr>
        <w:jc w:val="both"/>
      </w:pPr>
      <w:r w:rsidRPr="00DC41FE">
        <w:rPr>
          <w:sz w:val="20"/>
          <w:szCs w:val="20"/>
        </w:rPr>
        <w:t>Настоящий протокол подлежит хранению в течение трех лет.</w:t>
      </w:r>
    </w:p>
    <w:p w:rsidR="005A7C15" w:rsidRDefault="005A7C15">
      <w:pPr>
        <w:jc w:val="both"/>
        <w:rPr>
          <w:rFonts w:eastAsia="Times New Roman"/>
          <w:sz w:val="20"/>
          <w:szCs w:val="20"/>
        </w:rPr>
      </w:pPr>
    </w:p>
    <w:p w:rsidR="005A7C15" w:rsidRDefault="009331EC">
      <w:r>
        <w:rPr>
          <w:rFonts w:eastAsia="Times New Roman"/>
          <w:sz w:val="20"/>
          <w:szCs w:val="20"/>
        </w:rPr>
        <w:t>Подписи</w:t>
      </w:r>
    </w:p>
    <w:p w:rsidR="005A7C15" w:rsidRDefault="005A7C1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A7C15">
        <w:tc>
          <w:tcPr>
            <w:tcW w:w="3307" w:type="dxa"/>
            <w:shd w:val="clear" w:color="auto" w:fill="auto"/>
            <w:vAlign w:val="bottom"/>
          </w:tcPr>
          <w:p w:rsidR="005A7C15" w:rsidRDefault="009331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7C15" w:rsidRDefault="005A7C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C15" w:rsidRDefault="009331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Анисимова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7F358B" w:rsidRPr="007F358B" w:rsidRDefault="007F358B">
            <w:pPr>
              <w:pStyle w:val="af1"/>
            </w:pPr>
          </w:p>
        </w:tc>
      </w:tr>
      <w:tr w:rsidR="005A7C15">
        <w:tc>
          <w:tcPr>
            <w:tcW w:w="3307" w:type="dxa"/>
            <w:shd w:val="clear" w:color="auto" w:fill="auto"/>
            <w:vAlign w:val="bottom"/>
          </w:tcPr>
          <w:p w:rsidR="005A7C15" w:rsidRDefault="009331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7C15" w:rsidRDefault="005A7C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C15" w:rsidRDefault="009331E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Моховикова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Инна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  <w:p w:rsidR="007F358B" w:rsidRPr="007F358B" w:rsidRDefault="007F358B">
            <w:pPr>
              <w:pStyle w:val="af1"/>
            </w:pPr>
          </w:p>
        </w:tc>
      </w:tr>
      <w:tr w:rsidR="005A7C15">
        <w:tc>
          <w:tcPr>
            <w:tcW w:w="3307" w:type="dxa"/>
            <w:shd w:val="clear" w:color="auto" w:fill="auto"/>
            <w:vAlign w:val="bottom"/>
          </w:tcPr>
          <w:p w:rsidR="005A7C15" w:rsidRDefault="009331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7C15" w:rsidRDefault="005A7C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C15" w:rsidRDefault="009331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Ткачева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  <w:p w:rsidR="007F358B" w:rsidRPr="007F358B" w:rsidRDefault="007F358B">
            <w:pPr>
              <w:pStyle w:val="af1"/>
            </w:pPr>
          </w:p>
        </w:tc>
      </w:tr>
      <w:tr w:rsidR="005A7C15">
        <w:tc>
          <w:tcPr>
            <w:tcW w:w="3307" w:type="dxa"/>
            <w:shd w:val="clear" w:color="auto" w:fill="auto"/>
            <w:vAlign w:val="bottom"/>
          </w:tcPr>
          <w:p w:rsidR="005A7C15" w:rsidRDefault="009331E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A7C15" w:rsidRDefault="005A7C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C15" w:rsidRDefault="009331E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Цветкова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Надежда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  <w:p w:rsidR="007F358B" w:rsidRPr="007F358B" w:rsidRDefault="007F358B">
            <w:pPr>
              <w:pStyle w:val="af1"/>
            </w:pPr>
          </w:p>
        </w:tc>
      </w:tr>
      <w:tr w:rsidR="005A7C15">
        <w:tc>
          <w:tcPr>
            <w:tcW w:w="3307" w:type="dxa"/>
            <w:shd w:val="clear" w:color="auto" w:fill="auto"/>
            <w:vAlign w:val="bottom"/>
          </w:tcPr>
          <w:p w:rsidR="005A7C15" w:rsidRPr="00613171" w:rsidRDefault="009331EC">
            <w:pPr>
              <w:pStyle w:val="af1"/>
            </w:pPr>
            <w:r w:rsidRPr="00613171">
              <w:rPr>
                <w:rFonts w:eastAsia="Times New Roman"/>
                <w:sz w:val="20"/>
                <w:szCs w:val="20"/>
              </w:rPr>
              <w:t>Секретарь</w:t>
            </w:r>
            <w:r w:rsidR="00613171">
              <w:rPr>
                <w:rFonts w:eastAsia="Times New Roman"/>
                <w:sz w:val="20"/>
                <w:szCs w:val="20"/>
              </w:rPr>
              <w:t xml:space="preserve">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A7C15" w:rsidRPr="00613171" w:rsidRDefault="005A7C1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A7C15" w:rsidRDefault="009331E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Березова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9331EC" w:rsidRDefault="009331EC"/>
    <w:sectPr w:rsidR="009331EC" w:rsidSect="005A7C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CAF"/>
    <w:multiLevelType w:val="hybridMultilevel"/>
    <w:tmpl w:val="4F44482A"/>
    <w:lvl w:ilvl="0" w:tplc="6616EA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5A7C15"/>
    <w:rsid w:val="005A7C15"/>
    <w:rsid w:val="00613171"/>
    <w:rsid w:val="007F358B"/>
    <w:rsid w:val="009331EC"/>
    <w:rsid w:val="00DC4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C1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A7C15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A7C15"/>
    <w:pPr>
      <w:spacing w:after="140" w:line="288" w:lineRule="auto"/>
    </w:pPr>
  </w:style>
  <w:style w:type="paragraph" w:styleId="a9">
    <w:name w:val="List"/>
    <w:basedOn w:val="a8"/>
    <w:rsid w:val="005A7C15"/>
    <w:rPr>
      <w:rFonts w:cs="Noto Sans Devanagari"/>
    </w:rPr>
  </w:style>
  <w:style w:type="paragraph" w:customStyle="1" w:styleId="Caption">
    <w:name w:val="Caption"/>
    <w:basedOn w:val="a"/>
    <w:qFormat/>
    <w:rsid w:val="005A7C15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A7C15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A7C1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A7C1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A7C15"/>
    <w:pPr>
      <w:spacing w:beforeAutospacing="1" w:afterAutospacing="1"/>
    </w:pPr>
  </w:style>
  <w:style w:type="paragraph" w:customStyle="1" w:styleId="th">
    <w:name w:val="th"/>
    <w:basedOn w:val="a"/>
    <w:qFormat/>
    <w:rsid w:val="005A7C1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A7C1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A7C1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A7C15"/>
    <w:pPr>
      <w:spacing w:beforeAutospacing="1" w:after="200"/>
    </w:pPr>
  </w:style>
  <w:style w:type="paragraph" w:customStyle="1" w:styleId="usual2">
    <w:name w:val="usual2"/>
    <w:basedOn w:val="a"/>
    <w:qFormat/>
    <w:rsid w:val="005A7C1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A7C1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A7C15"/>
    <w:pPr>
      <w:spacing w:beforeAutospacing="1" w:afterAutospacing="1"/>
    </w:pPr>
  </w:style>
  <w:style w:type="paragraph" w:customStyle="1" w:styleId="requests">
    <w:name w:val="requests"/>
    <w:basedOn w:val="a"/>
    <w:qFormat/>
    <w:rsid w:val="005A7C1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A7C1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A7C15"/>
  </w:style>
  <w:style w:type="paragraph" w:customStyle="1" w:styleId="af2">
    <w:name w:val="Заголовок таблицы"/>
    <w:basedOn w:val="af1"/>
    <w:qFormat/>
    <w:rsid w:val="005A7C15"/>
  </w:style>
  <w:style w:type="paragraph" w:customStyle="1" w:styleId="DocumentMap">
    <w:name w:val="DocumentMap"/>
    <w:qFormat/>
    <w:rsid w:val="005A7C15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2</Pages>
  <Words>608</Words>
  <Characters>3471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2020-11-12T11:11:00Z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