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5B2" w:rsidRDefault="008B687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505B2" w:rsidRPr="008B6875" w:rsidRDefault="008B6875">
      <w:pPr>
        <w:ind w:firstLine="567"/>
        <w:jc w:val="center"/>
      </w:pPr>
      <w:r w:rsidRPr="008B6875">
        <w:rPr>
          <w:rFonts w:eastAsia="Times New Roman"/>
          <w:b/>
          <w:bCs/>
          <w:sz w:val="20"/>
          <w:szCs w:val="20"/>
        </w:rPr>
        <w:t xml:space="preserve">"Поставка светильника передвижного в СПб ГБУЗ "Городская больница № 40" в 2020 году" </w:t>
      </w:r>
    </w:p>
    <w:p w:rsidR="00A505B2" w:rsidRPr="008B6875" w:rsidRDefault="008B6875">
      <w:pPr>
        <w:ind w:firstLine="567"/>
        <w:jc w:val="center"/>
        <w:rPr>
          <w:rFonts w:eastAsia="Times New Roman"/>
          <w:b/>
          <w:bCs/>
        </w:rPr>
      </w:pPr>
      <w:r w:rsidRPr="008B687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B6875">
        <w:rPr>
          <w:rFonts w:eastAsia="Times New Roman"/>
          <w:b/>
          <w:bCs/>
          <w:sz w:val="20"/>
          <w:szCs w:val="20"/>
        </w:rPr>
        <w:t xml:space="preserve"> 0372200047720000358) </w:t>
      </w:r>
    </w:p>
    <w:p w:rsidR="00A505B2" w:rsidRPr="008B6875" w:rsidRDefault="00A505B2">
      <w:pPr>
        <w:ind w:firstLine="567"/>
        <w:jc w:val="center"/>
        <w:rPr>
          <w:sz w:val="20"/>
          <w:szCs w:val="20"/>
        </w:rPr>
      </w:pPr>
    </w:p>
    <w:p w:rsidR="00A505B2" w:rsidRDefault="008B6875">
      <w:pPr>
        <w:ind w:firstLine="567"/>
        <w:jc w:val="right"/>
      </w:pPr>
      <w:r w:rsidRPr="008B6875">
        <w:rPr>
          <w:rFonts w:eastAsia="Times New Roman"/>
          <w:sz w:val="20"/>
          <w:szCs w:val="20"/>
        </w:rPr>
        <w:t>13.11.20 12:31:08 (</w:t>
      </w:r>
      <w:r>
        <w:rPr>
          <w:rFonts w:eastAsia="Times New Roman"/>
          <w:sz w:val="20"/>
          <w:szCs w:val="20"/>
          <w:lang w:val="en-US"/>
        </w:rPr>
        <w:t>MSK</w:t>
      </w:r>
      <w:r w:rsidRPr="008B6875">
        <w:rPr>
          <w:rFonts w:eastAsia="Times New Roman"/>
          <w:sz w:val="20"/>
          <w:szCs w:val="20"/>
        </w:rPr>
        <w:t>+00:00)</w:t>
      </w:r>
    </w:p>
    <w:p w:rsidR="00A505B2" w:rsidRPr="008B6875" w:rsidRDefault="00A505B2">
      <w:pPr>
        <w:ind w:firstLine="567"/>
        <w:rPr>
          <w:rFonts w:eastAsia="Times New Roman"/>
          <w:sz w:val="20"/>
          <w:szCs w:val="20"/>
        </w:rPr>
      </w:pPr>
    </w:p>
    <w:p w:rsidR="00A505B2" w:rsidRDefault="008B6875">
      <w:r>
        <w:rPr>
          <w:rFonts w:eastAsia="Times New Roman"/>
          <w:sz w:val="20"/>
          <w:szCs w:val="20"/>
        </w:rPr>
        <w:t>Организатор</w:t>
      </w:r>
      <w:r w:rsidRPr="008B68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B6875">
        <w:rPr>
          <w:rFonts w:eastAsia="Times New Roman"/>
          <w:sz w:val="20"/>
          <w:szCs w:val="20"/>
        </w:rPr>
        <w:t xml:space="preserve">: </w:t>
      </w:r>
      <w:r w:rsidRPr="008B6875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A505B2" w:rsidRPr="008B6875" w:rsidRDefault="00A505B2">
      <w:pPr>
        <w:rPr>
          <w:rFonts w:eastAsia="Times New Roman"/>
          <w:sz w:val="20"/>
          <w:szCs w:val="20"/>
        </w:rPr>
      </w:pPr>
    </w:p>
    <w:p w:rsidR="00A505B2" w:rsidRDefault="008B6875">
      <w:r>
        <w:rPr>
          <w:rFonts w:eastAsia="Times New Roman"/>
          <w:sz w:val="20"/>
          <w:szCs w:val="20"/>
        </w:rPr>
        <w:t>Заказчик</w:t>
      </w:r>
      <w:r w:rsidRPr="008B687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505B2" w:rsidRPr="008B6875" w:rsidRDefault="00A505B2" w:rsidP="008B6875">
      <w:pPr>
        <w:jc w:val="both"/>
        <w:rPr>
          <w:rFonts w:eastAsia="Times New Roman"/>
          <w:b/>
          <w:sz w:val="20"/>
          <w:szCs w:val="20"/>
        </w:rPr>
      </w:pPr>
    </w:p>
    <w:p w:rsidR="00A505B2" w:rsidRPr="008B6875" w:rsidRDefault="008B6875" w:rsidP="008B6875">
      <w:pPr>
        <w:jc w:val="both"/>
        <w:rPr>
          <w:b/>
        </w:rPr>
      </w:pPr>
      <w:r w:rsidRPr="008B6875">
        <w:rPr>
          <w:rFonts w:eastAsia="Times New Roman"/>
          <w:b/>
          <w:sz w:val="20"/>
          <w:szCs w:val="20"/>
        </w:rPr>
        <w:t>Наименован</w:t>
      </w:r>
      <w:r w:rsidRPr="008B6875">
        <w:rPr>
          <w:rFonts w:eastAsia="Times New Roman"/>
          <w:b/>
          <w:sz w:val="20"/>
          <w:szCs w:val="20"/>
        </w:rPr>
        <w:t>ие</w:t>
      </w:r>
      <w:r w:rsidRPr="008B6875">
        <w:rPr>
          <w:rFonts w:eastAsia="Times New Roman"/>
          <w:b/>
          <w:sz w:val="20"/>
          <w:szCs w:val="20"/>
        </w:rPr>
        <w:t xml:space="preserve"> </w:t>
      </w:r>
      <w:r w:rsidRPr="008B6875">
        <w:rPr>
          <w:rFonts w:eastAsia="Times New Roman"/>
          <w:b/>
          <w:sz w:val="20"/>
          <w:szCs w:val="20"/>
        </w:rPr>
        <w:t>закупки</w:t>
      </w:r>
      <w:r w:rsidRPr="008B6875">
        <w:rPr>
          <w:rFonts w:eastAsia="Times New Roman"/>
          <w:b/>
          <w:sz w:val="20"/>
          <w:szCs w:val="20"/>
        </w:rPr>
        <w:t>: Поставка светильника передвижного в СПб ГБУЗ "Городская больница № 40" в 2020 году</w:t>
      </w:r>
    </w:p>
    <w:p w:rsidR="00A505B2" w:rsidRPr="008B6875" w:rsidRDefault="00A505B2" w:rsidP="008B6875">
      <w:pPr>
        <w:jc w:val="both"/>
        <w:rPr>
          <w:rFonts w:eastAsia="Times New Roman"/>
          <w:b/>
          <w:sz w:val="20"/>
          <w:szCs w:val="20"/>
        </w:rPr>
      </w:pPr>
    </w:p>
    <w:p w:rsidR="00A505B2" w:rsidRPr="008B6875" w:rsidRDefault="008B6875" w:rsidP="008B6875">
      <w:pPr>
        <w:jc w:val="both"/>
        <w:rPr>
          <w:b/>
        </w:rPr>
      </w:pPr>
      <w:r w:rsidRPr="008B6875">
        <w:rPr>
          <w:rFonts w:eastAsia="Times New Roman"/>
          <w:b/>
          <w:sz w:val="20"/>
          <w:szCs w:val="20"/>
        </w:rPr>
        <w:t>Начальная (максимальная) цена контракта: 143 664,00 руб.</w:t>
      </w:r>
    </w:p>
    <w:p w:rsidR="00A505B2" w:rsidRDefault="00A505B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A505B2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505B2" w:rsidRDefault="008B687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505B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505B2" w:rsidRDefault="008B6875">
                  <w:pPr>
                    <w:jc w:val="both"/>
                  </w:pPr>
                  <w:r w:rsidRPr="008B6875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</w:t>
                  </w:r>
                  <w:r>
                    <w:rPr>
                      <w:sz w:val="20"/>
                      <w:szCs w:val="20"/>
                      <w:lang w:val="en-US"/>
                    </w:rPr>
                    <w:t>4-ФЗ)</w:t>
                  </w:r>
                </w:p>
                <w:p w:rsidR="00A505B2" w:rsidRDefault="008B6875">
                  <w:pPr>
                    <w:jc w:val="both"/>
                  </w:pPr>
                  <w:r w:rsidRPr="008B6875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8B6875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A505B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505B2" w:rsidRDefault="008B6875">
                  <w:pPr>
                    <w:jc w:val="both"/>
                  </w:pPr>
                  <w:r w:rsidRPr="008B6875">
                    <w:rPr>
                      <w:sz w:val="20"/>
                      <w:szCs w:val="20"/>
                    </w:rPr>
                    <w:t xml:space="preserve">Единые требования к участникам (в </w:t>
                  </w:r>
                  <w:r w:rsidRPr="008B6875">
                    <w:rPr>
                      <w:sz w:val="20"/>
                      <w:szCs w:val="20"/>
                    </w:rPr>
                    <w:t xml:space="preserve">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A505B2" w:rsidRDefault="008B6875">
                  <w:pPr>
                    <w:jc w:val="both"/>
                  </w:pPr>
                  <w:r w:rsidRPr="008B6875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</w:t>
                  </w:r>
                  <w:r w:rsidRPr="008B6875">
                    <w:rPr>
                      <w:sz w:val="20"/>
                      <w:szCs w:val="20"/>
                    </w:rPr>
                    <w:t>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A505B2" w:rsidRPr="008B6875" w:rsidRDefault="00A505B2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A505B2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505B2" w:rsidRDefault="008B687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505B2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A505B2" w:rsidRDefault="008B6875">
                  <w:pPr>
                    <w:jc w:val="both"/>
                  </w:pPr>
                  <w:r w:rsidRPr="008B6875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</w:t>
                  </w:r>
                  <w:r w:rsidRPr="008B6875">
                    <w:rPr>
                      <w:sz w:val="20"/>
                      <w:szCs w:val="20"/>
                    </w:rPr>
                    <w:t>ставке товаров в соответствии с приказом Минэкономразвития России № 126н от 04.06.2018</w:t>
                  </w:r>
                </w:p>
                <w:p w:rsidR="00A505B2" w:rsidRDefault="008B6875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505B2" w:rsidRDefault="00A505B2">
            <w:pPr>
              <w:pStyle w:val="af9"/>
              <w:rPr>
                <w:sz w:val="20"/>
                <w:szCs w:val="20"/>
                <w:lang w:val="en-US"/>
              </w:rPr>
            </w:pPr>
          </w:p>
        </w:tc>
      </w:tr>
      <w:tr w:rsidR="00A505B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505B2" w:rsidRDefault="008B687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505B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505B2" w:rsidRDefault="00A505B2"/>
                <w:p w:rsidR="00A505B2" w:rsidRDefault="008B6875">
                  <w:r w:rsidRPr="008B6875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</w:t>
                  </w:r>
                  <w:r w:rsidRPr="008B6875">
                    <w:rPr>
                      <w:sz w:val="20"/>
                      <w:szCs w:val="20"/>
                    </w:rPr>
                    <w:t xml:space="preserve"> статьей 14 Федерального закона № 44-ФЗ</w:t>
                  </w:r>
                </w:p>
              </w:tc>
            </w:tr>
          </w:tbl>
          <w:p w:rsidR="00A505B2" w:rsidRPr="008B6875" w:rsidRDefault="00A505B2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</w:tbl>
    <w:p w:rsidR="00A505B2" w:rsidRDefault="00A505B2">
      <w:pPr>
        <w:rPr>
          <w:rFonts w:eastAsia="Times New Roman"/>
          <w:sz w:val="20"/>
          <w:szCs w:val="20"/>
        </w:rPr>
      </w:pPr>
    </w:p>
    <w:p w:rsidR="00A505B2" w:rsidRDefault="008B687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505B2">
        <w:tc>
          <w:tcPr>
            <w:tcW w:w="4960" w:type="dxa"/>
            <w:shd w:val="clear" w:color="auto" w:fill="auto"/>
          </w:tcPr>
          <w:p w:rsidR="00A505B2" w:rsidRDefault="008B687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05B2" w:rsidRDefault="008B6875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A505B2">
        <w:tc>
          <w:tcPr>
            <w:tcW w:w="4960" w:type="dxa"/>
            <w:shd w:val="clear" w:color="auto" w:fill="auto"/>
          </w:tcPr>
          <w:p w:rsidR="00A505B2" w:rsidRDefault="008B687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05B2" w:rsidRDefault="008B6875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505B2">
        <w:tc>
          <w:tcPr>
            <w:tcW w:w="4960" w:type="dxa"/>
            <w:shd w:val="clear" w:color="auto" w:fill="auto"/>
          </w:tcPr>
          <w:p w:rsidR="00A505B2" w:rsidRDefault="008B687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05B2" w:rsidRDefault="008B6875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A505B2" w:rsidRDefault="00A505B2">
      <w:pPr>
        <w:rPr>
          <w:rFonts w:eastAsia="Times New Roman"/>
          <w:sz w:val="20"/>
          <w:szCs w:val="20"/>
        </w:rPr>
      </w:pPr>
    </w:p>
    <w:p w:rsidR="00A505B2" w:rsidRDefault="008B687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505B2" w:rsidRDefault="00A505B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A505B2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A505B2" w:rsidRDefault="008B687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505B2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05B2" w:rsidRDefault="008B687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05B2" w:rsidRDefault="008B68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</w:t>
            </w:r>
            <w:r>
              <w:rPr>
                <w:sz w:val="20"/>
                <w:szCs w:val="20"/>
              </w:rPr>
              <w:t>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05B2" w:rsidRDefault="008B687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05B2" w:rsidRDefault="008B687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505B2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05B2" w:rsidRDefault="008B6875">
            <w:pPr>
              <w:pStyle w:val="af9"/>
            </w:pPr>
            <w:r>
              <w:rPr>
                <w:sz w:val="20"/>
                <w:szCs w:val="20"/>
                <w:lang w:val="en-US"/>
              </w:rPr>
              <w:t>EA-63355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05B2" w:rsidRDefault="008B6875">
            <w:r w:rsidRPr="008B6875">
              <w:rPr>
                <w:sz w:val="20"/>
                <w:szCs w:val="20"/>
              </w:rPr>
              <w:t>ОБЩЕСТВО С ОГРАНИЧЕННОЙ ОТВЕТСТВЕННОСТЬЮ "ИНТЕХМЕД" / 7802724498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05B2" w:rsidRDefault="008B6875">
            <w:r w:rsidRPr="008B687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05B2" w:rsidRDefault="008B6875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505B2" w:rsidRDefault="00A505B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A505B2">
        <w:tc>
          <w:tcPr>
            <w:tcW w:w="9914" w:type="dxa"/>
            <w:gridSpan w:val="4"/>
            <w:shd w:val="clear" w:color="auto" w:fill="auto"/>
          </w:tcPr>
          <w:p w:rsidR="00A505B2" w:rsidRDefault="008B687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</w:t>
            </w:r>
            <w:r>
              <w:rPr>
                <w:rFonts w:eastAsia="Times New Roman"/>
                <w:sz w:val="20"/>
                <w:szCs w:val="20"/>
              </w:rPr>
              <w:t>о решении членов аукционной комиссии:</w:t>
            </w:r>
          </w:p>
        </w:tc>
      </w:tr>
      <w:tr w:rsidR="00A505B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05B2" w:rsidRDefault="008B687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05B2" w:rsidRDefault="008B687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A505B2" w:rsidRDefault="008B687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05B2" w:rsidRDefault="008B687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05B2" w:rsidRDefault="008B687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505B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05B2" w:rsidRDefault="008B6875">
            <w:r>
              <w:rPr>
                <w:sz w:val="20"/>
                <w:szCs w:val="20"/>
                <w:lang w:val="en-US"/>
              </w:rPr>
              <w:t>EA-63355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05B2" w:rsidRDefault="008B6875">
            <w:r w:rsidRPr="008B6875">
              <w:rPr>
                <w:sz w:val="20"/>
                <w:szCs w:val="20"/>
              </w:rPr>
              <w:t>ОБЩЕСТВО С ОГРАНИЧЕННОЙ ОТВЕТСТВЕННОСТЬЮ "ИНТЕХМЕД" / 7802724498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05B2" w:rsidRDefault="008B6875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05B2" w:rsidRDefault="008B6875">
            <w:r w:rsidRPr="008B6875">
              <w:rPr>
                <w:sz w:val="20"/>
                <w:szCs w:val="20"/>
              </w:rPr>
              <w:t xml:space="preserve">Участник </w:t>
            </w:r>
            <w:r w:rsidRPr="008B6875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505B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05B2" w:rsidRDefault="008B6875">
            <w:r>
              <w:rPr>
                <w:sz w:val="20"/>
                <w:szCs w:val="20"/>
                <w:lang w:val="en-US"/>
              </w:rPr>
              <w:t>EA-63355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05B2" w:rsidRDefault="008B6875">
            <w:r w:rsidRPr="008B6875">
              <w:rPr>
                <w:sz w:val="20"/>
                <w:szCs w:val="20"/>
              </w:rPr>
              <w:t>ОБЩЕСТВО С ОГРАНИЧЕННОЙ ОТВЕТСТВЕННОСТЬЮ "ИНТЕХМЕД" / 7802724498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05B2" w:rsidRDefault="008B6875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05B2" w:rsidRDefault="008B6875">
            <w:r w:rsidRPr="008B6875">
              <w:rPr>
                <w:sz w:val="20"/>
                <w:szCs w:val="20"/>
              </w:rPr>
              <w:t>Участник электронного аукциона и поданная им заявка СО</w:t>
            </w:r>
            <w:r w:rsidRPr="008B6875">
              <w:rPr>
                <w:sz w:val="20"/>
                <w:szCs w:val="20"/>
              </w:rPr>
              <w:t>ОТВЕТСТВУЕТ требованиям документации об электронном аукционе</w:t>
            </w:r>
          </w:p>
        </w:tc>
      </w:tr>
      <w:tr w:rsidR="00A505B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05B2" w:rsidRDefault="008B6875">
            <w:r>
              <w:rPr>
                <w:sz w:val="20"/>
                <w:szCs w:val="20"/>
                <w:lang w:val="en-US"/>
              </w:rPr>
              <w:t>EA-63355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05B2" w:rsidRDefault="008B6875">
            <w:r w:rsidRPr="008B6875">
              <w:rPr>
                <w:sz w:val="20"/>
                <w:szCs w:val="20"/>
              </w:rPr>
              <w:t>ОБЩЕСТВО С ОГРАНИЧЕННОЙ ОТВЕТСТВЕННОСТЬЮ "ИНТЕХМЕД" / 7802724498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05B2" w:rsidRDefault="008B6875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05B2" w:rsidRDefault="008B6875">
            <w:r w:rsidRPr="008B6875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</w:t>
            </w:r>
            <w:r w:rsidRPr="008B6875">
              <w:rPr>
                <w:sz w:val="20"/>
                <w:szCs w:val="20"/>
              </w:rPr>
              <w:t>об электронном аукционе</w:t>
            </w:r>
          </w:p>
        </w:tc>
      </w:tr>
    </w:tbl>
    <w:p w:rsidR="00A505B2" w:rsidRPr="008B6875" w:rsidRDefault="00A505B2">
      <w:pPr>
        <w:jc w:val="both"/>
        <w:rPr>
          <w:sz w:val="20"/>
          <w:szCs w:val="20"/>
        </w:rPr>
      </w:pPr>
    </w:p>
    <w:p w:rsidR="00A505B2" w:rsidRDefault="008B6875">
      <w:pPr>
        <w:jc w:val="both"/>
      </w:pPr>
      <w:r w:rsidRPr="008B6875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</w:t>
      </w:r>
      <w:r w:rsidRPr="008B6875">
        <w:rPr>
          <w:rFonts w:eastAsia="Times New Roman"/>
          <w:sz w:val="20"/>
          <w:szCs w:val="20"/>
        </w:rPr>
        <w:t>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505B2" w:rsidRPr="008B6875" w:rsidRDefault="00A505B2">
      <w:pPr>
        <w:jc w:val="both"/>
        <w:rPr>
          <w:sz w:val="20"/>
          <w:szCs w:val="20"/>
        </w:rPr>
      </w:pPr>
    </w:p>
    <w:p w:rsidR="00A505B2" w:rsidRDefault="008B6875">
      <w:pPr>
        <w:jc w:val="both"/>
      </w:pPr>
      <w:r w:rsidRPr="008B6875">
        <w:rPr>
          <w:rFonts w:eastAsia="Times New Roman"/>
          <w:sz w:val="20"/>
          <w:szCs w:val="20"/>
        </w:rPr>
        <w:t>На основании рассмотрения единственной за</w:t>
      </w:r>
      <w:r w:rsidRPr="008B6875">
        <w:rPr>
          <w:rFonts w:eastAsia="Times New Roman"/>
          <w:sz w:val="20"/>
          <w:szCs w:val="20"/>
        </w:rPr>
        <w:t xml:space="preserve">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</w:t>
      </w:r>
      <w:r w:rsidRPr="008B6875">
        <w:rPr>
          <w:rFonts w:eastAsia="Times New Roman"/>
          <w:sz w:val="20"/>
          <w:szCs w:val="20"/>
        </w:rPr>
        <w:t xml:space="preserve">единственным участником </w:t>
      </w:r>
      <w:bookmarkStart w:id="0" w:name="_GoBack"/>
      <w:r w:rsidRPr="008B6875">
        <w:rPr>
          <w:rFonts w:eastAsia="Times New Roman"/>
          <w:b/>
          <w:sz w:val="20"/>
          <w:szCs w:val="20"/>
        </w:rPr>
        <w:t>ОБЩЕСТВО С ОГРАНИЧЕННОЙ ОТВЕТСТВЕННОСТЬЮ "ИНТЕХМЕД</w:t>
      </w:r>
      <w:bookmarkEnd w:id="0"/>
      <w:r w:rsidRPr="008B6875">
        <w:rPr>
          <w:rFonts w:eastAsia="Times New Roman"/>
          <w:sz w:val="20"/>
          <w:szCs w:val="20"/>
        </w:rPr>
        <w:t>".</w:t>
      </w:r>
    </w:p>
    <w:p w:rsidR="00A505B2" w:rsidRDefault="008B687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нужд.</w:t>
      </w:r>
    </w:p>
    <w:p w:rsidR="00A505B2" w:rsidRDefault="00A505B2">
      <w:pPr>
        <w:rPr>
          <w:rFonts w:eastAsia="Times New Roman"/>
          <w:sz w:val="20"/>
          <w:szCs w:val="20"/>
        </w:rPr>
      </w:pPr>
    </w:p>
    <w:p w:rsidR="00A505B2" w:rsidRDefault="008B687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505B2" w:rsidRDefault="00A505B2">
      <w:pPr>
        <w:rPr>
          <w:rFonts w:eastAsia="Times New Roman"/>
          <w:sz w:val="20"/>
          <w:szCs w:val="20"/>
        </w:rPr>
      </w:pPr>
    </w:p>
    <w:p w:rsidR="00A505B2" w:rsidRDefault="00A505B2">
      <w:pPr>
        <w:rPr>
          <w:rFonts w:eastAsia="Times New Roman"/>
          <w:sz w:val="20"/>
          <w:szCs w:val="20"/>
        </w:rPr>
      </w:pPr>
    </w:p>
    <w:p w:rsidR="00A505B2" w:rsidRDefault="008B687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505B2" w:rsidRDefault="00A505B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505B2">
        <w:tc>
          <w:tcPr>
            <w:tcW w:w="3307" w:type="dxa"/>
            <w:shd w:val="clear" w:color="auto" w:fill="auto"/>
            <w:vAlign w:val="bottom"/>
          </w:tcPr>
          <w:p w:rsidR="00A505B2" w:rsidRDefault="008B687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505B2" w:rsidRDefault="00A505B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505B2" w:rsidRDefault="008B6875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A505B2">
        <w:tc>
          <w:tcPr>
            <w:tcW w:w="3307" w:type="dxa"/>
            <w:shd w:val="clear" w:color="auto" w:fill="auto"/>
            <w:vAlign w:val="bottom"/>
          </w:tcPr>
          <w:p w:rsidR="00A505B2" w:rsidRDefault="008B687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505B2" w:rsidRDefault="00A505B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505B2" w:rsidRDefault="008B6875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505B2">
        <w:tc>
          <w:tcPr>
            <w:tcW w:w="3307" w:type="dxa"/>
            <w:shd w:val="clear" w:color="auto" w:fill="auto"/>
            <w:vAlign w:val="bottom"/>
          </w:tcPr>
          <w:p w:rsidR="00A505B2" w:rsidRDefault="008B687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505B2" w:rsidRDefault="00A505B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505B2" w:rsidRDefault="008B687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8B6875"/>
    <w:sectPr w:rsidR="00000000" w:rsidSect="008B6875">
      <w:footerReference w:type="default" r:id="rId7"/>
      <w:pgSz w:w="11906" w:h="16838"/>
      <w:pgMar w:top="851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B6875">
      <w:r>
        <w:separator/>
      </w:r>
    </w:p>
  </w:endnote>
  <w:endnote w:type="continuationSeparator" w:id="0">
    <w:p w:rsidR="00000000" w:rsidRDefault="008B68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05B2" w:rsidRDefault="00A505B2">
    <w:pPr>
      <w:jc w:val="both"/>
    </w:pPr>
  </w:p>
  <w:p w:rsidR="00A505B2" w:rsidRDefault="00A505B2">
    <w:pPr>
      <w:pStyle w:val="afe"/>
    </w:pPr>
  </w:p>
  <w:p w:rsidR="00A505B2" w:rsidRDefault="00A505B2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05B2" w:rsidRDefault="00A505B2"/>
  </w:footnote>
  <w:footnote w:type="continuationSeparator" w:id="0">
    <w:p w:rsidR="00A505B2" w:rsidRDefault="008B6875">
      <w:r>
        <w:continuationSeparator/>
      </w:r>
    </w:p>
  </w:footnote>
  <w:footnote w:id="1">
    <w:p w:rsidR="00A505B2" w:rsidRDefault="008B6875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</w:t>
      </w:r>
      <w:r>
        <w:rPr>
          <w:position w:val="0"/>
          <w:szCs w:val="16"/>
        </w:rPr>
        <w:t>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5B2"/>
    <w:rsid w:val="008B6875"/>
    <w:rsid w:val="00A50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L6vvLiO3bUeACEVFe6CqoGpQLtrPHeShYibzLpVkPdc=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LfH4KpB4HmK0S3eCF4lrbgwnmAyZvkbSnh19Ap+65rA=</DigestValue>
    </Reference>
  </SignedInfo>
  <SignatureValue>phrIWjNalLwURqyOM6k2og3v7YBIa8AKgUC41Z/fVBul18tv4EciVtbY3xLYsXfp
66tt1ZNxCkiamIwdCeHxPg==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hy/RCttyKgs3NvIdHg8oXfPPjwI=</DigestValue>
      </Reference>
      <Reference URI="/word/endnotes.xml?ContentType=application/vnd.openxmlformats-officedocument.wordprocessingml.endnotes+xml">
        <DigestMethod Algorithm="http://www.w3.org/2000/09/xmldsig#sha1"/>
        <DigestValue>UKgbhCdp/5vBes11z/UIgPUdy80=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ao4vtKY4AQGIh+cncB76Kc0Gz+E=</DigestValue>
      </Reference>
      <Reference URI="/word/footnotes.xml?ContentType=application/vnd.openxmlformats-officedocument.wordprocessingml.footnotes+xml">
        <DigestMethod Algorithm="http://www.w3.org/2000/09/xmldsig#sha1"/>
        <DigestValue>R+jEC4QL2unJdxcgee/UvRkoPjA=</DigestValue>
      </Reference>
      <Reference URI="/word/settings.xml?ContentType=application/vnd.openxmlformats-officedocument.wordprocessingml.settings+xml">
        <DigestMethod Algorithm="http://www.w3.org/2000/09/xmldsig#sha1"/>
        <DigestValue>z50AU2jcTYqshUiVH2f+2LyV9z4=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2020-11-13T09:34:30Z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2020-11-13T09:34:30Z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qsGhWByt7Mz9VWqYr8vGUKCW34jTmK1M7QfhCG9LLnk=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uP1vaOLoFMAWrpv6xSasFOSXGC511CDedDglX2STAvk=</DigestValue>
    </Reference>
  </SignedInfo>
  <SignatureValue>p0XVEqqw9LudIKSEf/RGlvD/g+4CzHeVE2eyL1nJLYzsWbk1rvjxd9s6QNgqfoL6
o1MhcpafxbjA1RPbyeWaAA==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hy/RCttyKgs3NvIdHg8oXfPPjwI=</DigestValue>
      </Reference>
      <Reference URI="/word/endnotes.xml?ContentType=application/vnd.openxmlformats-officedocument.wordprocessingml.endnotes+xml">
        <DigestMethod Algorithm="http://www.w3.org/2000/09/xmldsig#sha1"/>
        <DigestValue>UKgbhCdp/5vBes11z/UIgPUdy80=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ao4vtKY4AQGIh+cncB76Kc0Gz+E=</DigestValue>
      </Reference>
      <Reference URI="/word/footnotes.xml?ContentType=application/vnd.openxmlformats-officedocument.wordprocessingml.footnotes+xml">
        <DigestMethod Algorithm="http://www.w3.org/2000/09/xmldsig#sha1"/>
        <DigestValue>R+jEC4QL2unJdxcgee/UvRkoPjA=</DigestValue>
      </Reference>
      <Reference URI="/word/settings.xml?ContentType=application/vnd.openxmlformats-officedocument.wordprocessingml.settings+xml">
        <DigestMethod Algorithm="http://www.w3.org/2000/09/xmldsig#sha1"/>
        <DigestValue>z50AU2jcTYqshUiVH2f+2LyV9z4=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2020-11-13T09:34:41Z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2020-11-13T09:34:41Z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QXSN18WdtrQYKnHv5LxrYYaHEXyUHSyXLG8iSYSps4I=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Pp/mcDn+Y4DRd+ljzCUVLjQ1Da3JwosO4jsEESjoWqI=</DigestValue>
    </Reference>
  </SignedInfo>
  <SignatureValue>QXNXyHyl9gnzdfP3QFRDUJ9CSke16tjCAUHWelLEskuEd6HsuFNDOvei8fSXaYVv
s6VaugQFD3fuaEeBGw1qhg==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hy/RCttyKgs3NvIdHg8oXfPPjwI=</DigestValue>
      </Reference>
      <Reference URI="/word/endnotes.xml?ContentType=application/vnd.openxmlformats-officedocument.wordprocessingml.endnotes+xml">
        <DigestMethod Algorithm="http://www.w3.org/2000/09/xmldsig#sha1"/>
        <DigestValue>UKgbhCdp/5vBes11z/UIgPUdy80=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ao4vtKY4AQGIh+cncB76Kc0Gz+E=</DigestValue>
      </Reference>
      <Reference URI="/word/footnotes.xml?ContentType=application/vnd.openxmlformats-officedocument.wordprocessingml.footnotes+xml">
        <DigestMethod Algorithm="http://www.w3.org/2000/09/xmldsig#sha1"/>
        <DigestValue>R+jEC4QL2unJdxcgee/UvRkoPjA=</DigestValue>
      </Reference>
      <Reference URI="/word/settings.xml?ContentType=application/vnd.openxmlformats-officedocument.wordprocessingml.settings+xml">
        <DigestMethod Algorithm="http://www.w3.org/2000/09/xmldsig#sha1"/>
        <DigestValue>z50AU2jcTYqshUiVH2f+2LyV9z4=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2020-11-13T09:34:59Z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2020-11-13T09:34:59Z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691</Words>
  <Characters>3944</Characters>
  <Application>Microsoft Office Word</Application>
  <DocSecurity>4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2020-11-13T09:33:00Z</cp:lastPrinted>
  <dcterms:created xsi:type="dcterms:W3CDTF">2020-11-13T09:34:00Z</dcterms:created>
  <dcterms:modified xsi:type="dcterms:W3CDTF">2020-11-13T09:34:00Z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