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C0" w:rsidRDefault="00D712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08C0" w:rsidRDefault="00D712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 w:rsidR="008C08C0" w:rsidRPr="00D712D5" w:rsidRDefault="00D712D5">
      <w:pPr>
        <w:ind w:firstLine="567"/>
        <w:jc w:val="center"/>
        <w:rPr>
          <w:rFonts w:eastAsia="Times New Roman"/>
          <w:b/>
          <w:bCs/>
        </w:rPr>
      </w:pPr>
      <w:r w:rsidRPr="00D712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12D5">
        <w:rPr>
          <w:rFonts w:eastAsia="Times New Roman"/>
          <w:b/>
          <w:bCs/>
          <w:sz w:val="20"/>
          <w:szCs w:val="20"/>
        </w:rPr>
        <w:t xml:space="preserve"> 0101300001920000109) </w:t>
      </w:r>
    </w:p>
    <w:p w:rsidR="008C08C0" w:rsidRPr="00D712D5" w:rsidRDefault="008C08C0">
      <w:pPr>
        <w:ind w:firstLine="567"/>
        <w:jc w:val="center"/>
        <w:rPr>
          <w:sz w:val="20"/>
          <w:szCs w:val="20"/>
        </w:rPr>
      </w:pPr>
    </w:p>
    <w:p w:rsidR="008C08C0" w:rsidRPr="00D712D5" w:rsidRDefault="00D712D5">
      <w:pPr>
        <w:ind w:firstLine="567"/>
        <w:jc w:val="right"/>
      </w:pPr>
      <w:r w:rsidRPr="00D712D5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D712D5">
        <w:rPr>
          <w:rFonts w:eastAsia="Times New Roman"/>
          <w:sz w:val="20"/>
          <w:szCs w:val="20"/>
        </w:rPr>
        <w:t xml:space="preserve"> 15:41:48 (</w:t>
      </w:r>
      <w:r>
        <w:rPr>
          <w:rFonts w:eastAsia="Times New Roman"/>
          <w:sz w:val="20"/>
          <w:szCs w:val="20"/>
          <w:lang w:val="en-US"/>
        </w:rPr>
        <w:t>MSK</w:t>
      </w:r>
      <w:r w:rsidRPr="00D712D5">
        <w:rPr>
          <w:rFonts w:eastAsia="Times New Roman"/>
          <w:sz w:val="20"/>
          <w:szCs w:val="20"/>
        </w:rPr>
        <w:t>+02:00)</w:t>
      </w:r>
    </w:p>
    <w:p w:rsidR="008C08C0" w:rsidRPr="00D712D5" w:rsidRDefault="00D712D5">
      <w:r>
        <w:rPr>
          <w:rFonts w:eastAsia="Times New Roman"/>
          <w:sz w:val="20"/>
          <w:szCs w:val="20"/>
        </w:rPr>
        <w:t>Место</w:t>
      </w:r>
      <w:r w:rsidRPr="00D712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12D5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D712D5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D712D5">
        <w:rPr>
          <w:rFonts w:eastAsia="Times New Roman"/>
          <w:sz w:val="20"/>
          <w:szCs w:val="20"/>
        </w:rPr>
        <w:t xml:space="preserve">, Нефтекамск г, ПРОСПЕКТ КОМСОМОЛЬСКИЙ, </w:t>
      </w:r>
      <w:r w:rsidRPr="00D712D5">
        <w:rPr>
          <w:rFonts w:eastAsia="Times New Roman"/>
          <w:sz w:val="20"/>
          <w:szCs w:val="20"/>
        </w:rPr>
        <w:t>ДОМ 25</w:t>
      </w:r>
    </w:p>
    <w:p w:rsidR="008C08C0" w:rsidRPr="00D712D5" w:rsidRDefault="00D712D5">
      <w:r>
        <w:rPr>
          <w:rFonts w:eastAsia="Times New Roman"/>
          <w:sz w:val="20"/>
          <w:szCs w:val="20"/>
        </w:rPr>
        <w:t>Организатор</w:t>
      </w:r>
      <w:r w:rsidRPr="00D712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12D5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8C08C0" w:rsidRPr="00D712D5" w:rsidRDefault="00D712D5">
      <w:r w:rsidRPr="00D712D5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8C08C0" w:rsidRPr="00D712D5" w:rsidRDefault="00D712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12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12D5">
        <w:rPr>
          <w:rFonts w:eastAsia="Times New Roman"/>
          <w:sz w:val="20"/>
          <w:szCs w:val="20"/>
        </w:rPr>
        <w:t xml:space="preserve">: Поставка хозяйственных товаров </w:t>
      </w:r>
    </w:p>
    <w:p w:rsidR="008C08C0" w:rsidRDefault="00D712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203026407748602640100100210143299244</w:t>
      </w:r>
    </w:p>
    <w:p w:rsidR="008C08C0" w:rsidRDefault="00D712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118 571,96 руб.</w:t>
      </w:r>
    </w:p>
    <w:p w:rsidR="008C08C0" w:rsidRPr="00D712D5" w:rsidRDefault="00D712D5">
      <w:r>
        <w:rPr>
          <w:rFonts w:eastAsia="Times New Roman"/>
          <w:sz w:val="20"/>
          <w:szCs w:val="20"/>
        </w:rPr>
        <w:t>Снижение</w:t>
      </w:r>
      <w:r w:rsidRPr="00D712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12D5">
        <w:rPr>
          <w:rFonts w:eastAsia="Times New Roman"/>
          <w:sz w:val="20"/>
          <w:szCs w:val="20"/>
        </w:rPr>
        <w:t>, %: 28.03</w:t>
      </w:r>
    </w:p>
    <w:p w:rsidR="008C08C0" w:rsidRDefault="00D712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90"/>
      </w:tblGrid>
      <w:tr w:rsidR="00D712D5" w:rsidTr="00D712D5">
        <w:tc>
          <w:tcPr>
            <w:tcW w:w="4975" w:type="dxa"/>
            <w:shd w:val="clear" w:color="auto" w:fill="auto"/>
          </w:tcPr>
          <w:p w:rsidR="00D712D5" w:rsidRDefault="00D712D5" w:rsidP="007479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712D5" w:rsidRDefault="00D712D5" w:rsidP="007479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8C08C0" w:rsidTr="00D712D5">
        <w:tc>
          <w:tcPr>
            <w:tcW w:w="4975" w:type="dxa"/>
            <w:shd w:val="clear" w:color="auto" w:fill="auto"/>
          </w:tcPr>
          <w:p w:rsidR="008C08C0" w:rsidRDefault="00D71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08C0" w:rsidRDefault="00D71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8C08C0" w:rsidTr="00D712D5">
        <w:tc>
          <w:tcPr>
            <w:tcW w:w="4975" w:type="dxa"/>
            <w:shd w:val="clear" w:color="auto" w:fill="auto"/>
          </w:tcPr>
          <w:p w:rsidR="008C08C0" w:rsidRDefault="00D71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08C0" w:rsidRDefault="00D712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C08C0" w:rsidRDefault="00D712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08C0" w:rsidRDefault="00D712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0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3686"/>
        <w:gridCol w:w="1737"/>
        <w:gridCol w:w="1294"/>
        <w:gridCol w:w="1222"/>
      </w:tblGrid>
      <w:tr w:rsidR="008C08C0" w:rsidTr="00D712D5">
        <w:trPr>
          <w:trHeight w:val="285"/>
        </w:trPr>
        <w:tc>
          <w:tcPr>
            <w:tcW w:w="10404" w:type="dxa"/>
            <w:gridSpan w:val="5"/>
            <w:shd w:val="clear" w:color="auto" w:fill="auto"/>
          </w:tcPr>
          <w:p w:rsidR="008C08C0" w:rsidRDefault="00D71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EA-63194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 xml:space="preserve">ОБЩЕСТВО С ОГРАНИЧЕННОЙ </w:t>
            </w:r>
            <w:r w:rsidRPr="00D712D5">
              <w:rPr>
                <w:sz w:val="20"/>
                <w:szCs w:val="20"/>
              </w:rPr>
              <w:t>ОТВЕТСТВЕННОСТЬЮ "ДОРСТРОЙСЕРВИС-УФА" / 0276027634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85 336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08C0" w:rsidTr="00D712D5">
        <w:trPr>
          <w:trHeight w:val="49"/>
        </w:trPr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EA-63017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85 928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 xml:space="preserve">ОБЩЕСТВО С ОГРАНИЧЕННОЙ ОТВЕТСТВЕННОСТЬЮ "ДИАЛОГ" / </w:t>
            </w:r>
            <w:r w:rsidRPr="00D712D5">
              <w:rPr>
                <w:sz w:val="20"/>
                <w:szCs w:val="20"/>
              </w:rPr>
              <w:t>7326032265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90 078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08C0" w:rsidRDefault="008C08C0">
      <w:pPr>
        <w:rPr>
          <w:rFonts w:eastAsia="Times New Roman"/>
          <w:sz w:val="20"/>
          <w:szCs w:val="20"/>
        </w:rPr>
      </w:pPr>
    </w:p>
    <w:tbl>
      <w:tblPr>
        <w:tblW w:w="1040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3402"/>
        <w:gridCol w:w="1559"/>
        <w:gridCol w:w="1682"/>
        <w:gridCol w:w="1294"/>
      </w:tblGrid>
      <w:tr w:rsidR="008C08C0" w:rsidTr="00D712D5">
        <w:tc>
          <w:tcPr>
            <w:tcW w:w="10402" w:type="dxa"/>
            <w:gridSpan w:val="5"/>
            <w:shd w:val="clear" w:color="auto" w:fill="auto"/>
          </w:tcPr>
          <w:p w:rsidR="008C08C0" w:rsidRDefault="00D712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107 493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EA-63100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</w:t>
            </w:r>
            <w:r w:rsidRPr="00D712D5">
              <w:rPr>
                <w:sz w:val="20"/>
                <w:szCs w:val="20"/>
              </w:rPr>
              <w:t>ДОРСТРОЙСЕРВИС-УФА" / 0276027634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85 336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85 336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 xml:space="preserve">ОБЩЕСТВО С </w:t>
            </w:r>
            <w:r w:rsidRPr="00D712D5">
              <w:rPr>
                <w:sz w:val="20"/>
                <w:szCs w:val="20"/>
              </w:rPr>
              <w:t>ОГРАНИЧЕННОЙ ОТВЕТСТВЕННОСТЬЮ "ДОРСТРОЙСЕРВИС-УФА" / 0276027634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85 336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85 928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85 928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85 928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90 078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90 078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8C0" w:rsidTr="00D712D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Pr="00D712D5" w:rsidRDefault="00D712D5">
            <w:pPr>
              <w:rPr>
                <w:sz w:val="20"/>
                <w:szCs w:val="20"/>
              </w:rPr>
            </w:pPr>
            <w:r w:rsidRPr="00D712D5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90 078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0" w:rsidRDefault="00D712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08C0" w:rsidRDefault="008C08C0">
      <w:pPr>
        <w:jc w:val="both"/>
        <w:rPr>
          <w:rFonts w:eastAsia="Times New Roman"/>
          <w:sz w:val="20"/>
          <w:szCs w:val="20"/>
          <w:lang w:val="en-US"/>
        </w:rPr>
      </w:pPr>
    </w:p>
    <w:p w:rsidR="008C08C0" w:rsidRDefault="00D712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"ДОРСТРОЙСЕРВИС-УФА", предложивший цену контракта 85 </w:t>
      </w:r>
      <w:r>
        <w:rPr>
          <w:rFonts w:eastAsia="Times New Roman"/>
          <w:sz w:val="20"/>
          <w:szCs w:val="20"/>
        </w:rPr>
        <w:t>336,10 руб.</w:t>
      </w:r>
    </w:p>
    <w:p w:rsidR="008C08C0" w:rsidRDefault="00D712D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"ДОРСТРОЙСЕРВИС-УФА",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C08C0" w:rsidRDefault="00D712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08C0" w:rsidRDefault="008C08C0">
      <w:pPr>
        <w:jc w:val="both"/>
        <w:rPr>
          <w:rFonts w:eastAsia="Times New Roman"/>
          <w:sz w:val="20"/>
          <w:szCs w:val="20"/>
        </w:rPr>
      </w:pPr>
    </w:p>
    <w:p w:rsidR="008C08C0" w:rsidRDefault="00D712D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12D5" w:rsidTr="00A73643">
        <w:tc>
          <w:tcPr>
            <w:tcW w:w="3307" w:type="dxa"/>
            <w:shd w:val="clear" w:color="auto" w:fill="auto"/>
            <w:vAlign w:val="bottom"/>
          </w:tcPr>
          <w:p w:rsidR="00D712D5" w:rsidRDefault="00D712D5" w:rsidP="00A736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2D5" w:rsidRDefault="00D712D5" w:rsidP="00A736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2D5" w:rsidRDefault="00D712D5" w:rsidP="00A736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8C08C0">
        <w:tc>
          <w:tcPr>
            <w:tcW w:w="3307" w:type="dxa"/>
            <w:shd w:val="clear" w:color="auto" w:fill="auto"/>
            <w:vAlign w:val="bottom"/>
          </w:tcPr>
          <w:p w:rsidR="008C08C0" w:rsidRDefault="00D712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08C0" w:rsidRDefault="008C08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08C0" w:rsidRDefault="00D712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8C08C0">
        <w:tc>
          <w:tcPr>
            <w:tcW w:w="3307" w:type="dxa"/>
            <w:shd w:val="clear" w:color="auto" w:fill="auto"/>
            <w:vAlign w:val="bottom"/>
          </w:tcPr>
          <w:p w:rsidR="008C08C0" w:rsidRDefault="00D712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08C0" w:rsidRDefault="008C08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08C0" w:rsidRDefault="00D712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712D5"/>
    <w:sectPr w:rsidR="00000000" w:rsidSect="00D712D5">
      <w:pgSz w:w="11906" w:h="16838"/>
      <w:pgMar w:top="426" w:right="424" w:bottom="426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C0"/>
    <w:rsid w:val="008C08C0"/>
    <w:rsid w:val="00D7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720</Words>
  <Characters>4110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2020-11-13T10:46:00Z</cp:lastPrinted>
  <dcterms:created xsi:type="dcterms:W3CDTF">2020-01-20T14:42:00Z</dcterms:created>
  <dcterms:modified xsi:type="dcterms:W3CDTF">2020-11-13T10:46:00Z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