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16B" w:rsidRDefault="00A966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216B" w:rsidRDefault="00A966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хозинвентаря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8B216B" w:rsidRPr="00A966B7" w:rsidRDefault="00A966B7">
      <w:pPr>
        <w:ind w:firstLine="567"/>
        <w:jc w:val="center"/>
        <w:rPr>
          <w:rFonts w:eastAsia="Times New Roman"/>
          <w:b/>
          <w:bCs/>
        </w:rPr>
      </w:pPr>
      <w:r w:rsidRPr="00A966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66B7">
        <w:rPr>
          <w:rFonts w:eastAsia="Times New Roman"/>
          <w:b/>
          <w:bCs/>
          <w:sz w:val="20"/>
          <w:szCs w:val="20"/>
        </w:rPr>
        <w:t xml:space="preserve"> 0101300001920000110) </w:t>
      </w:r>
    </w:p>
    <w:p w:rsidR="008B216B" w:rsidRPr="00A966B7" w:rsidRDefault="008B216B">
      <w:pPr>
        <w:ind w:firstLine="567"/>
        <w:jc w:val="center"/>
        <w:rPr>
          <w:sz w:val="20"/>
          <w:szCs w:val="20"/>
        </w:rPr>
      </w:pPr>
    </w:p>
    <w:p w:rsidR="008B216B" w:rsidRPr="00A966B7" w:rsidRDefault="00A966B7">
      <w:pPr>
        <w:ind w:firstLine="567"/>
        <w:jc w:val="right"/>
      </w:pPr>
      <w:r w:rsidRPr="00A966B7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A966B7">
        <w:rPr>
          <w:rFonts w:eastAsia="Times New Roman"/>
          <w:sz w:val="20"/>
          <w:szCs w:val="20"/>
        </w:rPr>
        <w:t xml:space="preserve"> 15:59:19 (</w:t>
      </w:r>
      <w:r>
        <w:rPr>
          <w:rFonts w:eastAsia="Times New Roman"/>
          <w:sz w:val="20"/>
          <w:szCs w:val="20"/>
          <w:lang w:val="en-US"/>
        </w:rPr>
        <w:t>MSK</w:t>
      </w:r>
      <w:r w:rsidRPr="00A966B7">
        <w:rPr>
          <w:rFonts w:eastAsia="Times New Roman"/>
          <w:sz w:val="20"/>
          <w:szCs w:val="20"/>
        </w:rPr>
        <w:t>+02:00)</w:t>
      </w:r>
    </w:p>
    <w:p w:rsidR="008B216B" w:rsidRPr="00A966B7" w:rsidRDefault="008B216B">
      <w:pPr>
        <w:ind w:firstLine="567"/>
        <w:rPr>
          <w:rFonts w:eastAsia="Times New Roman"/>
          <w:sz w:val="20"/>
          <w:szCs w:val="20"/>
        </w:rPr>
      </w:pPr>
    </w:p>
    <w:p w:rsidR="008B216B" w:rsidRPr="00A966B7" w:rsidRDefault="00A966B7">
      <w:r>
        <w:rPr>
          <w:rFonts w:eastAsia="Times New Roman"/>
          <w:sz w:val="20"/>
          <w:szCs w:val="20"/>
        </w:rPr>
        <w:t>Место</w:t>
      </w:r>
      <w:r w:rsidRPr="00A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966B7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A966B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A966B7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8B216B" w:rsidRPr="00A966B7" w:rsidRDefault="00A966B7">
      <w:r>
        <w:rPr>
          <w:rFonts w:eastAsia="Times New Roman"/>
          <w:sz w:val="20"/>
          <w:szCs w:val="20"/>
        </w:rPr>
        <w:t>Организатор</w:t>
      </w:r>
      <w:r w:rsidRPr="00A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66B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B216B" w:rsidRPr="00A966B7" w:rsidRDefault="00A966B7">
      <w:r w:rsidRPr="00A966B7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8B216B" w:rsidRPr="00A966B7" w:rsidRDefault="00A96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66B7">
        <w:rPr>
          <w:rFonts w:eastAsia="Times New Roman"/>
          <w:sz w:val="20"/>
          <w:szCs w:val="20"/>
        </w:rPr>
        <w:t>: Постав</w:t>
      </w:r>
      <w:r w:rsidRPr="00A966B7">
        <w:rPr>
          <w:rFonts w:eastAsia="Times New Roman"/>
          <w:sz w:val="20"/>
          <w:szCs w:val="20"/>
        </w:rPr>
        <w:t xml:space="preserve">ка </w:t>
      </w:r>
      <w:proofErr w:type="spellStart"/>
      <w:r w:rsidRPr="00A966B7">
        <w:rPr>
          <w:rFonts w:eastAsia="Times New Roman"/>
          <w:sz w:val="20"/>
          <w:szCs w:val="20"/>
        </w:rPr>
        <w:t>хозинвентаря</w:t>
      </w:r>
      <w:proofErr w:type="spellEnd"/>
      <w:r w:rsidRPr="00A966B7">
        <w:rPr>
          <w:rFonts w:eastAsia="Times New Roman"/>
          <w:sz w:val="20"/>
          <w:szCs w:val="20"/>
        </w:rPr>
        <w:t xml:space="preserve"> </w:t>
      </w:r>
    </w:p>
    <w:p w:rsidR="008B216B" w:rsidRDefault="00A966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</w:t>
      </w:r>
      <w:r>
        <w:rPr>
          <w:rFonts w:eastAsia="Times New Roman"/>
          <w:sz w:val="20"/>
          <w:szCs w:val="20"/>
        </w:rPr>
        <w:t>ентификационный код закупки: 203026407748602640100100210183299244</w:t>
      </w:r>
    </w:p>
    <w:p w:rsidR="008B216B" w:rsidRDefault="00A966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174 254,60 руб.</w:t>
      </w:r>
    </w:p>
    <w:p w:rsidR="008B216B" w:rsidRPr="00A966B7" w:rsidRDefault="00A966B7">
      <w:r>
        <w:rPr>
          <w:rFonts w:eastAsia="Times New Roman"/>
          <w:sz w:val="20"/>
          <w:szCs w:val="20"/>
        </w:rPr>
        <w:t>Снижение</w:t>
      </w:r>
      <w:r w:rsidRPr="00A966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66B7">
        <w:rPr>
          <w:rFonts w:eastAsia="Times New Roman"/>
          <w:sz w:val="20"/>
          <w:szCs w:val="20"/>
        </w:rPr>
        <w:t>, %: 42.96</w:t>
      </w:r>
    </w:p>
    <w:p w:rsidR="008B216B" w:rsidRDefault="00A96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1"/>
      </w:tblGrid>
      <w:tr w:rsidR="00A966B7" w:rsidTr="00A966B7">
        <w:tc>
          <w:tcPr>
            <w:tcW w:w="4975" w:type="dxa"/>
            <w:shd w:val="clear" w:color="auto" w:fill="auto"/>
          </w:tcPr>
          <w:p w:rsidR="00A966B7" w:rsidRDefault="00A966B7" w:rsidP="008835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966B7" w:rsidRDefault="00A966B7" w:rsidP="008835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B216B" w:rsidTr="00A966B7">
        <w:tc>
          <w:tcPr>
            <w:tcW w:w="4975" w:type="dxa"/>
            <w:shd w:val="clear" w:color="auto" w:fill="auto"/>
          </w:tcPr>
          <w:p w:rsidR="008B216B" w:rsidRDefault="00A96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B216B" w:rsidRDefault="00A96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B216B" w:rsidTr="00A966B7">
        <w:tc>
          <w:tcPr>
            <w:tcW w:w="4975" w:type="dxa"/>
            <w:shd w:val="clear" w:color="auto" w:fill="auto"/>
          </w:tcPr>
          <w:p w:rsidR="008B216B" w:rsidRDefault="00A96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B216B" w:rsidRDefault="00A966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B216B" w:rsidRDefault="00A966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216B" w:rsidRDefault="00A96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5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827"/>
        <w:gridCol w:w="1983"/>
        <w:gridCol w:w="1048"/>
        <w:gridCol w:w="1220"/>
      </w:tblGrid>
      <w:tr w:rsidR="008B216B" w:rsidTr="00A966B7">
        <w:trPr>
          <w:trHeight w:val="285"/>
        </w:trPr>
        <w:tc>
          <w:tcPr>
            <w:tcW w:w="10543" w:type="dxa"/>
            <w:gridSpan w:val="5"/>
            <w:shd w:val="clear" w:color="auto" w:fill="auto"/>
          </w:tcPr>
          <w:p w:rsidR="008B216B" w:rsidRDefault="00A96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100 261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EA-62640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 xml:space="preserve">ОБЩЕСТВО С ОГРАНИЧЕННОЙ ОТВЕТСТВЕННОСТЬЮ "ДИАЛОГ" / </w:t>
            </w:r>
            <w:r w:rsidRPr="00A966B7">
              <w:rPr>
                <w:sz w:val="20"/>
                <w:szCs w:val="20"/>
              </w:rPr>
              <w:t>7326032265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109 845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146 373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216B" w:rsidRDefault="008B216B">
      <w:pPr>
        <w:rPr>
          <w:rFonts w:eastAsia="Times New Roman"/>
          <w:sz w:val="20"/>
          <w:szCs w:val="20"/>
        </w:rPr>
      </w:pPr>
    </w:p>
    <w:tbl>
      <w:tblPr>
        <w:tblW w:w="106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402"/>
        <w:gridCol w:w="1998"/>
        <w:gridCol w:w="1134"/>
        <w:gridCol w:w="1614"/>
      </w:tblGrid>
      <w:tr w:rsidR="008B216B" w:rsidTr="00A966B7">
        <w:tc>
          <w:tcPr>
            <w:tcW w:w="10613" w:type="dxa"/>
            <w:gridSpan w:val="5"/>
            <w:shd w:val="clear" w:color="auto" w:fill="auto"/>
          </w:tcPr>
          <w:p w:rsidR="008B216B" w:rsidRDefault="00A966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  <w:bookmarkStart w:id="1" w:name="_GoBack"/>
            <w:bookmarkEnd w:id="1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100 261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100 261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100 261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 xml:space="preserve">ОБЩЕСТВО С ОГРАНИЧЕННОЙ ОТВЕТСТВЕННОСТЬЮ "ДИАЛОГ" / </w:t>
            </w:r>
            <w:r w:rsidRPr="00A966B7">
              <w:rPr>
                <w:sz w:val="20"/>
                <w:szCs w:val="20"/>
              </w:rPr>
              <w:lastRenderedPageBreak/>
              <w:t>7326032265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109 845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Рафаилович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EA-62640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109 845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EA-62640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109 845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 xml:space="preserve">ОБЩЕСТВО С ОГРАНИЧЕННОЙ ОТВЕТСТВЕННОСТЬЮ "ДОРСТРОЙСЕРВИС-УФА" / </w:t>
            </w:r>
            <w:r w:rsidRPr="00A966B7">
              <w:rPr>
                <w:sz w:val="20"/>
                <w:szCs w:val="20"/>
              </w:rPr>
              <w:t>0276027634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146 373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"МАСТЕР" /</w:t>
            </w:r>
            <w:r w:rsidRPr="00A966B7">
              <w:rPr>
                <w:sz w:val="20"/>
                <w:szCs w:val="20"/>
              </w:rPr>
              <w:t xml:space="preserve"> 0277115450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146 373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146 373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966B7">
              <w:rPr>
                <w:sz w:val="20"/>
                <w:szCs w:val="20"/>
              </w:rPr>
              <w:t>ТОРГОВО-ПРОИЗВОДСТВЕННАЯ КОМПАНИЯ "ГРАНД" / 0273935684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16B" w:rsidTr="00A966B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Pr="00A966B7" w:rsidRDefault="00A966B7">
            <w:pPr>
              <w:rPr>
                <w:sz w:val="20"/>
                <w:szCs w:val="20"/>
              </w:rPr>
            </w:pPr>
            <w:r w:rsidRPr="00A966B7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16B" w:rsidRDefault="00A96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216B" w:rsidRDefault="008B216B">
      <w:pPr>
        <w:jc w:val="both"/>
        <w:rPr>
          <w:rFonts w:eastAsia="Times New Roman"/>
          <w:sz w:val="20"/>
          <w:szCs w:val="20"/>
          <w:lang w:val="en-US"/>
        </w:rPr>
      </w:pPr>
    </w:p>
    <w:p w:rsidR="008B216B" w:rsidRDefault="00A966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ТОРГОВО-ПРОИЗВОДСТВЕННАЯ КОМПАНИЯ "ГРАНД", предложивший цену контракта 99 390,20 руб.</w:t>
      </w:r>
    </w:p>
    <w:p w:rsidR="008B216B" w:rsidRDefault="00A966B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ТОРГОВО-ПРОИЗВОДСТВЕННАЯ КОМПАНИЯ "ГРАНД",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B216B" w:rsidRDefault="00A966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216B" w:rsidRDefault="008B216B">
      <w:pPr>
        <w:jc w:val="both"/>
        <w:rPr>
          <w:rFonts w:eastAsia="Times New Roman"/>
          <w:sz w:val="20"/>
          <w:szCs w:val="20"/>
        </w:rPr>
      </w:pPr>
    </w:p>
    <w:p w:rsidR="008B216B" w:rsidRDefault="00A966B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66B7" w:rsidTr="00211703">
        <w:tc>
          <w:tcPr>
            <w:tcW w:w="3307" w:type="dxa"/>
            <w:shd w:val="clear" w:color="auto" w:fill="auto"/>
            <w:vAlign w:val="bottom"/>
          </w:tcPr>
          <w:p w:rsidR="00A966B7" w:rsidRDefault="00A966B7" w:rsidP="00211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66B7" w:rsidRDefault="00A966B7" w:rsidP="002117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66B7" w:rsidRDefault="00A966B7" w:rsidP="002117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B216B">
        <w:tc>
          <w:tcPr>
            <w:tcW w:w="3307" w:type="dxa"/>
            <w:shd w:val="clear" w:color="auto" w:fill="auto"/>
            <w:vAlign w:val="bottom"/>
          </w:tcPr>
          <w:p w:rsidR="008B216B" w:rsidRDefault="00A96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216B" w:rsidRDefault="008B21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216B" w:rsidRDefault="00A96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B216B">
        <w:tc>
          <w:tcPr>
            <w:tcW w:w="3307" w:type="dxa"/>
            <w:shd w:val="clear" w:color="auto" w:fill="auto"/>
            <w:vAlign w:val="bottom"/>
          </w:tcPr>
          <w:p w:rsidR="008B216B" w:rsidRDefault="00A96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216B" w:rsidRDefault="008B21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216B" w:rsidRDefault="00A96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966B7"/>
    <w:sectPr w:rsidR="00000000" w:rsidSect="00A966B7">
      <w:pgSz w:w="11906" w:h="16838"/>
      <w:pgMar w:top="426" w:right="424" w:bottom="426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16B"/>
    <w:rsid w:val="008B216B"/>
    <w:rsid w:val="00A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4625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2020-11-13T11:02:00Z</cp:lastPrinted>
  <dcterms:created xsi:type="dcterms:W3CDTF">2020-01-20T14:42:00Z</dcterms:created>
  <dcterms:modified xsi:type="dcterms:W3CDTF">2020-11-13T11:02:00Z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