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диагностике участков автомобильных дорог общего пользования местного значения в Тарбагатайском районе Республики Бурятия в рамках национального проекта "Безопасные и качественные автомобильные дороги""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0102300001220000037)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16.11.20 08:48:44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диагностике участков автомобильных дорог общего пользования местного значения в Тарбагатайском районе Республики Бурятия в рамках национального проекта "Безопасные и качественные автомобильные дороги"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203031900197903190100100483207120244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EA-63193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"БАЙКАЛТЕХПРОЕКТ" / 0326038987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EA-63193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"БАЙКАЛТЕХПРОЕКТ" / 0326038987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EA-63193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"БАЙКАЛТЕХПРОЕКТ" / 0326038987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EA-63193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"БАЙКАЛТЕХПРОЕКТ" / 0326038987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EA-63193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"БАЙКАЛТЕХПРОЕКТ" / 0326038987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"БАЙКАЛТЕХПРОЕКТ".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