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B35" w:rsidRPr="00173C43" w:rsidRDefault="00E50693">
      <w:pPr>
        <w:ind w:firstLine="567"/>
        <w:jc w:val="center"/>
        <w:rPr>
          <w:sz w:val="22"/>
          <w:szCs w:val="22"/>
        </w:rPr>
      </w:pPr>
      <w:r w:rsidRPr="00173C43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100B35" w:rsidRPr="00173C43" w:rsidRDefault="00E50693">
      <w:pPr>
        <w:ind w:firstLine="567"/>
        <w:jc w:val="center"/>
        <w:rPr>
          <w:sz w:val="22"/>
          <w:szCs w:val="22"/>
        </w:rPr>
      </w:pPr>
      <w:r w:rsidRPr="00173C43">
        <w:rPr>
          <w:rFonts w:eastAsia="Times New Roman"/>
          <w:b/>
          <w:bCs/>
          <w:sz w:val="22"/>
          <w:szCs w:val="22"/>
        </w:rPr>
        <w:t>"Поставка немаркированных конвертов для нужд Следственного управления Следственного комитета Российской Федерации по Республике Бурятия"</w:t>
      </w:r>
    </w:p>
    <w:p w:rsidR="00100B35" w:rsidRPr="00173C43" w:rsidRDefault="00E5069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73C43">
        <w:rPr>
          <w:rFonts w:eastAsia="Times New Roman"/>
          <w:b/>
          <w:bCs/>
          <w:sz w:val="22"/>
          <w:szCs w:val="22"/>
        </w:rPr>
        <w:t xml:space="preserve">(№ </w:t>
      </w:r>
      <w:r w:rsidRPr="00173C43">
        <w:rPr>
          <w:rFonts w:eastAsia="Times New Roman"/>
          <w:b/>
          <w:bCs/>
          <w:sz w:val="22"/>
          <w:szCs w:val="22"/>
        </w:rPr>
        <w:t>извещения</w:t>
      </w:r>
      <w:r w:rsidRPr="00173C43">
        <w:rPr>
          <w:rFonts w:eastAsia="Times New Roman"/>
          <w:b/>
          <w:bCs/>
          <w:sz w:val="22"/>
          <w:szCs w:val="22"/>
        </w:rPr>
        <w:t xml:space="preserve"> 0102100006820000026) </w:t>
      </w:r>
    </w:p>
    <w:p w:rsidR="00100B35" w:rsidRPr="00173C43" w:rsidRDefault="00100B35">
      <w:pPr>
        <w:ind w:firstLine="567"/>
        <w:jc w:val="center"/>
        <w:rPr>
          <w:sz w:val="22"/>
          <w:szCs w:val="22"/>
        </w:rPr>
      </w:pPr>
    </w:p>
    <w:p w:rsidR="00100B35" w:rsidRPr="00173C43" w:rsidRDefault="00E50693">
      <w:pPr>
        <w:ind w:firstLine="567"/>
        <w:jc w:val="right"/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18.11.20 13:30:52 (</w:t>
      </w:r>
      <w:r w:rsidRPr="00173C43">
        <w:rPr>
          <w:rFonts w:eastAsia="Times New Roman"/>
          <w:sz w:val="22"/>
          <w:szCs w:val="22"/>
          <w:lang w:val="en-US"/>
        </w:rPr>
        <w:t>MSK</w:t>
      </w:r>
      <w:r w:rsidRPr="00173C43">
        <w:rPr>
          <w:rFonts w:eastAsia="Times New Roman"/>
          <w:sz w:val="22"/>
          <w:szCs w:val="22"/>
        </w:rPr>
        <w:t>+05:00)</w:t>
      </w:r>
    </w:p>
    <w:p w:rsidR="00100B35" w:rsidRPr="00173C43" w:rsidRDefault="00100B35">
      <w:pPr>
        <w:ind w:firstLine="567"/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Место</w:t>
      </w:r>
      <w:r w:rsidRPr="00173C43">
        <w:rPr>
          <w:rFonts w:eastAsia="Times New Roman"/>
          <w:sz w:val="22"/>
          <w:szCs w:val="22"/>
        </w:rPr>
        <w:t xml:space="preserve"> </w:t>
      </w:r>
      <w:r w:rsidRPr="00173C43">
        <w:rPr>
          <w:rFonts w:eastAsia="Times New Roman"/>
          <w:sz w:val="22"/>
          <w:szCs w:val="22"/>
        </w:rPr>
        <w:t>публикации</w:t>
      </w:r>
      <w:r w:rsidRPr="00173C43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173C43">
        <w:rPr>
          <w:rFonts w:eastAsia="Times New Roman"/>
          <w:sz w:val="22"/>
          <w:szCs w:val="22"/>
        </w:rPr>
        <w:t>Респ</w:t>
      </w:r>
      <w:proofErr w:type="spellEnd"/>
      <w:r w:rsidRPr="00173C43">
        <w:rPr>
          <w:rFonts w:eastAsia="Times New Roman"/>
          <w:sz w:val="22"/>
          <w:szCs w:val="22"/>
        </w:rPr>
        <w:t>, Улан-Удэ г, Коммунистическая, 25А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Организатор</w:t>
      </w:r>
      <w:r w:rsidRPr="00173C43">
        <w:rPr>
          <w:rFonts w:eastAsia="Times New Roman"/>
          <w:sz w:val="22"/>
          <w:szCs w:val="22"/>
        </w:rPr>
        <w:t xml:space="preserve"> </w:t>
      </w:r>
      <w:r w:rsidRPr="00173C43">
        <w:rPr>
          <w:rFonts w:eastAsia="Times New Roman"/>
          <w:sz w:val="22"/>
          <w:szCs w:val="22"/>
        </w:rPr>
        <w:t>аукциона</w:t>
      </w:r>
      <w:r w:rsidRPr="00173C43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Заказчик: СЛЕДСТВЕННОЕ УПРАВЛЕНИЕ СЛЕДСТВЕННОГ</w:t>
      </w:r>
      <w:r w:rsidRPr="00173C43">
        <w:rPr>
          <w:rFonts w:eastAsia="Times New Roman"/>
          <w:sz w:val="22"/>
          <w:szCs w:val="22"/>
        </w:rPr>
        <w:t>О КОМИТЕТА РОССИЙСКОЙ ФЕДЕРАЦИИ ПО РЕСПУБЛИКЕ БУРЯТИЯ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Наименование</w:t>
      </w:r>
      <w:r w:rsidRPr="00173C43">
        <w:rPr>
          <w:rFonts w:eastAsia="Times New Roman"/>
          <w:sz w:val="22"/>
          <w:szCs w:val="22"/>
        </w:rPr>
        <w:t xml:space="preserve"> </w:t>
      </w:r>
      <w:r w:rsidRPr="00173C43">
        <w:rPr>
          <w:rFonts w:eastAsia="Times New Roman"/>
          <w:sz w:val="22"/>
          <w:szCs w:val="22"/>
        </w:rPr>
        <w:t>закупки</w:t>
      </w:r>
      <w:r w:rsidRPr="00173C43">
        <w:rPr>
          <w:rFonts w:eastAsia="Times New Roman"/>
          <w:sz w:val="22"/>
          <w:szCs w:val="22"/>
        </w:rPr>
        <w:t xml:space="preserve">: Поставка немаркированных конвертов для нужд Следственного управления Следственного комитета Российской Федерации по Республике Бурятия 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rFonts w:eastAsia="Times New Roman"/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Идентификационный код закупки: 20103264960</w:t>
      </w:r>
      <w:r w:rsidRPr="00173C43">
        <w:rPr>
          <w:rFonts w:eastAsia="Times New Roman"/>
          <w:sz w:val="22"/>
          <w:szCs w:val="22"/>
        </w:rPr>
        <w:t>0003260100100420011723244</w:t>
      </w:r>
    </w:p>
    <w:p w:rsidR="00100B35" w:rsidRPr="00173C43" w:rsidRDefault="00100B35">
      <w:pPr>
        <w:rPr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124 215,00 руб.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Снижение</w:t>
      </w:r>
      <w:r w:rsidRPr="00173C43">
        <w:rPr>
          <w:rFonts w:eastAsia="Times New Roman"/>
          <w:sz w:val="22"/>
          <w:szCs w:val="22"/>
        </w:rPr>
        <w:t xml:space="preserve"> </w:t>
      </w:r>
      <w:r w:rsidRPr="00173C43">
        <w:rPr>
          <w:rFonts w:eastAsia="Times New Roman"/>
          <w:sz w:val="22"/>
          <w:szCs w:val="22"/>
        </w:rPr>
        <w:t>НМЦК</w:t>
      </w:r>
      <w:r w:rsidRPr="00173C43">
        <w:rPr>
          <w:rFonts w:eastAsia="Times New Roman"/>
          <w:sz w:val="22"/>
          <w:szCs w:val="22"/>
        </w:rPr>
        <w:t>, %: 24.01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Состав аукционной комиссии: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 xml:space="preserve">На заседании </w:t>
      </w:r>
      <w:r w:rsidRPr="00173C43">
        <w:rPr>
          <w:rFonts w:eastAsia="Times New Roman"/>
          <w:sz w:val="22"/>
          <w:szCs w:val="22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00B35" w:rsidRPr="00173C43">
        <w:tc>
          <w:tcPr>
            <w:tcW w:w="4960" w:type="dxa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00B35" w:rsidRPr="00173C43">
        <w:tc>
          <w:tcPr>
            <w:tcW w:w="4960" w:type="dxa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100B35" w:rsidRPr="00173C43">
        <w:tc>
          <w:tcPr>
            <w:tcW w:w="4960" w:type="dxa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00B35" w:rsidRPr="00173C43">
        <w:tc>
          <w:tcPr>
            <w:tcW w:w="4960" w:type="dxa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jc w:val="both"/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 xml:space="preserve">Заседание комиссии правомочно, кворум </w:t>
      </w:r>
      <w:r w:rsidRPr="00173C43">
        <w:rPr>
          <w:rFonts w:eastAsia="Times New Roman"/>
          <w:sz w:val="22"/>
          <w:szCs w:val="22"/>
        </w:rPr>
        <w:t>имеется.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3"/>
        <w:gridCol w:w="1870"/>
        <w:gridCol w:w="1816"/>
        <w:gridCol w:w="1645"/>
        <w:gridCol w:w="1703"/>
      </w:tblGrid>
      <w:tr w:rsidR="00100B35" w:rsidRPr="00173C4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00B35" w:rsidRPr="00173C43" w:rsidRDefault="00E50693">
            <w:pPr>
              <w:rPr>
                <w:sz w:val="22"/>
                <w:szCs w:val="22"/>
              </w:rPr>
            </w:pPr>
            <w:r w:rsidRPr="00173C43">
              <w:rPr>
                <w:rFonts w:eastAsia="Times New Roman"/>
                <w:sz w:val="22"/>
                <w:szCs w:val="22"/>
              </w:rPr>
              <w:t>Сведения о решени</w:t>
            </w:r>
            <w:r w:rsidRPr="00173C43">
              <w:rPr>
                <w:rFonts w:eastAsia="Times New Roman"/>
                <w:sz w:val="22"/>
                <w:szCs w:val="22"/>
              </w:rPr>
              <w:t>и аукционной комиссии:</w:t>
            </w:r>
          </w:p>
        </w:tc>
      </w:tr>
      <w:tr w:rsidR="00100B35" w:rsidRPr="00173C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rPr>
                <w:sz w:val="22"/>
                <w:szCs w:val="22"/>
              </w:rPr>
            </w:pPr>
            <w:r w:rsidRPr="00173C4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rPr>
                <w:rFonts w:eastAsia="Times New Roman"/>
                <w:sz w:val="22"/>
                <w:szCs w:val="22"/>
              </w:rPr>
            </w:pPr>
            <w:r w:rsidRPr="00173C43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173C43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rPr>
                <w:sz w:val="22"/>
                <w:szCs w:val="22"/>
              </w:rPr>
            </w:pPr>
            <w:r w:rsidRPr="00173C4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rPr>
                <w:sz w:val="22"/>
                <w:szCs w:val="22"/>
              </w:rPr>
            </w:pPr>
            <w:r w:rsidRPr="00173C43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100B35" w:rsidRPr="00173C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  <w:lang w:val="en-US"/>
              </w:rPr>
            </w:pPr>
            <w:r w:rsidRPr="00173C43">
              <w:rPr>
                <w:sz w:val="22"/>
                <w:szCs w:val="22"/>
                <w:lang w:val="en-US"/>
              </w:rPr>
              <w:t>EA-63430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rPr>
                <w:sz w:val="22"/>
                <w:szCs w:val="22"/>
                <w:lang w:val="en-US"/>
              </w:rPr>
            </w:pPr>
            <w:r w:rsidRPr="00173C43">
              <w:rPr>
                <w:sz w:val="22"/>
                <w:szCs w:val="22"/>
                <w:lang w:val="en-US"/>
              </w:rPr>
              <w:t>ВОЛКОВ АЛЕКСАНДР ГЕОРГИЕВИЧ / 032602452092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r w:rsidRPr="00173C43">
              <w:rPr>
                <w:sz w:val="22"/>
                <w:szCs w:val="22"/>
                <w:lang w:val="en-US"/>
              </w:rPr>
              <w:t>117 495</w:t>
            </w:r>
            <w:proofErr w:type="gramStart"/>
            <w:r w:rsidRPr="00173C43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r w:rsidRPr="00173C43">
              <w:rPr>
                <w:sz w:val="22"/>
                <w:szCs w:val="22"/>
                <w:lang w:val="en-US"/>
              </w:rPr>
              <w:t>-</w:t>
            </w:r>
          </w:p>
        </w:tc>
      </w:tr>
      <w:tr w:rsidR="00100B35" w:rsidRPr="00173C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  <w:lang w:val="en-US"/>
              </w:rPr>
            </w:pPr>
            <w:r w:rsidRPr="00173C43">
              <w:rPr>
                <w:sz w:val="22"/>
                <w:szCs w:val="22"/>
                <w:lang w:val="en-US"/>
              </w:rPr>
              <w:t>EA-63057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rPr>
                <w:sz w:val="22"/>
                <w:szCs w:val="22"/>
                <w:lang w:val="en-US"/>
              </w:rPr>
            </w:pPr>
            <w:r w:rsidRPr="00173C43">
              <w:rPr>
                <w:sz w:val="22"/>
                <w:szCs w:val="22"/>
                <w:lang w:val="en-US"/>
              </w:rPr>
              <w:t>ЦЫБИКОВ ЮРИЙ ДАМДИНОВИЧ / 032300357195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r w:rsidRPr="00173C43">
              <w:rPr>
                <w:sz w:val="22"/>
                <w:szCs w:val="22"/>
                <w:lang w:val="en-US"/>
              </w:rPr>
              <w:t>94 389</w:t>
            </w:r>
            <w:proofErr w:type="gramStart"/>
            <w:r w:rsidRPr="00173C43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r w:rsidRPr="00173C43">
              <w:rPr>
                <w:sz w:val="22"/>
                <w:szCs w:val="22"/>
                <w:lang w:val="en-US"/>
              </w:rPr>
              <w:t>-</w:t>
            </w:r>
          </w:p>
        </w:tc>
      </w:tr>
      <w:tr w:rsidR="00100B35" w:rsidRPr="00173C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  <w:lang w:val="en-US"/>
              </w:rPr>
            </w:pPr>
            <w:r w:rsidRPr="00173C43">
              <w:rPr>
                <w:sz w:val="22"/>
                <w:szCs w:val="22"/>
                <w:lang w:val="en-US"/>
              </w:rPr>
              <w:t>EA-63594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rPr>
                <w:sz w:val="22"/>
                <w:szCs w:val="22"/>
                <w:lang w:val="en-US"/>
              </w:rPr>
            </w:pPr>
            <w:r w:rsidRPr="00173C43">
              <w:rPr>
                <w:sz w:val="22"/>
                <w:szCs w:val="22"/>
                <w:lang w:val="en-US"/>
              </w:rPr>
              <w:t>ШОЙЖАЛСАНОВ ДАШИНИМА ЭРДЭНЕЕВИЧ / 032315253079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r w:rsidRPr="00173C43">
              <w:rPr>
                <w:sz w:val="22"/>
                <w:szCs w:val="22"/>
                <w:lang w:val="en-US"/>
              </w:rPr>
              <w:t>95 010</w:t>
            </w:r>
            <w:proofErr w:type="gramStart"/>
            <w:r w:rsidRPr="00173C43">
              <w:rPr>
                <w:sz w:val="22"/>
                <w:szCs w:val="22"/>
                <w:lang w:val="en-US"/>
              </w:rPr>
              <w:t>,92</w:t>
            </w:r>
            <w:proofErr w:type="gram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35" w:rsidRPr="00173C43" w:rsidRDefault="00E50693">
            <w:pPr>
              <w:pStyle w:val="af1"/>
              <w:rPr>
                <w:sz w:val="22"/>
                <w:szCs w:val="22"/>
              </w:rPr>
            </w:pPr>
            <w:r w:rsidRPr="00173C43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00B35" w:rsidRPr="00173C43" w:rsidRDefault="00100B35">
      <w:pPr>
        <w:rPr>
          <w:rFonts w:eastAsia="Times New Roman"/>
          <w:sz w:val="22"/>
          <w:szCs w:val="22"/>
        </w:rPr>
      </w:pPr>
    </w:p>
    <w:p w:rsidR="00100B35" w:rsidRPr="00173C43" w:rsidRDefault="00100B35">
      <w:pPr>
        <w:jc w:val="both"/>
        <w:rPr>
          <w:rFonts w:eastAsia="Times New Roman"/>
          <w:sz w:val="22"/>
          <w:szCs w:val="22"/>
          <w:lang w:val="en-US"/>
        </w:rPr>
      </w:pPr>
    </w:p>
    <w:p w:rsidR="00100B35" w:rsidRPr="00173C43" w:rsidRDefault="00E50693">
      <w:pPr>
        <w:jc w:val="both"/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</w:t>
      </w:r>
      <w:r w:rsidRPr="00173C43">
        <w:rPr>
          <w:rFonts w:eastAsia="Times New Roman"/>
          <w:sz w:val="22"/>
          <w:szCs w:val="22"/>
        </w:rPr>
        <w:t>электронного аукциона признается ЦЫБИКОВ ЮРИЙ ДАМДИНОВИЧ, предложивший цену контракта 94 389,00 руб.</w:t>
      </w:r>
    </w:p>
    <w:p w:rsidR="00100B35" w:rsidRPr="00173C43" w:rsidRDefault="00100B35">
      <w:pPr>
        <w:jc w:val="both"/>
        <w:rPr>
          <w:rFonts w:eastAsia="Times New Roman"/>
          <w:sz w:val="22"/>
          <w:szCs w:val="22"/>
        </w:rPr>
      </w:pPr>
    </w:p>
    <w:p w:rsidR="00100B35" w:rsidRPr="00173C43" w:rsidRDefault="00E50693">
      <w:pPr>
        <w:jc w:val="both"/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 w:rsidRPr="00173C43">
        <w:rPr>
          <w:rFonts w:eastAsia="Times New Roman"/>
          <w:sz w:val="22"/>
          <w:szCs w:val="22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ЦЫБИКОВ ЮРИЙ ДАМДИНОВИЧ, который предложил наиболее низкую цену контракта и заявка на участие в элек</w:t>
      </w:r>
      <w:r w:rsidRPr="00173C43">
        <w:rPr>
          <w:rFonts w:eastAsia="Times New Roman"/>
          <w:sz w:val="22"/>
          <w:szCs w:val="22"/>
        </w:rPr>
        <w:t>тронном аукционе которого соответствует требованиям, установленным документацией об электронном аукционе.</w:t>
      </w:r>
    </w:p>
    <w:p w:rsidR="00100B35" w:rsidRPr="00173C43" w:rsidRDefault="00100B35">
      <w:pPr>
        <w:jc w:val="both"/>
        <w:rPr>
          <w:rFonts w:eastAsia="Times New Roman"/>
          <w:sz w:val="22"/>
          <w:szCs w:val="22"/>
        </w:rPr>
      </w:pPr>
    </w:p>
    <w:p w:rsidR="00100B35" w:rsidRPr="00173C43" w:rsidRDefault="00E50693">
      <w:pPr>
        <w:jc w:val="both"/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 w:rsidRPr="00173C43">
        <w:rPr>
          <w:rFonts w:eastAsia="Times New Roman"/>
          <w:sz w:val="22"/>
          <w:szCs w:val="22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0B35" w:rsidRPr="00173C43" w:rsidRDefault="00100B35">
      <w:pPr>
        <w:jc w:val="both"/>
        <w:rPr>
          <w:rFonts w:eastAsia="Times New Roman"/>
          <w:sz w:val="22"/>
          <w:szCs w:val="22"/>
        </w:rPr>
      </w:pPr>
    </w:p>
    <w:p w:rsidR="00173C43" w:rsidRDefault="00173C43">
      <w:pPr>
        <w:rPr>
          <w:rFonts w:eastAsia="Times New Roman"/>
          <w:sz w:val="22"/>
          <w:szCs w:val="22"/>
        </w:rPr>
      </w:pPr>
    </w:p>
    <w:p w:rsidR="00173C43" w:rsidRPr="00173C43" w:rsidRDefault="00173C43" w:rsidP="00173C43">
      <w:pPr>
        <w:rPr>
          <w:rFonts w:eastAsia="Times New Roman"/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Заказчик ____________________________ Сухоруков Вячеслав Викторович</w:t>
      </w:r>
    </w:p>
    <w:p w:rsidR="00173C43" w:rsidRDefault="00173C43">
      <w:pPr>
        <w:rPr>
          <w:rFonts w:eastAsia="Times New Roman"/>
          <w:sz w:val="22"/>
          <w:szCs w:val="22"/>
        </w:rPr>
      </w:pPr>
    </w:p>
    <w:p w:rsidR="00100B35" w:rsidRPr="00173C43" w:rsidRDefault="00E50693">
      <w:pPr>
        <w:rPr>
          <w:sz w:val="22"/>
          <w:szCs w:val="22"/>
        </w:rPr>
      </w:pPr>
      <w:r w:rsidRPr="00173C43">
        <w:rPr>
          <w:rFonts w:eastAsia="Times New Roman"/>
          <w:sz w:val="22"/>
          <w:szCs w:val="22"/>
        </w:rPr>
        <w:t>Подписи</w:t>
      </w:r>
    </w:p>
    <w:p w:rsidR="00100B35" w:rsidRPr="00173C43" w:rsidRDefault="00100B35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00B35" w:rsidRPr="00173C43">
        <w:tc>
          <w:tcPr>
            <w:tcW w:w="3307" w:type="dxa"/>
            <w:shd w:val="clear" w:color="auto" w:fill="auto"/>
            <w:vAlign w:val="bottom"/>
          </w:tcPr>
          <w:p w:rsidR="00100B35" w:rsidRPr="00173C43" w:rsidRDefault="00E50693" w:rsidP="00173C4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73C43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73C4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0B35" w:rsidRPr="00173C43" w:rsidRDefault="00100B35" w:rsidP="00173C43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0B35" w:rsidRPr="00173C43" w:rsidRDefault="00E50693" w:rsidP="00173C4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00B35" w:rsidRPr="00173C43">
        <w:tc>
          <w:tcPr>
            <w:tcW w:w="3307" w:type="dxa"/>
            <w:shd w:val="clear" w:color="auto" w:fill="auto"/>
            <w:vAlign w:val="bottom"/>
          </w:tcPr>
          <w:p w:rsidR="00100B35" w:rsidRPr="00173C43" w:rsidRDefault="00E50693" w:rsidP="00173C4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73C4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73C4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0B35" w:rsidRPr="00173C43" w:rsidRDefault="00100B35" w:rsidP="00173C43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0B35" w:rsidRPr="00173C43" w:rsidRDefault="00E50693" w:rsidP="00173C4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100B35" w:rsidRPr="00173C43">
        <w:tc>
          <w:tcPr>
            <w:tcW w:w="3307" w:type="dxa"/>
            <w:shd w:val="clear" w:color="auto" w:fill="auto"/>
            <w:vAlign w:val="bottom"/>
          </w:tcPr>
          <w:p w:rsidR="00100B35" w:rsidRPr="00173C43" w:rsidRDefault="00E50693" w:rsidP="00173C4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73C4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73C4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0B35" w:rsidRPr="00173C43" w:rsidRDefault="00100B35" w:rsidP="00173C43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0B35" w:rsidRPr="00173C43" w:rsidRDefault="00E50693" w:rsidP="00173C4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00B35" w:rsidRPr="00173C43">
        <w:tc>
          <w:tcPr>
            <w:tcW w:w="3307" w:type="dxa"/>
            <w:shd w:val="clear" w:color="auto" w:fill="auto"/>
            <w:vAlign w:val="bottom"/>
          </w:tcPr>
          <w:p w:rsidR="00100B35" w:rsidRPr="00173C43" w:rsidRDefault="00E50693" w:rsidP="00173C4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73C43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173C4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0B35" w:rsidRPr="00173C43" w:rsidRDefault="00100B35" w:rsidP="00173C43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0B35" w:rsidRPr="00173C43" w:rsidRDefault="00E50693" w:rsidP="00173C4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73C4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73C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3C4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E50693" w:rsidRPr="00173C43" w:rsidRDefault="00E50693">
      <w:pPr>
        <w:rPr>
          <w:sz w:val="22"/>
          <w:szCs w:val="22"/>
        </w:rPr>
      </w:pPr>
      <w:bookmarkStart w:id="1" w:name="_GoBack"/>
      <w:bookmarkEnd w:id="1"/>
    </w:p>
    <w:sectPr w:rsidR="00E50693" w:rsidRPr="00173C43" w:rsidSect="00173C43">
      <w:pgSz w:w="11906" w:h="16838"/>
      <w:pgMar w:top="1134" w:right="566" w:bottom="709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5"/>
    <w:rsid w:val="00100B35"/>
    <w:rsid w:val="00173C43"/>
    <w:rsid w:val="00E5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6C813D-F5E7-491B-8FF4-6A9A58336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2020-11-18T05:32:00Z</cp:lastPrinted>
  <dcterms:created xsi:type="dcterms:W3CDTF">2020-11-18T05:33:00Z</dcterms:created>
  <dcterms:modified xsi:type="dcterms:W3CDTF">2020-11-18T05:33:00Z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