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24B2" w:rsidRDefault="00C6751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924B2" w:rsidRDefault="00C6751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транспортированию и </w:t>
      </w:r>
      <w:proofErr w:type="gramStart"/>
      <w:r>
        <w:rPr>
          <w:rFonts w:eastAsia="Times New Roman"/>
          <w:b/>
          <w:bCs/>
          <w:sz w:val="20"/>
          <w:szCs w:val="20"/>
        </w:rPr>
        <w:t>размещению  отходов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IY-V класса опасности на лицензированный полигон для СПб ГБУЗ "Городская поликлиника №48" в 2021 году"</w:t>
      </w:r>
    </w:p>
    <w:p w:rsidR="005924B2" w:rsidRPr="00C67515" w:rsidRDefault="00C67515">
      <w:pPr>
        <w:ind w:firstLine="567"/>
        <w:jc w:val="center"/>
        <w:rPr>
          <w:rFonts w:eastAsia="Times New Roman"/>
          <w:b/>
          <w:bCs/>
        </w:rPr>
      </w:pPr>
      <w:r w:rsidRPr="00C6751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67515">
        <w:rPr>
          <w:rFonts w:eastAsia="Times New Roman"/>
          <w:b/>
          <w:bCs/>
          <w:sz w:val="20"/>
          <w:szCs w:val="20"/>
        </w:rPr>
        <w:t xml:space="preserve"> 0372200015320000091) </w:t>
      </w:r>
    </w:p>
    <w:p w:rsidR="005924B2" w:rsidRPr="00C67515" w:rsidRDefault="005924B2">
      <w:pPr>
        <w:ind w:firstLine="567"/>
        <w:jc w:val="center"/>
        <w:rPr>
          <w:sz w:val="20"/>
          <w:szCs w:val="20"/>
        </w:rPr>
      </w:pPr>
    </w:p>
    <w:p w:rsidR="005924B2" w:rsidRPr="00C67515" w:rsidRDefault="00C67515">
      <w:pPr>
        <w:ind w:firstLine="567"/>
        <w:jc w:val="right"/>
      </w:pPr>
      <w:r w:rsidRPr="00C67515">
        <w:rPr>
          <w:rFonts w:eastAsia="Times New Roman"/>
          <w:sz w:val="20"/>
          <w:szCs w:val="20"/>
        </w:rPr>
        <w:t>18.11.20</w:t>
      </w:r>
      <w:r w:rsidRPr="00C67515">
        <w:rPr>
          <w:rFonts w:eastAsia="Times New Roman"/>
          <w:sz w:val="20"/>
          <w:szCs w:val="20"/>
        </w:rPr>
        <w:t xml:space="preserve"> 09:55:49 (</w:t>
      </w:r>
      <w:r>
        <w:rPr>
          <w:rFonts w:eastAsia="Times New Roman"/>
          <w:sz w:val="20"/>
          <w:szCs w:val="20"/>
          <w:lang w:val="en-US"/>
        </w:rPr>
        <w:t>MSK</w:t>
      </w:r>
      <w:r w:rsidRPr="00C67515">
        <w:rPr>
          <w:rFonts w:eastAsia="Times New Roman"/>
          <w:sz w:val="20"/>
          <w:szCs w:val="20"/>
        </w:rPr>
        <w:t>+00:00)</w:t>
      </w:r>
    </w:p>
    <w:p w:rsidR="005924B2" w:rsidRPr="00C67515" w:rsidRDefault="005924B2">
      <w:pPr>
        <w:ind w:firstLine="567"/>
        <w:rPr>
          <w:rFonts w:eastAsia="Times New Roman"/>
          <w:sz w:val="20"/>
          <w:szCs w:val="20"/>
        </w:rPr>
      </w:pPr>
    </w:p>
    <w:p w:rsidR="005924B2" w:rsidRPr="00C67515" w:rsidRDefault="00C67515">
      <w:r>
        <w:rPr>
          <w:rFonts w:eastAsia="Times New Roman"/>
          <w:sz w:val="20"/>
          <w:szCs w:val="20"/>
        </w:rPr>
        <w:t>Место</w:t>
      </w:r>
      <w:r w:rsidRPr="00C6751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67515">
        <w:rPr>
          <w:rFonts w:eastAsia="Times New Roman"/>
          <w:sz w:val="20"/>
          <w:szCs w:val="20"/>
        </w:rPr>
        <w:t>: Российская Федерация, 196191, Санкт-Петербург, УЛИЦА БАССЕЙНАЯ, 19</w:t>
      </w:r>
    </w:p>
    <w:p w:rsidR="005924B2" w:rsidRPr="00C67515" w:rsidRDefault="005924B2">
      <w:pPr>
        <w:rPr>
          <w:rFonts w:eastAsia="Times New Roman"/>
          <w:sz w:val="20"/>
          <w:szCs w:val="20"/>
        </w:rPr>
      </w:pPr>
    </w:p>
    <w:p w:rsidR="005924B2" w:rsidRPr="00C67515" w:rsidRDefault="00C67515">
      <w:r>
        <w:rPr>
          <w:rFonts w:eastAsia="Times New Roman"/>
          <w:sz w:val="20"/>
          <w:szCs w:val="20"/>
        </w:rPr>
        <w:t>Организатор</w:t>
      </w:r>
      <w:r w:rsidRPr="00C6751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6751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5924B2" w:rsidRPr="00C67515" w:rsidRDefault="005924B2">
      <w:pPr>
        <w:rPr>
          <w:rFonts w:eastAsia="Times New Roman"/>
          <w:sz w:val="20"/>
          <w:szCs w:val="20"/>
        </w:rPr>
      </w:pPr>
    </w:p>
    <w:p w:rsidR="005924B2" w:rsidRPr="00C67515" w:rsidRDefault="00C67515">
      <w:r w:rsidRPr="00C67515">
        <w:rPr>
          <w:rFonts w:eastAsia="Times New Roman"/>
          <w:sz w:val="20"/>
          <w:szCs w:val="20"/>
        </w:rPr>
        <w:t>Заказчик: САНКТ-ПЕТЕРБУ</w:t>
      </w:r>
      <w:r w:rsidRPr="00C67515">
        <w:rPr>
          <w:rFonts w:eastAsia="Times New Roman"/>
          <w:sz w:val="20"/>
          <w:szCs w:val="20"/>
        </w:rPr>
        <w:t>РГСКОЕ ГОСУДАРСТВЕННОЕ БЮДЖЕТНОЕ УЧРЕЖДЕНИЕ ЗДРАВООХРАНЕНИЯ "ГОРОДСКАЯ ПОЛИКЛИНИКА №48"</w:t>
      </w:r>
    </w:p>
    <w:p w:rsidR="005924B2" w:rsidRPr="00C67515" w:rsidRDefault="005924B2">
      <w:pPr>
        <w:rPr>
          <w:rFonts w:eastAsia="Times New Roman"/>
          <w:sz w:val="20"/>
          <w:szCs w:val="20"/>
        </w:rPr>
      </w:pPr>
    </w:p>
    <w:p w:rsidR="005924B2" w:rsidRPr="00C67515" w:rsidRDefault="00C6751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6751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67515">
        <w:rPr>
          <w:rFonts w:eastAsia="Times New Roman"/>
          <w:sz w:val="20"/>
          <w:szCs w:val="20"/>
        </w:rPr>
        <w:t xml:space="preserve">: Оказание услуг по транспортированию и </w:t>
      </w:r>
      <w:proofErr w:type="gramStart"/>
      <w:r w:rsidRPr="00C67515">
        <w:rPr>
          <w:rFonts w:eastAsia="Times New Roman"/>
          <w:sz w:val="20"/>
          <w:szCs w:val="20"/>
        </w:rPr>
        <w:t>размещению  отходов</w:t>
      </w:r>
      <w:proofErr w:type="gramEnd"/>
      <w:r w:rsidRPr="00C6751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IY</w:t>
      </w:r>
      <w:r w:rsidRPr="00C67515">
        <w:rPr>
          <w:rFonts w:eastAsia="Times New Roman"/>
          <w:sz w:val="20"/>
          <w:szCs w:val="20"/>
        </w:rPr>
        <w:t>-</w:t>
      </w:r>
      <w:r>
        <w:rPr>
          <w:rFonts w:eastAsia="Times New Roman"/>
          <w:sz w:val="20"/>
          <w:szCs w:val="20"/>
          <w:lang w:val="en-US"/>
        </w:rPr>
        <w:t>V</w:t>
      </w:r>
      <w:r w:rsidRPr="00C67515">
        <w:rPr>
          <w:rFonts w:eastAsia="Times New Roman"/>
          <w:sz w:val="20"/>
          <w:szCs w:val="20"/>
        </w:rPr>
        <w:t xml:space="preserve"> класса опасности на лицензированный полигон для СПб ГБУЗ "Городская поликлиника №4</w:t>
      </w:r>
      <w:r w:rsidRPr="00C67515">
        <w:rPr>
          <w:rFonts w:eastAsia="Times New Roman"/>
          <w:sz w:val="20"/>
          <w:szCs w:val="20"/>
        </w:rPr>
        <w:t xml:space="preserve">8" в 2021 году </w:t>
      </w:r>
    </w:p>
    <w:p w:rsidR="005924B2" w:rsidRPr="00C67515" w:rsidRDefault="005924B2">
      <w:pPr>
        <w:rPr>
          <w:rFonts w:eastAsia="Times New Roman"/>
          <w:sz w:val="20"/>
          <w:szCs w:val="20"/>
        </w:rPr>
      </w:pPr>
    </w:p>
    <w:p w:rsidR="005924B2" w:rsidRDefault="00C6751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202781021913978100100101190013811244</w:t>
      </w:r>
    </w:p>
    <w:p w:rsidR="005924B2" w:rsidRDefault="005924B2"/>
    <w:p w:rsidR="005924B2" w:rsidRDefault="00C6751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875 627,55 руб.</w:t>
      </w:r>
    </w:p>
    <w:p w:rsidR="005924B2" w:rsidRPr="00C67515" w:rsidRDefault="005924B2">
      <w:pPr>
        <w:rPr>
          <w:rFonts w:eastAsia="Times New Roman"/>
          <w:sz w:val="20"/>
          <w:szCs w:val="20"/>
        </w:rPr>
      </w:pPr>
    </w:p>
    <w:p w:rsidR="005924B2" w:rsidRPr="00C67515" w:rsidRDefault="00C67515">
      <w:r>
        <w:rPr>
          <w:rFonts w:eastAsia="Times New Roman"/>
          <w:sz w:val="20"/>
          <w:szCs w:val="20"/>
        </w:rPr>
        <w:t>Снижение</w:t>
      </w:r>
      <w:r w:rsidRPr="00C6751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67515">
        <w:rPr>
          <w:rFonts w:eastAsia="Times New Roman"/>
          <w:sz w:val="20"/>
          <w:szCs w:val="20"/>
        </w:rPr>
        <w:t>, %: 81.56</w:t>
      </w:r>
    </w:p>
    <w:p w:rsidR="005924B2" w:rsidRPr="00C67515" w:rsidRDefault="005924B2">
      <w:pPr>
        <w:rPr>
          <w:rFonts w:eastAsia="Times New Roman"/>
          <w:sz w:val="20"/>
          <w:szCs w:val="20"/>
        </w:rPr>
      </w:pPr>
    </w:p>
    <w:p w:rsidR="005924B2" w:rsidRDefault="00C6751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5924B2" w:rsidTr="00C67515">
        <w:tc>
          <w:tcPr>
            <w:tcW w:w="4960" w:type="dxa"/>
            <w:shd w:val="clear" w:color="auto" w:fill="auto"/>
          </w:tcPr>
          <w:p w:rsidR="005924B2" w:rsidRDefault="00C6751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5924B2" w:rsidRDefault="00C675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5924B2" w:rsidTr="00C67515">
        <w:tc>
          <w:tcPr>
            <w:tcW w:w="4960" w:type="dxa"/>
            <w:shd w:val="clear" w:color="auto" w:fill="auto"/>
          </w:tcPr>
          <w:p w:rsidR="005924B2" w:rsidRDefault="00C6751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5924B2" w:rsidRDefault="00C675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5924B2" w:rsidTr="00C67515">
        <w:tc>
          <w:tcPr>
            <w:tcW w:w="4960" w:type="dxa"/>
            <w:shd w:val="clear" w:color="auto" w:fill="auto"/>
          </w:tcPr>
          <w:p w:rsidR="005924B2" w:rsidRDefault="00C6751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5924B2" w:rsidRDefault="00C675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5924B2" w:rsidTr="00C67515">
        <w:tc>
          <w:tcPr>
            <w:tcW w:w="4960" w:type="dxa"/>
            <w:shd w:val="clear" w:color="auto" w:fill="auto"/>
          </w:tcPr>
          <w:p w:rsidR="005924B2" w:rsidRDefault="00C6751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5924B2" w:rsidRDefault="00C675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5924B2" w:rsidTr="00C67515">
        <w:tc>
          <w:tcPr>
            <w:tcW w:w="4960" w:type="dxa"/>
            <w:shd w:val="clear" w:color="auto" w:fill="auto"/>
          </w:tcPr>
          <w:p w:rsidR="005924B2" w:rsidRDefault="00C6751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5924B2" w:rsidRDefault="00C675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5924B2" w:rsidTr="00C67515">
        <w:tc>
          <w:tcPr>
            <w:tcW w:w="4960" w:type="dxa"/>
            <w:shd w:val="clear" w:color="auto" w:fill="auto"/>
          </w:tcPr>
          <w:p w:rsidR="005924B2" w:rsidRDefault="00C67515">
            <w:pPr>
              <w:rPr>
                <w:sz w:val="20"/>
                <w:szCs w:val="20"/>
                <w:lang w:val="en-US"/>
              </w:rPr>
            </w:pPr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5924B2" w:rsidRDefault="00C675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5924B2" w:rsidRDefault="005924B2">
      <w:pPr>
        <w:rPr>
          <w:rFonts w:eastAsia="Times New Roman"/>
          <w:sz w:val="20"/>
          <w:szCs w:val="20"/>
        </w:rPr>
      </w:pPr>
    </w:p>
    <w:p w:rsidR="005924B2" w:rsidRDefault="00C6751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аукционной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5924B2">
        <w:tc>
          <w:tcPr>
            <w:tcW w:w="4960" w:type="dxa"/>
            <w:shd w:val="clear" w:color="auto" w:fill="auto"/>
          </w:tcPr>
          <w:p w:rsidR="005924B2" w:rsidRDefault="00C675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924B2" w:rsidRDefault="00C675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5924B2">
        <w:tc>
          <w:tcPr>
            <w:tcW w:w="4960" w:type="dxa"/>
            <w:shd w:val="clear" w:color="auto" w:fill="auto"/>
          </w:tcPr>
          <w:p w:rsidR="005924B2" w:rsidRDefault="00C675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924B2" w:rsidRDefault="00C675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5924B2">
        <w:tc>
          <w:tcPr>
            <w:tcW w:w="4960" w:type="dxa"/>
            <w:shd w:val="clear" w:color="auto" w:fill="auto"/>
          </w:tcPr>
          <w:p w:rsidR="005924B2" w:rsidRDefault="00C675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924B2" w:rsidRDefault="00C675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5924B2">
        <w:tc>
          <w:tcPr>
            <w:tcW w:w="4960" w:type="dxa"/>
            <w:shd w:val="clear" w:color="auto" w:fill="auto"/>
          </w:tcPr>
          <w:p w:rsidR="005924B2" w:rsidRDefault="00C675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924B2" w:rsidRDefault="00C675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5924B2">
        <w:tc>
          <w:tcPr>
            <w:tcW w:w="4960" w:type="dxa"/>
            <w:shd w:val="clear" w:color="auto" w:fill="auto"/>
          </w:tcPr>
          <w:p w:rsidR="005924B2" w:rsidRDefault="00C675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924B2" w:rsidRDefault="00C675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5924B2" w:rsidRDefault="005924B2">
      <w:pPr>
        <w:rPr>
          <w:rFonts w:eastAsia="Times New Roman"/>
          <w:sz w:val="20"/>
          <w:szCs w:val="20"/>
        </w:rPr>
      </w:pPr>
    </w:p>
    <w:p w:rsidR="005924B2" w:rsidRDefault="00C6751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</w:t>
      </w:r>
      <w:r>
        <w:rPr>
          <w:rFonts w:eastAsia="Times New Roman"/>
          <w:sz w:val="20"/>
          <w:szCs w:val="20"/>
        </w:rPr>
        <w:t xml:space="preserve"> кворум имеется.</w:t>
      </w:r>
    </w:p>
    <w:p w:rsidR="005924B2" w:rsidRDefault="005924B2">
      <w:pPr>
        <w:rPr>
          <w:rFonts w:eastAsia="Times New Roman"/>
          <w:sz w:val="20"/>
          <w:szCs w:val="20"/>
        </w:rPr>
      </w:pPr>
    </w:p>
    <w:p w:rsidR="005924B2" w:rsidRDefault="00C6751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924B2" w:rsidRDefault="005924B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5924B2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924B2" w:rsidRDefault="00C6751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</w:t>
            </w:r>
            <w:r>
              <w:rPr>
                <w:rFonts w:eastAsia="Times New Roman"/>
                <w:sz w:val="20"/>
                <w:szCs w:val="20"/>
              </w:rPr>
              <w:t>о решении аукционной комиссии:</w:t>
            </w:r>
          </w:p>
        </w:tc>
      </w:tr>
      <w:tr w:rsidR="005924B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Default="00C6751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Default="00C67515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Default="00C67515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Default="00C6751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Default="00C6751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924B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Default="00C6751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EA-62727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Default="00C6751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АКЦИОНЕРНОЕ ОБЩЕСТВО </w:t>
            </w:r>
            <w:r>
              <w:rPr>
                <w:sz w:val="20"/>
                <w:szCs w:val="20"/>
                <w:lang w:val="en-US"/>
              </w:rPr>
              <w:lastRenderedPageBreak/>
              <w:t>"АВТОПАРК №1 "СПЕЦТРАНС" / 7830002705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Default="00C675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161 434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Default="00C675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Default="00C675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924B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Default="00C6751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EA-63088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Pr="00C67515" w:rsidRDefault="00C67515">
            <w:pPr>
              <w:rPr>
                <w:sz w:val="20"/>
                <w:szCs w:val="20"/>
              </w:rPr>
            </w:pPr>
            <w:r w:rsidRPr="00C67515">
              <w:rPr>
                <w:sz w:val="20"/>
                <w:szCs w:val="20"/>
              </w:rPr>
              <w:t>ОБЩЕСТВО С ОГРАНИЧЕННОЙ ОТВЕТСТВЕННОСТЬЮ "ЭКО-ТОЧКА" / 4705061401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Default="00C675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165 812</w:t>
            </w:r>
            <w:proofErr w:type="gramStart"/>
            <w:r>
              <w:rPr>
                <w:sz w:val="20"/>
                <w:szCs w:val="20"/>
                <w:lang w:val="en-US"/>
              </w:rPr>
              <w:t>,81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Default="00C675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Default="00C675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924B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Default="00C6751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EA-63414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Pr="00C67515" w:rsidRDefault="00C67515">
            <w:pPr>
              <w:rPr>
                <w:sz w:val="20"/>
                <w:szCs w:val="20"/>
              </w:rPr>
            </w:pPr>
            <w:r w:rsidRPr="00C67515">
              <w:rPr>
                <w:sz w:val="20"/>
                <w:szCs w:val="20"/>
              </w:rPr>
              <w:t>ОБЩЕСТВО С ОГРАНИЧЕННОЙ ОТВЕТСТВЕННОСТЬЮ "РАРИТЕТ-ЭКО" / 7813519300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Default="00C675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496 125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Default="00C675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Default="00C675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924B2" w:rsidRDefault="005924B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5924B2">
        <w:tc>
          <w:tcPr>
            <w:tcW w:w="9977" w:type="dxa"/>
            <w:gridSpan w:val="5"/>
            <w:shd w:val="clear" w:color="auto" w:fill="auto"/>
          </w:tcPr>
          <w:p w:rsidR="005924B2" w:rsidRDefault="00C6751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924B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Default="00C6751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Default="00C6751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Default="00C6751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Default="00C6751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Default="00C6751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924B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Default="00C6751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Default="00C6751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</w:t>
            </w:r>
            <w:r>
              <w:rPr>
                <w:sz w:val="20"/>
                <w:szCs w:val="20"/>
                <w:lang w:val="en-US"/>
              </w:rPr>
              <w:t>АВТОПАРК №1 "СПЕЦТРАНС" / 7830002705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Default="00C675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161 434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Default="00C675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Default="00C675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924B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Default="00C6751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Default="00C6751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"АВТОПАРК №1 "СПЕЦТРАНС" / 7830002705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Default="00C675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161 434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Default="00C675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Default="00C675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924B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Default="00C6751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Default="00C6751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</w:t>
            </w:r>
            <w:r>
              <w:rPr>
                <w:sz w:val="20"/>
                <w:szCs w:val="20"/>
                <w:lang w:val="en-US"/>
              </w:rPr>
              <w:t>АВТОПАРК №1 "СПЕЦТРАНС" / 7830002705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Default="00C675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161 434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Default="00C675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Default="00C675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924B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Default="00C6751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Default="00C6751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"АВТОПАРК №1 "СПЕЦТРАНС" / 7830002705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Default="00C675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161 434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Default="00C675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Default="00C675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924B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Default="00C6751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Default="00C6751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АКЦИОНЕРНОЕ ОБЩЕСТВО "АВТОПАРК </w:t>
            </w:r>
            <w:r>
              <w:rPr>
                <w:sz w:val="20"/>
                <w:szCs w:val="20"/>
                <w:lang w:val="en-US"/>
              </w:rPr>
              <w:t>№1 "СПЕЦТРАНС" / 7830002705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Default="00C675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161 434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Default="00C675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Default="00C675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924B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Default="00C6751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Pr="00C67515" w:rsidRDefault="00C67515">
            <w:pPr>
              <w:rPr>
                <w:sz w:val="20"/>
                <w:szCs w:val="20"/>
              </w:rPr>
            </w:pPr>
            <w:r w:rsidRPr="00C67515">
              <w:rPr>
                <w:sz w:val="20"/>
                <w:szCs w:val="20"/>
              </w:rPr>
              <w:t>ОБЩЕСТВО С ОГРАНИЧЕННОЙ ОТВЕТСТВЕННОСТЬЮ "ЭКО-ТОЧКА" / 4705061401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Default="00C675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165 812</w:t>
            </w:r>
            <w:proofErr w:type="gramStart"/>
            <w:r>
              <w:rPr>
                <w:sz w:val="20"/>
                <w:szCs w:val="20"/>
                <w:lang w:val="en-US"/>
              </w:rPr>
              <w:t>,81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Default="00C675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Default="00C675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924B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Default="00C6751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Pr="00C67515" w:rsidRDefault="00C67515">
            <w:pPr>
              <w:rPr>
                <w:sz w:val="20"/>
                <w:szCs w:val="20"/>
              </w:rPr>
            </w:pPr>
            <w:r w:rsidRPr="00C67515">
              <w:rPr>
                <w:sz w:val="20"/>
                <w:szCs w:val="20"/>
              </w:rPr>
              <w:t xml:space="preserve">ОБЩЕСТВО С ОГРАНИЧЕННОЙ </w:t>
            </w:r>
            <w:r w:rsidRPr="00C67515">
              <w:rPr>
                <w:sz w:val="20"/>
                <w:szCs w:val="20"/>
              </w:rPr>
              <w:t>ОТВЕТСТВЕННОСТЬЮ "ЭКО-ТОЧКА" / 4705061401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Default="00C675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165 812</w:t>
            </w:r>
            <w:proofErr w:type="gramStart"/>
            <w:r>
              <w:rPr>
                <w:sz w:val="20"/>
                <w:szCs w:val="20"/>
                <w:lang w:val="en-US"/>
              </w:rPr>
              <w:t>,81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Default="00C675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Default="00C675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924B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Default="00C6751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EA-63088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Pr="00C67515" w:rsidRDefault="00C67515">
            <w:pPr>
              <w:rPr>
                <w:sz w:val="20"/>
                <w:szCs w:val="20"/>
              </w:rPr>
            </w:pPr>
            <w:r w:rsidRPr="00C67515">
              <w:rPr>
                <w:sz w:val="20"/>
                <w:szCs w:val="20"/>
              </w:rPr>
              <w:t>ОБЩЕСТВО С ОГРАНИЧЕННОЙ ОТВЕТСТВЕННОСТЬЮ "ЭКО-ТОЧКА" / 4705061401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Default="00C675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165 812</w:t>
            </w:r>
            <w:proofErr w:type="gramStart"/>
            <w:r>
              <w:rPr>
                <w:sz w:val="20"/>
                <w:szCs w:val="20"/>
                <w:lang w:val="en-US"/>
              </w:rPr>
              <w:t>,81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Default="00C675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Default="00C675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924B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Default="00C6751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Pr="00C67515" w:rsidRDefault="00C67515">
            <w:pPr>
              <w:rPr>
                <w:sz w:val="20"/>
                <w:szCs w:val="20"/>
              </w:rPr>
            </w:pPr>
            <w:r w:rsidRPr="00C67515">
              <w:rPr>
                <w:sz w:val="20"/>
                <w:szCs w:val="20"/>
              </w:rPr>
              <w:t xml:space="preserve">ОБЩЕСТВО С </w:t>
            </w:r>
            <w:r w:rsidRPr="00C67515">
              <w:rPr>
                <w:sz w:val="20"/>
                <w:szCs w:val="20"/>
              </w:rPr>
              <w:t>ОГРАНИЧЕННОЙ ОТВЕТСТВЕННОСТЬЮ "ЭКО-ТОЧКА" / 4705061401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Default="00C675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165 812</w:t>
            </w:r>
            <w:proofErr w:type="gramStart"/>
            <w:r>
              <w:rPr>
                <w:sz w:val="20"/>
                <w:szCs w:val="20"/>
                <w:lang w:val="en-US"/>
              </w:rPr>
              <w:t>,81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Default="00C675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Default="00C675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924B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Default="00C6751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Pr="00C67515" w:rsidRDefault="00C67515">
            <w:pPr>
              <w:rPr>
                <w:sz w:val="20"/>
                <w:szCs w:val="20"/>
              </w:rPr>
            </w:pPr>
            <w:r w:rsidRPr="00C67515">
              <w:rPr>
                <w:sz w:val="20"/>
                <w:szCs w:val="20"/>
              </w:rPr>
              <w:t>ОБЩЕСТВО С ОГРАНИЧЕННОЙ ОТВЕТСТВЕННОСТЬЮ "ЭКО-ТОЧКА" / 4705061401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Default="00C675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165 812</w:t>
            </w:r>
            <w:proofErr w:type="gramStart"/>
            <w:r>
              <w:rPr>
                <w:sz w:val="20"/>
                <w:szCs w:val="20"/>
                <w:lang w:val="en-US"/>
              </w:rPr>
              <w:t>,81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Default="00C675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Default="00C675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924B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Default="00C6751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Pr="00C67515" w:rsidRDefault="00C67515">
            <w:pPr>
              <w:rPr>
                <w:sz w:val="20"/>
                <w:szCs w:val="20"/>
              </w:rPr>
            </w:pPr>
            <w:r w:rsidRPr="00C67515">
              <w:rPr>
                <w:sz w:val="20"/>
                <w:szCs w:val="20"/>
              </w:rPr>
              <w:t>ОБЩЕСТВО С ОГРАНИЧЕННОЙ ОТВЕТСТВЕННОСТЬЮ "РАРИТЕТ-ЭКО" / 7813519300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Default="00C675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496 125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Default="00C675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Default="00C675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924B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Default="00C6751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Pr="00C67515" w:rsidRDefault="00C67515">
            <w:pPr>
              <w:rPr>
                <w:sz w:val="20"/>
                <w:szCs w:val="20"/>
              </w:rPr>
            </w:pPr>
            <w:r w:rsidRPr="00C67515">
              <w:rPr>
                <w:sz w:val="20"/>
                <w:szCs w:val="20"/>
              </w:rPr>
              <w:t>ОБЩЕСТВО С ОГРАНИЧЕННОЙ ОТВЕТСТВЕННОСТЬЮ "РАРИТЕТ-ЭКО" / 7813519300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Default="00C675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496 125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Default="00C675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Default="00C675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</w:t>
            </w:r>
            <w:r>
              <w:rPr>
                <w:sz w:val="20"/>
                <w:szCs w:val="20"/>
                <w:lang w:val="en-US"/>
              </w:rPr>
              <w:t>твует</w:t>
            </w:r>
            <w:proofErr w:type="spellEnd"/>
          </w:p>
        </w:tc>
      </w:tr>
      <w:tr w:rsidR="005924B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Default="00C6751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Pr="00C67515" w:rsidRDefault="00C67515">
            <w:pPr>
              <w:rPr>
                <w:sz w:val="20"/>
                <w:szCs w:val="20"/>
              </w:rPr>
            </w:pPr>
            <w:r w:rsidRPr="00C67515">
              <w:rPr>
                <w:sz w:val="20"/>
                <w:szCs w:val="20"/>
              </w:rPr>
              <w:t>ОБЩЕСТВО С ОГРАНИЧЕННОЙ ОТВЕТСТВЕННОСТЬЮ "РАРИТЕТ-ЭКО" / 7813519300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Default="00C675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496 125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Default="00C675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Default="00C675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924B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Default="00C6751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Pr="00C67515" w:rsidRDefault="00C67515">
            <w:pPr>
              <w:rPr>
                <w:sz w:val="20"/>
                <w:szCs w:val="20"/>
              </w:rPr>
            </w:pPr>
            <w:r w:rsidRPr="00C67515">
              <w:rPr>
                <w:sz w:val="20"/>
                <w:szCs w:val="20"/>
              </w:rPr>
              <w:t>ОБЩЕСТВО С ОГРАНИЧЕННОЙ ОТВЕТСТВЕННОСТЬЮ "РАРИТЕТ-ЭКО" / 7813519300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Default="00C675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496 125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Default="00C675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Default="00C675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924B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Default="00C6751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Pr="00C67515" w:rsidRDefault="00C67515">
            <w:pPr>
              <w:rPr>
                <w:sz w:val="20"/>
                <w:szCs w:val="20"/>
              </w:rPr>
            </w:pPr>
            <w:r w:rsidRPr="00C67515">
              <w:rPr>
                <w:sz w:val="20"/>
                <w:szCs w:val="20"/>
              </w:rPr>
              <w:t>ОБЩЕСТВО С ОГРАНИЧЕННОЙ ОТВЕТСТВЕННОСТЬЮ "РАРИТЕТ-ЭКО" / 7813519300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Default="00C675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496 125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Default="00C675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24B2" w:rsidRDefault="00C6751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924B2" w:rsidRDefault="005924B2">
      <w:pPr>
        <w:jc w:val="both"/>
        <w:rPr>
          <w:rFonts w:eastAsia="Times New Roman"/>
          <w:sz w:val="20"/>
          <w:szCs w:val="20"/>
          <w:lang w:val="en-US"/>
        </w:rPr>
      </w:pPr>
    </w:p>
    <w:p w:rsidR="005924B2" w:rsidRDefault="00C67515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АКЦИОНЕРНОЕ </w:t>
      </w:r>
      <w:r>
        <w:rPr>
          <w:rFonts w:eastAsia="Times New Roman"/>
          <w:sz w:val="20"/>
          <w:szCs w:val="20"/>
        </w:rPr>
        <w:t>ОБЩЕСТВО "АВТОПАРК №1 "СПЕЦТРАНС", предложивший цену контракта 161 434,67 руб.</w:t>
      </w:r>
    </w:p>
    <w:p w:rsidR="005924B2" w:rsidRDefault="005924B2">
      <w:pPr>
        <w:jc w:val="both"/>
        <w:rPr>
          <w:rFonts w:eastAsia="Times New Roman"/>
          <w:sz w:val="20"/>
          <w:szCs w:val="20"/>
        </w:rPr>
      </w:pPr>
    </w:p>
    <w:p w:rsidR="005924B2" w:rsidRDefault="00C67515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</w:t>
      </w:r>
      <w:r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 контракт заключается с участником АКЦИОНЕРНОЕ ОБЩЕСТВО "АВТОПАРК №1 "СПЕЦТРАНС", который предложил наиболее низкую цену контракта и заявка на участие в элек</w:t>
      </w:r>
      <w:r>
        <w:rPr>
          <w:rFonts w:eastAsia="Times New Roman"/>
          <w:sz w:val="20"/>
          <w:szCs w:val="20"/>
        </w:rPr>
        <w:t>тронном аукционе которого соответствует требованиям, установленным документацией об электронном аукционе.</w:t>
      </w:r>
    </w:p>
    <w:p w:rsidR="005924B2" w:rsidRDefault="005924B2">
      <w:pPr>
        <w:jc w:val="both"/>
        <w:rPr>
          <w:rFonts w:eastAsia="Times New Roman"/>
          <w:sz w:val="20"/>
          <w:szCs w:val="20"/>
        </w:rPr>
      </w:pPr>
    </w:p>
    <w:p w:rsidR="005924B2" w:rsidRDefault="00C6751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</w:t>
      </w:r>
      <w:r>
        <w:rPr>
          <w:rFonts w:eastAsia="Times New Roman"/>
          <w:sz w:val="20"/>
          <w:szCs w:val="20"/>
        </w:rPr>
        <w:t>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924B2" w:rsidRDefault="005924B2">
      <w:pPr>
        <w:jc w:val="both"/>
        <w:rPr>
          <w:rFonts w:eastAsia="Times New Roman"/>
          <w:sz w:val="20"/>
          <w:szCs w:val="20"/>
        </w:rPr>
      </w:pPr>
    </w:p>
    <w:p w:rsidR="005924B2" w:rsidRDefault="00C67515">
      <w:r>
        <w:rPr>
          <w:rFonts w:eastAsia="Times New Roman"/>
          <w:sz w:val="20"/>
          <w:szCs w:val="20"/>
        </w:rPr>
        <w:t>Подписи</w:t>
      </w:r>
    </w:p>
    <w:p w:rsidR="005924B2" w:rsidRDefault="005924B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924B2">
        <w:tc>
          <w:tcPr>
            <w:tcW w:w="3307" w:type="dxa"/>
            <w:shd w:val="clear" w:color="auto" w:fill="auto"/>
            <w:vAlign w:val="bottom"/>
          </w:tcPr>
          <w:p w:rsidR="005924B2" w:rsidRDefault="00C675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924B2" w:rsidRDefault="005924B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924B2" w:rsidRDefault="00C6751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5924B2">
        <w:tc>
          <w:tcPr>
            <w:tcW w:w="3307" w:type="dxa"/>
            <w:shd w:val="clear" w:color="auto" w:fill="auto"/>
            <w:vAlign w:val="bottom"/>
          </w:tcPr>
          <w:p w:rsidR="005924B2" w:rsidRDefault="00C675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924B2" w:rsidRDefault="005924B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924B2" w:rsidRDefault="00C6751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5924B2">
        <w:tc>
          <w:tcPr>
            <w:tcW w:w="3307" w:type="dxa"/>
            <w:shd w:val="clear" w:color="auto" w:fill="auto"/>
            <w:vAlign w:val="bottom"/>
          </w:tcPr>
          <w:p w:rsidR="005924B2" w:rsidRDefault="00C675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924B2" w:rsidRDefault="005924B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924B2" w:rsidRDefault="00C6751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5924B2">
        <w:tc>
          <w:tcPr>
            <w:tcW w:w="3307" w:type="dxa"/>
            <w:shd w:val="clear" w:color="auto" w:fill="auto"/>
            <w:vAlign w:val="bottom"/>
          </w:tcPr>
          <w:p w:rsidR="005924B2" w:rsidRDefault="00C675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924B2" w:rsidRDefault="005924B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924B2" w:rsidRDefault="00C6751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5924B2">
        <w:tc>
          <w:tcPr>
            <w:tcW w:w="3307" w:type="dxa"/>
            <w:shd w:val="clear" w:color="auto" w:fill="auto"/>
            <w:vAlign w:val="bottom"/>
          </w:tcPr>
          <w:p w:rsidR="005924B2" w:rsidRDefault="00C675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924B2" w:rsidRDefault="005924B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924B2" w:rsidRDefault="00C6751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C67515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4B2"/>
    <w:rsid w:val="005924B2"/>
    <w:rsid w:val="00C67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697550-557E-4C63-824B-FBECB361E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856</Words>
  <Characters>4884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2020-11-18T06:56:00Z</dcterms:created>
  <dcterms:modified xsi:type="dcterms:W3CDTF">2020-11-18T06:56:00Z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