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96D" w:rsidRDefault="00DC10A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496D" w:rsidRDefault="00DC10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"Закупка оборудования с целью оптимизации автоматизированной системы фотосъемки и видеозаписи нарушений Правил дорожного движения на автомобильных дорогах общего пользования регионального или </w:t>
      </w:r>
      <w:r>
        <w:rPr>
          <w:rFonts w:eastAsia="Times New Roman"/>
          <w:b/>
          <w:bCs/>
          <w:sz w:val="20"/>
          <w:szCs w:val="20"/>
        </w:rPr>
        <w:t>межмуниципального значения Курской области в рамках ее интеграции и визуализации"</w:t>
      </w:r>
    </w:p>
    <w:p w:rsidR="00E5496D" w:rsidRPr="00DC10A5" w:rsidRDefault="00DC10A5">
      <w:pPr>
        <w:ind w:firstLine="567"/>
        <w:jc w:val="center"/>
        <w:rPr>
          <w:rFonts w:eastAsia="Times New Roman"/>
          <w:b/>
          <w:bCs/>
        </w:rPr>
      </w:pPr>
      <w:r w:rsidRPr="00DC10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10A5">
        <w:rPr>
          <w:rFonts w:eastAsia="Times New Roman"/>
          <w:b/>
          <w:bCs/>
          <w:sz w:val="20"/>
          <w:szCs w:val="20"/>
        </w:rPr>
        <w:t xml:space="preserve"> 0144200001820000214) </w:t>
      </w:r>
    </w:p>
    <w:p w:rsidR="00E5496D" w:rsidRPr="00DC10A5" w:rsidRDefault="00E5496D">
      <w:pPr>
        <w:ind w:firstLine="567"/>
        <w:jc w:val="center"/>
        <w:rPr>
          <w:sz w:val="20"/>
          <w:szCs w:val="20"/>
        </w:rPr>
      </w:pPr>
    </w:p>
    <w:p w:rsidR="00E5496D" w:rsidRPr="00DC10A5" w:rsidRDefault="00DC10A5">
      <w:pPr>
        <w:ind w:firstLine="567"/>
        <w:jc w:val="right"/>
      </w:pPr>
      <w:r w:rsidRPr="00DC10A5">
        <w:rPr>
          <w:rFonts w:eastAsia="Times New Roman"/>
          <w:sz w:val="20"/>
          <w:szCs w:val="20"/>
        </w:rPr>
        <w:t>18.11.20 12:47:38 (</w:t>
      </w:r>
      <w:r>
        <w:rPr>
          <w:rFonts w:eastAsia="Times New Roman"/>
          <w:sz w:val="20"/>
          <w:szCs w:val="20"/>
          <w:lang w:val="en-US"/>
        </w:rPr>
        <w:t>MSK</w:t>
      </w:r>
      <w:r w:rsidRPr="00DC10A5">
        <w:rPr>
          <w:rFonts w:eastAsia="Times New Roman"/>
          <w:sz w:val="20"/>
          <w:szCs w:val="20"/>
        </w:rPr>
        <w:t>+00:00)</w:t>
      </w:r>
    </w:p>
    <w:p w:rsidR="00E5496D" w:rsidRPr="00DC10A5" w:rsidRDefault="00E5496D">
      <w:pPr>
        <w:ind w:firstLine="567"/>
        <w:rPr>
          <w:rFonts w:eastAsia="Times New Roman"/>
          <w:sz w:val="20"/>
          <w:szCs w:val="20"/>
        </w:rPr>
      </w:pPr>
    </w:p>
    <w:p w:rsidR="00E5496D" w:rsidRPr="00DC10A5" w:rsidRDefault="00DC10A5">
      <w:r>
        <w:rPr>
          <w:rFonts w:eastAsia="Times New Roman"/>
          <w:sz w:val="20"/>
          <w:szCs w:val="20"/>
        </w:rPr>
        <w:t>Место</w:t>
      </w:r>
      <w:r w:rsidRPr="00DC1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10A5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E5496D" w:rsidRPr="00DC10A5" w:rsidRDefault="00E5496D">
      <w:pPr>
        <w:rPr>
          <w:rFonts w:eastAsia="Times New Roman"/>
          <w:sz w:val="20"/>
          <w:szCs w:val="20"/>
        </w:rPr>
      </w:pPr>
    </w:p>
    <w:p w:rsidR="00E5496D" w:rsidRPr="00DC10A5" w:rsidRDefault="00DC10A5">
      <w:r>
        <w:rPr>
          <w:rFonts w:eastAsia="Times New Roman"/>
          <w:sz w:val="20"/>
          <w:szCs w:val="20"/>
        </w:rPr>
        <w:t>Организатор</w:t>
      </w:r>
      <w:r w:rsidRPr="00DC1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</w:t>
      </w:r>
      <w:r>
        <w:rPr>
          <w:rFonts w:eastAsia="Times New Roman"/>
          <w:sz w:val="20"/>
          <w:szCs w:val="20"/>
        </w:rPr>
        <w:t>она</w:t>
      </w:r>
      <w:r w:rsidRPr="00DC10A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E5496D" w:rsidRPr="00DC10A5" w:rsidRDefault="00E5496D">
      <w:pPr>
        <w:rPr>
          <w:rFonts w:eastAsia="Times New Roman"/>
          <w:sz w:val="20"/>
          <w:szCs w:val="20"/>
        </w:rPr>
      </w:pPr>
    </w:p>
    <w:p w:rsidR="00E5496D" w:rsidRPr="00DC10A5" w:rsidRDefault="00DC10A5">
      <w:r w:rsidRPr="00DC10A5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E5496D" w:rsidRPr="00DC10A5" w:rsidRDefault="00E5496D">
      <w:pPr>
        <w:rPr>
          <w:rFonts w:eastAsia="Times New Roman"/>
          <w:sz w:val="20"/>
          <w:szCs w:val="20"/>
        </w:rPr>
      </w:pPr>
    </w:p>
    <w:p w:rsidR="00E5496D" w:rsidRPr="00DC10A5" w:rsidRDefault="00DC1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1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10A5">
        <w:rPr>
          <w:rFonts w:eastAsia="Times New Roman"/>
          <w:sz w:val="20"/>
          <w:szCs w:val="20"/>
        </w:rPr>
        <w:t>: Закупка</w:t>
      </w:r>
      <w:r>
        <w:rPr>
          <w:rFonts w:eastAsia="Times New Roman"/>
          <w:sz w:val="20"/>
          <w:szCs w:val="20"/>
          <w:lang w:val="en-US"/>
        </w:rPr>
        <w:t> </w:t>
      </w:r>
      <w:r w:rsidRPr="00DC10A5">
        <w:rPr>
          <w:rFonts w:eastAsia="Times New Roman"/>
          <w:sz w:val="20"/>
          <w:szCs w:val="20"/>
        </w:rPr>
        <w:t>оборудования с целью оптимизации автоматизированной системы фотосъемки и видеозаписи нарушений Правил дорожного движения на автомобильных дорогах общего пользования регионального или межмуниципального значения Курской области в рамках ее интеграции и визу</w:t>
      </w:r>
      <w:r w:rsidRPr="00DC10A5">
        <w:rPr>
          <w:rFonts w:eastAsia="Times New Roman"/>
          <w:sz w:val="20"/>
          <w:szCs w:val="20"/>
        </w:rPr>
        <w:t xml:space="preserve">ализации </w:t>
      </w:r>
    </w:p>
    <w:p w:rsidR="00E5496D" w:rsidRPr="00DC10A5" w:rsidRDefault="00E5496D">
      <w:pPr>
        <w:rPr>
          <w:rFonts w:eastAsia="Times New Roman"/>
          <w:sz w:val="20"/>
          <w:szCs w:val="20"/>
        </w:rPr>
      </w:pPr>
    </w:p>
    <w:p w:rsidR="00E5496D" w:rsidRDefault="00DC10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202462904043946320100101260010000242</w:t>
      </w:r>
    </w:p>
    <w:p w:rsidR="00E5496D" w:rsidRDefault="00E5496D"/>
    <w:p w:rsidR="00E5496D" w:rsidRDefault="00DC10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2 353 566,68 руб.</w:t>
      </w:r>
    </w:p>
    <w:p w:rsidR="00E5496D" w:rsidRPr="00DC10A5" w:rsidRDefault="00E5496D">
      <w:pPr>
        <w:rPr>
          <w:rFonts w:eastAsia="Times New Roman"/>
          <w:sz w:val="20"/>
          <w:szCs w:val="20"/>
        </w:rPr>
      </w:pPr>
    </w:p>
    <w:p w:rsidR="00E5496D" w:rsidRPr="00DC10A5" w:rsidRDefault="00DC10A5">
      <w:r>
        <w:rPr>
          <w:rFonts w:eastAsia="Times New Roman"/>
          <w:sz w:val="20"/>
          <w:szCs w:val="20"/>
        </w:rPr>
        <w:t>Снижение</w:t>
      </w:r>
      <w:r w:rsidRPr="00DC1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10A5">
        <w:rPr>
          <w:rFonts w:eastAsia="Times New Roman"/>
          <w:sz w:val="20"/>
          <w:szCs w:val="20"/>
        </w:rPr>
        <w:t>, %: 0.50</w:t>
      </w:r>
    </w:p>
    <w:p w:rsidR="00E5496D" w:rsidRPr="00DC10A5" w:rsidRDefault="00E5496D">
      <w:pPr>
        <w:rPr>
          <w:rFonts w:eastAsia="Times New Roman"/>
          <w:sz w:val="20"/>
          <w:szCs w:val="20"/>
        </w:rPr>
      </w:pPr>
    </w:p>
    <w:p w:rsidR="00E5496D" w:rsidRDefault="00DC1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</w:t>
            </w:r>
            <w:r>
              <w:rPr>
                <w:sz w:val="20"/>
                <w:szCs w:val="20"/>
                <w:lang w:val="en-US"/>
              </w:rPr>
              <w:t>вич Евгений Олегович</w:t>
            </w:r>
          </w:p>
        </w:tc>
      </w:tr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E5496D" w:rsidRDefault="00E5496D">
      <w:pPr>
        <w:rPr>
          <w:rFonts w:eastAsia="Times New Roman"/>
          <w:sz w:val="20"/>
          <w:szCs w:val="20"/>
        </w:rPr>
      </w:pPr>
    </w:p>
    <w:p w:rsidR="00E5496D" w:rsidRDefault="00DC1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</w:t>
            </w:r>
            <w:r>
              <w:rPr>
                <w:sz w:val="20"/>
                <w:szCs w:val="20"/>
                <w:lang w:val="en-US"/>
              </w:rPr>
              <w:t xml:space="preserve"> Игорь Николаевич</w:t>
            </w:r>
          </w:p>
        </w:tc>
      </w:tr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5496D">
        <w:tc>
          <w:tcPr>
            <w:tcW w:w="4960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E5496D" w:rsidRDefault="00E5496D">
      <w:pPr>
        <w:rPr>
          <w:rFonts w:eastAsia="Times New Roman"/>
          <w:sz w:val="20"/>
          <w:szCs w:val="20"/>
        </w:rPr>
      </w:pPr>
    </w:p>
    <w:p w:rsidR="00E5496D" w:rsidRDefault="00DC10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496D" w:rsidRDefault="00E5496D">
      <w:pPr>
        <w:rPr>
          <w:rFonts w:eastAsia="Times New Roman"/>
          <w:sz w:val="20"/>
          <w:szCs w:val="20"/>
        </w:rPr>
      </w:pPr>
    </w:p>
    <w:p w:rsidR="00E5496D" w:rsidRDefault="00DC1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5496D" w:rsidRDefault="00E549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5496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49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49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Pr="00DC10A5" w:rsidRDefault="00DC10A5">
            <w:pPr>
              <w:rPr>
                <w:sz w:val="20"/>
                <w:szCs w:val="20"/>
              </w:rPr>
            </w:pPr>
            <w:r w:rsidRPr="00DC10A5">
              <w:rPr>
                <w:sz w:val="20"/>
                <w:szCs w:val="20"/>
              </w:rPr>
              <w:t>ОБЩЕСТВО С ОГРАНИЧЕННОЙ ОТВЕТСТВЕННОСТЬЮ "ГЕФЕСТ КАПИТАЛ" / 7717784658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2 341 798,85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496D" w:rsidRDefault="00E549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E5496D">
        <w:tc>
          <w:tcPr>
            <w:tcW w:w="9977" w:type="dxa"/>
            <w:gridSpan w:val="5"/>
            <w:shd w:val="clear" w:color="auto" w:fill="auto"/>
          </w:tcPr>
          <w:p w:rsidR="00E5496D" w:rsidRDefault="00DC10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49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49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Pr="00DC10A5" w:rsidRDefault="00DC10A5">
            <w:pPr>
              <w:rPr>
                <w:sz w:val="20"/>
                <w:szCs w:val="20"/>
              </w:rPr>
            </w:pPr>
            <w:r w:rsidRPr="00DC10A5">
              <w:rPr>
                <w:sz w:val="20"/>
                <w:szCs w:val="20"/>
              </w:rPr>
              <w:t>ОБЩЕСТВО С ОГРАНИЧЕННОЙ ОТВЕТСТВЕННОСТЬЮ "ГЕФЕСТ КАПИТАЛ" / 7717784658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2 341 798,85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9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Pr="00DC10A5" w:rsidRDefault="00DC10A5">
            <w:pPr>
              <w:rPr>
                <w:sz w:val="20"/>
                <w:szCs w:val="20"/>
              </w:rPr>
            </w:pPr>
            <w:r w:rsidRPr="00DC10A5">
              <w:rPr>
                <w:sz w:val="20"/>
                <w:szCs w:val="20"/>
              </w:rPr>
              <w:t>ОБЩЕСТВО С ОГРАНИЧЕННОЙ ОТВЕТСТВЕННОСТЬЮ "ГЕФЕСТ КАПИТАЛ" / 7717784658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2 341 798,85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49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Pr="00DC10A5" w:rsidRDefault="00DC10A5">
            <w:pPr>
              <w:rPr>
                <w:sz w:val="20"/>
                <w:szCs w:val="20"/>
              </w:rPr>
            </w:pPr>
            <w:r w:rsidRPr="00DC10A5">
              <w:rPr>
                <w:sz w:val="20"/>
                <w:szCs w:val="20"/>
              </w:rPr>
              <w:t>ОБЩЕСТВО С ОГРАНИЧЕННОЙ ОТВЕТСТВЕННОСТЬЮ "ГЕФЕСТ КАПИТАЛ" / 7717784</w:t>
            </w:r>
            <w:r w:rsidRPr="00DC10A5">
              <w:rPr>
                <w:sz w:val="20"/>
                <w:szCs w:val="20"/>
              </w:rPr>
              <w:t>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2 341 798,85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496D" w:rsidRDefault="00DC10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496D" w:rsidRDefault="00E5496D">
      <w:pPr>
        <w:jc w:val="both"/>
        <w:rPr>
          <w:rFonts w:eastAsia="Times New Roman"/>
          <w:sz w:val="20"/>
          <w:szCs w:val="20"/>
          <w:lang w:val="en-US"/>
        </w:rPr>
      </w:pPr>
    </w:p>
    <w:p w:rsidR="00E5496D" w:rsidRDefault="00DC10A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"ГЕФЕСТ КАПИТАЛ", предложивший цену контракта 2 341 </w:t>
      </w:r>
      <w:r>
        <w:rPr>
          <w:rFonts w:eastAsia="Times New Roman"/>
          <w:sz w:val="20"/>
          <w:szCs w:val="20"/>
        </w:rPr>
        <w:t>798,85 руб.</w:t>
      </w:r>
    </w:p>
    <w:p w:rsidR="00E5496D" w:rsidRDefault="00E5496D">
      <w:pPr>
        <w:jc w:val="both"/>
        <w:rPr>
          <w:rFonts w:eastAsia="Times New Roman"/>
          <w:sz w:val="20"/>
          <w:szCs w:val="20"/>
        </w:rPr>
      </w:pPr>
    </w:p>
    <w:p w:rsidR="00E5496D" w:rsidRDefault="00DC10A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"ГЕФЕСТ КАПИТАЛ", который предложил наиболее низкую цену контракта и заявка на участие в электронном аукционе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E5496D" w:rsidRPr="00DC10A5" w:rsidRDefault="00E5496D">
      <w:pPr>
        <w:jc w:val="both"/>
        <w:rPr>
          <w:rFonts w:eastAsia="Times New Roman"/>
          <w:sz w:val="20"/>
          <w:szCs w:val="20"/>
        </w:rPr>
      </w:pPr>
    </w:p>
    <w:p w:rsidR="00E5496D" w:rsidRPr="00DC10A5" w:rsidRDefault="00DC10A5">
      <w:pPr>
        <w:jc w:val="both"/>
      </w:pPr>
      <w:r w:rsidRPr="00DC10A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закупок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услуг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госуда</w:t>
      </w:r>
      <w:r>
        <w:rPr>
          <w:rFonts w:eastAsia="Times New Roman"/>
          <w:sz w:val="20"/>
          <w:szCs w:val="20"/>
          <w:lang w:val="en-US"/>
        </w:rPr>
        <w:t xml:space="preserve">рственных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C10A5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5496D" w:rsidRDefault="00E5496D">
      <w:pPr>
        <w:jc w:val="both"/>
        <w:rPr>
          <w:rFonts w:eastAsia="Times New Roman"/>
          <w:sz w:val="20"/>
          <w:szCs w:val="20"/>
        </w:rPr>
      </w:pPr>
    </w:p>
    <w:p w:rsidR="00E5496D" w:rsidRDefault="00DC10A5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5496D" w:rsidRDefault="00E5496D">
      <w:pPr>
        <w:jc w:val="both"/>
        <w:rPr>
          <w:rFonts w:eastAsia="Times New Roman"/>
          <w:sz w:val="20"/>
          <w:szCs w:val="20"/>
        </w:rPr>
      </w:pPr>
    </w:p>
    <w:p w:rsidR="00E5496D" w:rsidRDefault="00DC10A5">
      <w:r>
        <w:rPr>
          <w:rFonts w:eastAsia="Times New Roman"/>
          <w:sz w:val="20"/>
          <w:szCs w:val="20"/>
        </w:rPr>
        <w:t>Подписи</w:t>
      </w:r>
    </w:p>
    <w:p w:rsidR="00E5496D" w:rsidRDefault="00E549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496D">
        <w:tc>
          <w:tcPr>
            <w:tcW w:w="3307" w:type="dxa"/>
            <w:shd w:val="clear" w:color="auto" w:fill="auto"/>
            <w:vAlign w:val="bottom"/>
          </w:tcPr>
          <w:p w:rsidR="00E5496D" w:rsidRDefault="00DC10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96D" w:rsidRDefault="00E549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96D" w:rsidRDefault="00DC10A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5496D">
        <w:tc>
          <w:tcPr>
            <w:tcW w:w="3307" w:type="dxa"/>
            <w:shd w:val="clear" w:color="auto" w:fill="auto"/>
            <w:vAlign w:val="bottom"/>
          </w:tcPr>
          <w:p w:rsidR="00E5496D" w:rsidRDefault="00DC10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96D" w:rsidRDefault="00E549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96D" w:rsidRDefault="00DC10A5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5496D">
        <w:tc>
          <w:tcPr>
            <w:tcW w:w="3307" w:type="dxa"/>
            <w:shd w:val="clear" w:color="auto" w:fill="auto"/>
            <w:vAlign w:val="bottom"/>
          </w:tcPr>
          <w:p w:rsidR="00E5496D" w:rsidRDefault="00DC10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496D" w:rsidRDefault="00E549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496D" w:rsidRDefault="00DC10A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DC10A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96D"/>
    <w:rsid w:val="00DC10A5"/>
    <w:rsid w:val="00E5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36ACE-4B87-4C4E-98DD-65000B12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2020-11-18T09:49:00Z</dcterms:created>
  <dcterms:modified xsi:type="dcterms:W3CDTF">2020-11-18T09:49:00Z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