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>
        <w:rPr>
          <w:rFonts w:eastAsia="Times New Roman" w:asci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 w:hAnsi="apple-system;BlinkMacSystemFont;Roboto;Open Sans;Helvetica Neue;Noto Sans Armenian;Noto Sans Bengali;Noto Sans Cherokee;Noto Sans Devanagari;Noto Sans Ethiopic;Noto Sans Georgian;Noto Sans Hebrew;Noto Sans Kannada;Noto Sans Khmer;Noto Sans Lao;Noto Sans Osmanya;Noto Sans Tamil;Noto Sans Telugu;Noto Sans Thai;sans-serif;Noto Sans Armenian;Noto Sans Bengali;Noto Sans Cherokee;Noto Sans Devanagari;Noto Sans Ethiopic;Noto Sans Georgian;Noto Sans Hebrew;Noto Sans Kannada;Noto Sans Khmer;Noto Sans Lao;Noto Sans Osmanya;Noto Sans Tamil;Noto Sans Telugu;Noto Sans Thai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03.2.-4/436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офисного программного обеспечения"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19.11.20 13:50:40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АРХИТЕКТУРЫ И ГРАДОСТРОИТЕЛЬСТВА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офисного программного обеспечения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2024632238140463201001001100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0</w:t>
      </w:r>
      <w:r>
        <w:rPr>
          <w:rFonts w:eastAsia="Times New Roman"/>
          <w:sz w:val="20"/>
          <w:szCs w:val="20"/>
        </w:rPr>
        <w:t>5829242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88 927,00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Якунина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Флоринский Андрей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Концедалова Галина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Якунина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Флоринский Андрей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Концедалова Галина Анатольевна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38 683,18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КОРОЛЬ АЛЕКСАНДР ПЕТРОВИЧ / 781005672015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39 127,82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6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38 683,18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38 683,18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38 683,18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Якунина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38 683,18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Флоринский Андрей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38 683,18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Концедалова Галина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EA-63713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ДЕВАЕВА АННА ВЛАДИМИРОВНА / 463404553799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38 683,18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КОРОЛЬ АЛЕКСАНДР ПЕТРОВИЧ / 781005672015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39 127,82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КОРОЛЬ АЛЕКСАНДР ПЕТРОВИЧ / 781005672015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39 127,82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КОРОЛЬ АЛЕКСАНДР ПЕТРОВИЧ / 781005672015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39 127,82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Якунина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КОРОЛЬ АЛЕКСАНДР ПЕТРОВИЧ / 781005672015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39 127,82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Флоринский Андрей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КОРОЛЬ АЛЕКСАНДР ПЕТРОВИЧ / 781005672015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39 127,82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Концедалова Галина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EA-63176</w:t>
            </w:r>
          </w:p>
        </w:tc>
        <w:tc>
          <w:tcPr>
            <w:tcW w:w="1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КОРОЛЬ АЛЕКСАНДР ПЕТРОВИЧ / 781005672015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39 127,82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ДЕВАЕВА АННА ВЛАДИМИРОВНА, предложивший цену контракта 38 683,18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ДЕВАЕВА АННА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Якунина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Флоринский Андрей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Концедалова Галина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LibreOffice/7.0.1.2$Windows_x86 LibreOffice_project/7cbcfc562f6eb6708b5ff7d7397325de9e764452</Application>
  <Pages>3</Pages>
  <Words>558</Words>
  <Characters>4137</Characters>
  <CharactersWithSpaces>4562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2020-11-19T13:59:10Z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