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D40" w:rsidRPr="003C5D40" w:rsidRDefault="003C5D40" w:rsidP="0066123B">
      <w:pPr>
        <w:shd w:val="clear" w:color="auto" w:fill="F2F2F2" w:themeFill="background1" w:themeFillShade="F2"/>
        <w:jc w:val="center"/>
        <w:rPr>
          <w:rFonts w:eastAsia="Times New Roman"/>
          <w:b/>
          <w:bCs/>
          <w:sz w:val="28"/>
          <w:szCs w:val="28"/>
        </w:rPr>
      </w:pPr>
      <w:r w:rsidRPr="003C5D40">
        <w:rPr>
          <w:rFonts w:eastAsia="Times New Roman"/>
          <w:b/>
          <w:bCs/>
          <w:sz w:val="28"/>
          <w:szCs w:val="28"/>
        </w:rPr>
        <w:t>ПРОТОКОЛ №2</w:t>
      </w:r>
    </w:p>
    <w:p w:rsidR="002E7C38" w:rsidRPr="003C5D40" w:rsidRDefault="0066123B" w:rsidP="0066123B">
      <w:pPr>
        <w:shd w:val="clear" w:color="auto" w:fill="F2F2F2" w:themeFill="background1" w:themeFillShade="F2"/>
        <w:jc w:val="center"/>
        <w:rPr>
          <w:sz w:val="28"/>
          <w:szCs w:val="28"/>
        </w:rPr>
      </w:pPr>
      <w:r w:rsidRPr="003C5D40">
        <w:rPr>
          <w:rFonts w:eastAsia="Times New Roman"/>
          <w:b/>
          <w:bCs/>
          <w:sz w:val="28"/>
          <w:szCs w:val="28"/>
        </w:rPr>
        <w:t>подведения итогов электронного аукциона</w:t>
      </w:r>
    </w:p>
    <w:p w:rsidR="002E7C38" w:rsidRPr="003C5D40" w:rsidRDefault="0066123B" w:rsidP="0066123B">
      <w:pPr>
        <w:shd w:val="clear" w:color="auto" w:fill="F2F2F2" w:themeFill="background1" w:themeFillShade="F2"/>
        <w:jc w:val="center"/>
        <w:rPr>
          <w:sz w:val="28"/>
          <w:szCs w:val="28"/>
        </w:rPr>
      </w:pPr>
      <w:r w:rsidRPr="003C5D40">
        <w:rPr>
          <w:rFonts w:eastAsia="Times New Roman"/>
          <w:b/>
          <w:bCs/>
          <w:sz w:val="28"/>
          <w:szCs w:val="28"/>
        </w:rPr>
        <w:t>"Услуги по уборке зданий и прилегающей территории Института в 2021г."</w:t>
      </w:r>
    </w:p>
    <w:p w:rsidR="002E7C38" w:rsidRPr="003C5D40" w:rsidRDefault="0066123B" w:rsidP="0066123B">
      <w:pPr>
        <w:shd w:val="clear" w:color="auto" w:fill="F2F2F2" w:themeFill="background1" w:themeFillShade="F2"/>
        <w:jc w:val="center"/>
        <w:rPr>
          <w:rFonts w:eastAsia="Times New Roman"/>
          <w:b/>
          <w:bCs/>
          <w:sz w:val="28"/>
          <w:szCs w:val="28"/>
        </w:rPr>
      </w:pPr>
      <w:r w:rsidRPr="003C5D40">
        <w:rPr>
          <w:rFonts w:eastAsia="Times New Roman"/>
          <w:b/>
          <w:bCs/>
          <w:sz w:val="28"/>
          <w:szCs w:val="28"/>
        </w:rPr>
        <w:t xml:space="preserve">(№ извещения 0373100007820000011) </w:t>
      </w:r>
    </w:p>
    <w:p w:rsidR="002E7C38" w:rsidRPr="003C5D40" w:rsidRDefault="002E7C38">
      <w:pPr>
        <w:ind w:firstLine="567"/>
        <w:jc w:val="center"/>
      </w:pPr>
    </w:p>
    <w:p w:rsidR="002E7C38" w:rsidRPr="003C5D40" w:rsidRDefault="0066123B">
      <w:pPr>
        <w:ind w:firstLine="567"/>
        <w:jc w:val="right"/>
      </w:pPr>
      <w:r w:rsidRPr="003C5D40">
        <w:rPr>
          <w:rFonts w:eastAsia="Times New Roman"/>
        </w:rPr>
        <w:t>24.11.20 1</w:t>
      </w:r>
      <w:r w:rsidR="000B4478" w:rsidRPr="000B4478">
        <w:rPr>
          <w:rFonts w:eastAsia="Times New Roman"/>
        </w:rPr>
        <w:t>5</w:t>
      </w:r>
      <w:r w:rsidRPr="003C5D40">
        <w:rPr>
          <w:rFonts w:eastAsia="Times New Roman"/>
        </w:rPr>
        <w:t>:</w:t>
      </w:r>
      <w:r w:rsidR="000B4478">
        <w:rPr>
          <w:rFonts w:eastAsia="Times New Roman"/>
          <w:lang w:val="en-US"/>
        </w:rPr>
        <w:t>00</w:t>
      </w:r>
      <w:r w:rsidRPr="003C5D40">
        <w:rPr>
          <w:rFonts w:eastAsia="Times New Roman"/>
        </w:rPr>
        <w:t>:</w:t>
      </w:r>
      <w:r w:rsidR="000B4478">
        <w:rPr>
          <w:rFonts w:eastAsia="Times New Roman"/>
          <w:lang w:val="en-US"/>
        </w:rPr>
        <w:t>00</w:t>
      </w:r>
      <w:r w:rsidRPr="003C5D40">
        <w:rPr>
          <w:rFonts w:eastAsia="Times New Roman"/>
        </w:rPr>
        <w:t xml:space="preserve"> (</w:t>
      </w:r>
      <w:r w:rsidRPr="003C5D40">
        <w:rPr>
          <w:rFonts w:eastAsia="Times New Roman"/>
          <w:lang w:val="en-US"/>
        </w:rPr>
        <w:t>MSK</w:t>
      </w:r>
      <w:r w:rsidRPr="003C5D40">
        <w:rPr>
          <w:rFonts w:eastAsia="Times New Roman"/>
        </w:rPr>
        <w:t>+00:00)</w:t>
      </w:r>
    </w:p>
    <w:p w:rsidR="002E7C38" w:rsidRPr="003C5D40" w:rsidRDefault="002E7C38">
      <w:pPr>
        <w:ind w:firstLine="567"/>
        <w:rPr>
          <w:rFonts w:eastAsia="Times New Roman"/>
        </w:rPr>
      </w:pPr>
    </w:p>
    <w:p w:rsidR="002E7C38" w:rsidRPr="003C5D40" w:rsidRDefault="0066123B" w:rsidP="0066123B">
      <w:pPr>
        <w:ind w:firstLine="567"/>
      </w:pPr>
      <w:r w:rsidRPr="0071571E">
        <w:rPr>
          <w:rFonts w:eastAsia="Times New Roman"/>
          <w:smallCaps/>
        </w:rPr>
        <w:t>Место публикации</w:t>
      </w:r>
      <w:r w:rsidRPr="003C5D40">
        <w:rPr>
          <w:rFonts w:eastAsia="Times New Roman"/>
        </w:rPr>
        <w:t xml:space="preserve">: Российская Федерация, 117218, Москва, </w:t>
      </w:r>
      <w:r w:rsidR="003C5D40">
        <w:rPr>
          <w:rFonts w:eastAsia="Times New Roman"/>
        </w:rPr>
        <w:t>у</w:t>
      </w:r>
      <w:r w:rsidR="003C5D40" w:rsidRPr="003C5D40">
        <w:rPr>
          <w:rFonts w:eastAsia="Times New Roman"/>
        </w:rPr>
        <w:t>л</w:t>
      </w:r>
      <w:r w:rsidR="003C5D40">
        <w:rPr>
          <w:rFonts w:eastAsia="Times New Roman"/>
        </w:rPr>
        <w:t>.</w:t>
      </w:r>
      <w:r w:rsidR="003C5D40" w:rsidRPr="003C5D40">
        <w:rPr>
          <w:rFonts w:eastAsia="Times New Roman"/>
        </w:rPr>
        <w:t xml:space="preserve"> </w:t>
      </w:r>
      <w:r w:rsidR="003C5D40">
        <w:rPr>
          <w:rFonts w:eastAsia="Times New Roman"/>
        </w:rPr>
        <w:t xml:space="preserve">Б. </w:t>
      </w:r>
      <w:r w:rsidR="003C5D40" w:rsidRPr="003C5D40">
        <w:rPr>
          <w:rFonts w:eastAsia="Times New Roman"/>
        </w:rPr>
        <w:t>Черёмушкинская</w:t>
      </w:r>
      <w:r w:rsidRPr="003C5D40">
        <w:rPr>
          <w:rFonts w:eastAsia="Times New Roman"/>
        </w:rPr>
        <w:t xml:space="preserve">, </w:t>
      </w:r>
      <w:r w:rsidR="003C5D40">
        <w:rPr>
          <w:rFonts w:eastAsia="Times New Roman"/>
        </w:rPr>
        <w:t>д.</w:t>
      </w:r>
      <w:r w:rsidRPr="003C5D40">
        <w:rPr>
          <w:rFonts w:eastAsia="Times New Roman"/>
        </w:rPr>
        <w:t>34</w:t>
      </w:r>
    </w:p>
    <w:p w:rsidR="002E7C38" w:rsidRPr="003C5D40" w:rsidRDefault="0066123B" w:rsidP="0066123B">
      <w:pPr>
        <w:spacing w:before="120"/>
        <w:ind w:firstLine="567"/>
        <w:jc w:val="both"/>
      </w:pPr>
      <w:r w:rsidRPr="0071571E">
        <w:rPr>
          <w:rFonts w:eastAsia="Times New Roman"/>
          <w:smallCaps/>
        </w:rPr>
        <w:t>Организатор</w:t>
      </w:r>
      <w:r w:rsidRPr="003C5D40">
        <w:rPr>
          <w:rFonts w:eastAsia="Times New Roman"/>
        </w:rPr>
        <w:t>: Федеральное государствен</w:t>
      </w:r>
      <w:bookmarkStart w:id="0" w:name="_GoBack"/>
      <w:bookmarkEnd w:id="0"/>
      <w:r w:rsidRPr="003C5D40">
        <w:rPr>
          <w:rFonts w:eastAsia="Times New Roman"/>
        </w:rPr>
        <w:t>ное научно-исследовательское учреждение "</w:t>
      </w:r>
      <w:r w:rsidRPr="0066123B">
        <w:rPr>
          <w:rFonts w:eastAsia="Times New Roman"/>
          <w:smallCaps/>
        </w:rPr>
        <w:t>Институт законодательства и сравнительного правоведения при Правительстве Российской Федерации</w:t>
      </w:r>
      <w:r w:rsidRPr="003C5D40">
        <w:rPr>
          <w:rFonts w:eastAsia="Times New Roman"/>
        </w:rPr>
        <w:t>"</w:t>
      </w:r>
    </w:p>
    <w:p w:rsidR="002E7C38" w:rsidRPr="003C5D40" w:rsidRDefault="0066123B" w:rsidP="0066123B">
      <w:pPr>
        <w:spacing w:before="120"/>
        <w:ind w:firstLine="567"/>
        <w:jc w:val="both"/>
      </w:pPr>
      <w:r w:rsidRPr="0066123B">
        <w:rPr>
          <w:rFonts w:eastAsia="Times New Roman"/>
          <w:smallCaps/>
        </w:rPr>
        <w:t>Заказчик</w:t>
      </w:r>
      <w:r w:rsidRPr="003C5D40">
        <w:rPr>
          <w:rFonts w:eastAsia="Times New Roman"/>
        </w:rPr>
        <w:t>: Федеральное государственное научно-исследовательское учреждение "</w:t>
      </w:r>
      <w:r w:rsidRPr="0066123B">
        <w:rPr>
          <w:rFonts w:eastAsia="Times New Roman"/>
          <w:smallCaps/>
        </w:rPr>
        <w:t>Институт законодательства и сравнительного правоведения при Правительстве Российской Федерации</w:t>
      </w:r>
      <w:r w:rsidRPr="003C5D40">
        <w:rPr>
          <w:rFonts w:eastAsia="Times New Roman"/>
        </w:rPr>
        <w:t>"</w:t>
      </w:r>
    </w:p>
    <w:p w:rsidR="002E7C38" w:rsidRPr="003C5D40" w:rsidRDefault="0066123B" w:rsidP="0066123B">
      <w:pPr>
        <w:spacing w:before="120"/>
        <w:ind w:firstLine="567"/>
        <w:jc w:val="both"/>
      </w:pPr>
      <w:r w:rsidRPr="0071571E">
        <w:rPr>
          <w:rFonts w:eastAsia="Times New Roman"/>
          <w:smallCaps/>
        </w:rPr>
        <w:t xml:space="preserve">Наименование закупки: </w:t>
      </w:r>
      <w:r w:rsidRPr="0071571E">
        <w:rPr>
          <w:rFonts w:eastAsia="Times New Roman"/>
          <w:b/>
          <w:smallCaps/>
        </w:rPr>
        <w:t>Услуги по уборке зданий и прилегающей территории Института в 2021г.</w:t>
      </w:r>
      <w:r w:rsidRPr="003C5D40">
        <w:rPr>
          <w:rFonts w:eastAsia="Times New Roman"/>
        </w:rPr>
        <w:t xml:space="preserve"> </w:t>
      </w:r>
    </w:p>
    <w:p w:rsidR="002E7C38" w:rsidRPr="003C5D40" w:rsidRDefault="0066123B" w:rsidP="0066123B">
      <w:pPr>
        <w:spacing w:before="120"/>
        <w:ind w:firstLine="567"/>
        <w:rPr>
          <w:rFonts w:eastAsia="Times New Roman"/>
        </w:rPr>
      </w:pPr>
      <w:r w:rsidRPr="0071571E">
        <w:rPr>
          <w:rFonts w:eastAsia="Times New Roman"/>
          <w:smallCaps/>
        </w:rPr>
        <w:t>Идентификационный код закупки</w:t>
      </w:r>
      <w:r w:rsidRPr="003C5D40">
        <w:rPr>
          <w:rFonts w:eastAsia="Times New Roman"/>
        </w:rPr>
        <w:t>: 201770406777377270100100090018121000</w:t>
      </w:r>
    </w:p>
    <w:p w:rsidR="002E7C38" w:rsidRPr="0071571E" w:rsidRDefault="0066123B" w:rsidP="0066123B">
      <w:pPr>
        <w:spacing w:before="120"/>
        <w:ind w:firstLine="567"/>
        <w:jc w:val="both"/>
        <w:rPr>
          <w:b/>
        </w:rPr>
      </w:pPr>
      <w:r w:rsidRPr="0071571E">
        <w:rPr>
          <w:rFonts w:eastAsia="Times New Roman"/>
          <w:smallCaps/>
        </w:rPr>
        <w:t>Начальная (максимальная) цена контракта</w:t>
      </w:r>
      <w:r w:rsidRPr="003C5D40">
        <w:rPr>
          <w:rFonts w:eastAsia="Times New Roman"/>
        </w:rPr>
        <w:t xml:space="preserve">: </w:t>
      </w:r>
      <w:r w:rsidRPr="0071571E">
        <w:rPr>
          <w:rFonts w:eastAsia="Times New Roman"/>
          <w:b/>
        </w:rPr>
        <w:t>8 800</w:t>
      </w:r>
      <w:r w:rsidR="0071571E">
        <w:rPr>
          <w:rFonts w:eastAsia="Times New Roman"/>
          <w:b/>
        </w:rPr>
        <w:t> </w:t>
      </w:r>
      <w:r w:rsidRPr="0071571E">
        <w:rPr>
          <w:rFonts w:eastAsia="Times New Roman"/>
          <w:b/>
        </w:rPr>
        <w:t>000</w:t>
      </w:r>
      <w:r w:rsidR="0071571E">
        <w:rPr>
          <w:rFonts w:eastAsia="Times New Roman"/>
          <w:b/>
        </w:rPr>
        <w:t xml:space="preserve"> (</w:t>
      </w:r>
      <w:r w:rsidR="0071571E" w:rsidRPr="0071571E">
        <w:rPr>
          <w:rFonts w:eastAsia="Times New Roman"/>
          <w:b/>
        </w:rPr>
        <w:t>Восемь миллионов восемьсот тысяч</w:t>
      </w:r>
      <w:r w:rsidR="0071571E">
        <w:rPr>
          <w:rFonts w:eastAsia="Times New Roman"/>
          <w:b/>
        </w:rPr>
        <w:t xml:space="preserve">) </w:t>
      </w:r>
      <w:r w:rsidRPr="0071571E">
        <w:rPr>
          <w:rFonts w:eastAsia="Times New Roman"/>
          <w:b/>
        </w:rPr>
        <w:t>руб.</w:t>
      </w:r>
      <w:r w:rsidR="0071571E">
        <w:rPr>
          <w:rFonts w:eastAsia="Times New Roman"/>
          <w:b/>
        </w:rPr>
        <w:t xml:space="preserve"> 00 коп.</w:t>
      </w:r>
    </w:p>
    <w:p w:rsidR="002E7C38" w:rsidRPr="003C5D40" w:rsidRDefault="0066123B" w:rsidP="0066123B">
      <w:pPr>
        <w:spacing w:before="120"/>
        <w:ind w:firstLine="567"/>
      </w:pPr>
      <w:r w:rsidRPr="003C5D40">
        <w:rPr>
          <w:rFonts w:eastAsia="Times New Roman"/>
        </w:rPr>
        <w:t>Снижение НМЦК, %: 40.50</w:t>
      </w:r>
    </w:p>
    <w:p w:rsidR="002E7C38" w:rsidRPr="0071571E" w:rsidRDefault="0066123B" w:rsidP="0066123B">
      <w:pPr>
        <w:spacing w:before="120"/>
        <w:ind w:firstLine="567"/>
        <w:rPr>
          <w:smallCaps/>
        </w:rPr>
      </w:pPr>
      <w:r w:rsidRPr="0071571E">
        <w:rPr>
          <w:rFonts w:eastAsia="Times New Roman"/>
          <w:smallCaps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Председатель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Беляева</w:t>
            </w:r>
            <w:proofErr w:type="spellEnd"/>
            <w:r w:rsidRPr="003C5D40">
              <w:rPr>
                <w:lang w:val="en-US"/>
              </w:rPr>
              <w:t xml:space="preserve"> Ольга </w:t>
            </w:r>
            <w:proofErr w:type="spellStart"/>
            <w:r w:rsidRPr="003C5D40">
              <w:rPr>
                <w:lang w:val="en-US"/>
              </w:rPr>
              <w:t>Александровна</w:t>
            </w:r>
            <w:proofErr w:type="spellEnd"/>
          </w:p>
        </w:tc>
      </w:tr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Зам</w:t>
            </w:r>
            <w:proofErr w:type="spellEnd"/>
            <w:r w:rsidRPr="003C5D40">
              <w:rPr>
                <w:lang w:val="en-US"/>
              </w:rPr>
              <w:t xml:space="preserve">. </w:t>
            </w:r>
            <w:proofErr w:type="spellStart"/>
            <w:r w:rsidRPr="003C5D40">
              <w:rPr>
                <w:lang w:val="en-US"/>
              </w:rPr>
              <w:t>председателя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r w:rsidRPr="003C5D40">
              <w:rPr>
                <w:lang w:val="en-US"/>
              </w:rPr>
              <w:t>Салпагарова Халимат Мустафаевна</w:t>
            </w:r>
          </w:p>
        </w:tc>
      </w:tr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Член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r w:rsidRPr="003C5D40">
              <w:rPr>
                <w:lang w:val="en-US"/>
              </w:rPr>
              <w:t xml:space="preserve">Газетов </w:t>
            </w:r>
            <w:proofErr w:type="spellStart"/>
            <w:r w:rsidRPr="003C5D40">
              <w:rPr>
                <w:lang w:val="en-US"/>
              </w:rPr>
              <w:t>Антон</w:t>
            </w:r>
            <w:proofErr w:type="spellEnd"/>
            <w:r w:rsidRPr="003C5D40">
              <w:rPr>
                <w:lang w:val="en-US"/>
              </w:rPr>
              <w:t xml:space="preserve"> </w:t>
            </w:r>
            <w:proofErr w:type="spellStart"/>
            <w:r w:rsidRPr="003C5D40">
              <w:rPr>
                <w:lang w:val="en-US"/>
              </w:rPr>
              <w:t>Николаевич</w:t>
            </w:r>
            <w:proofErr w:type="spellEnd"/>
          </w:p>
        </w:tc>
      </w:tr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Член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r w:rsidRPr="003C5D40">
              <w:rPr>
                <w:lang w:val="en-US"/>
              </w:rPr>
              <w:t xml:space="preserve">Кашеварова </w:t>
            </w:r>
            <w:proofErr w:type="spellStart"/>
            <w:r w:rsidRPr="003C5D40">
              <w:rPr>
                <w:lang w:val="en-US"/>
              </w:rPr>
              <w:t>Юлия</w:t>
            </w:r>
            <w:proofErr w:type="spellEnd"/>
            <w:r w:rsidRPr="003C5D40">
              <w:rPr>
                <w:lang w:val="en-US"/>
              </w:rPr>
              <w:t xml:space="preserve"> Николаевна</w:t>
            </w:r>
          </w:p>
        </w:tc>
      </w:tr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Член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Зенченко</w:t>
            </w:r>
            <w:proofErr w:type="spellEnd"/>
            <w:r w:rsidRPr="003C5D40">
              <w:rPr>
                <w:lang w:val="en-US"/>
              </w:rPr>
              <w:t xml:space="preserve"> Анна Викторовна</w:t>
            </w:r>
          </w:p>
        </w:tc>
      </w:tr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Член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r w:rsidRPr="003C5D40">
              <w:rPr>
                <w:lang w:val="en-US"/>
              </w:rPr>
              <w:t>Сеньков Николай Анатольевич</w:t>
            </w:r>
          </w:p>
        </w:tc>
      </w:tr>
      <w:tr w:rsidR="002E7C38" w:rsidRPr="003C5D40">
        <w:tc>
          <w:tcPr>
            <w:tcW w:w="4960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proofErr w:type="spellStart"/>
            <w:r w:rsidRPr="003C5D40">
              <w:rPr>
                <w:lang w:val="en-US"/>
              </w:rPr>
              <w:t>Секретарь</w:t>
            </w:r>
            <w:proofErr w:type="spellEnd"/>
            <w:r w:rsidRPr="003C5D40">
              <w:rPr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2E7C38" w:rsidRPr="003C5D40" w:rsidRDefault="0066123B" w:rsidP="0066123B">
            <w:pPr>
              <w:ind w:firstLine="567"/>
            </w:pPr>
            <w:r w:rsidRPr="003C5D40">
              <w:rPr>
                <w:lang w:val="en-US"/>
              </w:rPr>
              <w:t>Кондрашкин Иван Петрович</w:t>
            </w:r>
          </w:p>
        </w:tc>
      </w:tr>
    </w:tbl>
    <w:p w:rsidR="002E7C38" w:rsidRPr="003C5D40" w:rsidRDefault="0066123B" w:rsidP="0066123B">
      <w:pPr>
        <w:spacing w:before="120"/>
        <w:ind w:firstLine="567"/>
        <w:jc w:val="both"/>
      </w:pPr>
      <w:r w:rsidRPr="003C5D40">
        <w:rPr>
          <w:rFonts w:eastAsia="Times New Roman"/>
        </w:rPr>
        <w:t>Заседание комиссии правомочно, кворум имеется.</w:t>
      </w:r>
    </w:p>
    <w:p w:rsidR="002E7C38" w:rsidRPr="003C5D40" w:rsidRDefault="0066123B" w:rsidP="0066123B">
      <w:pPr>
        <w:spacing w:before="120"/>
        <w:ind w:firstLine="567"/>
        <w:jc w:val="both"/>
      </w:pPr>
      <w:r w:rsidRPr="003C5D4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0"/>
        <w:gridCol w:w="3617"/>
        <w:gridCol w:w="1769"/>
        <w:gridCol w:w="1622"/>
        <w:gridCol w:w="1409"/>
      </w:tblGrid>
      <w:tr w:rsidR="002E7C38" w:rsidRPr="007157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E7C38" w:rsidRPr="0071571E" w:rsidRDefault="0066123B" w:rsidP="0066123B">
            <w:pPr>
              <w:spacing w:before="120"/>
              <w:ind w:firstLine="567"/>
              <w:rPr>
                <w:smallCaps/>
              </w:rPr>
            </w:pPr>
            <w:r w:rsidRPr="0071571E">
              <w:rPr>
                <w:rFonts w:eastAsia="Times New Roman"/>
                <w:smallCaps/>
              </w:rPr>
              <w:t>Сведения о решении аукционной комиссии: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2E7C38" w:rsidRPr="003C5D40" w:rsidRDefault="0066123B" w:rsidP="0071571E">
            <w:pPr>
              <w:jc w:val="center"/>
            </w:pPr>
            <w:proofErr w:type="spellStart"/>
            <w:r w:rsidRPr="003C5D40">
              <w:rPr>
                <w:rFonts w:eastAsia="Times New Roman"/>
              </w:rPr>
              <w:t>Идентифика</w:t>
            </w:r>
            <w:r w:rsidR="0071571E">
              <w:rPr>
                <w:rFonts w:eastAsia="Times New Roman"/>
              </w:rPr>
              <w:t>-</w:t>
            </w:r>
            <w:r w:rsidRPr="003C5D40">
              <w:rPr>
                <w:rFonts w:eastAsia="Times New Roman"/>
              </w:rPr>
              <w:t>ционный</w:t>
            </w:r>
            <w:proofErr w:type="spellEnd"/>
            <w:r w:rsidRPr="003C5D40">
              <w:rPr>
                <w:rFonts w:eastAsia="Times New Roman"/>
              </w:rPr>
              <w:t xml:space="preserve"> номер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71571E" w:rsidRDefault="0071571E" w:rsidP="0071571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</w:t>
            </w:r>
          </w:p>
          <w:p w:rsidR="002E7C38" w:rsidRPr="003C5D40" w:rsidRDefault="0066123B" w:rsidP="0071571E">
            <w:pPr>
              <w:jc w:val="center"/>
              <w:rPr>
                <w:rFonts w:eastAsia="Times New Roman"/>
              </w:rPr>
            </w:pPr>
            <w:r w:rsidRPr="003C5D40"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2E7C38" w:rsidRPr="003C5D40" w:rsidRDefault="0066123B" w:rsidP="0071571E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 w:rsidRPr="003C5D4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2E7C38" w:rsidRPr="003C5D40" w:rsidRDefault="0066123B" w:rsidP="0071571E">
            <w:pPr>
              <w:jc w:val="center"/>
            </w:pPr>
            <w:r w:rsidRPr="003C5D40">
              <w:rPr>
                <w:rFonts w:eastAsia="Times New Roman"/>
              </w:rPr>
              <w:t>Решение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2E7C38" w:rsidRPr="003C5D40" w:rsidRDefault="0066123B" w:rsidP="0071571E">
            <w:pPr>
              <w:jc w:val="center"/>
            </w:pPr>
            <w:r w:rsidRPr="003C5D40">
              <w:rPr>
                <w:rFonts w:eastAsia="Times New Roman"/>
              </w:rPr>
              <w:t>Обоснование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EA-64118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5 236 000,00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EA-64235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</w:pPr>
            <w:r w:rsidRPr="003C5D40">
              <w:t xml:space="preserve">ОБЩЕСТВО С ОГРАНИЧЕННОЙ </w:t>
            </w:r>
            <w:r w:rsidRPr="003C5D40">
              <w:lastRenderedPageBreak/>
              <w:t>ОТВЕТСТВЕННОСТЬЮ "СВР-СТРОЙ" / 7734396214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lastRenderedPageBreak/>
              <w:t>5 280 000,00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lastRenderedPageBreak/>
              <w:t>EA-64201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"КЛЕОНИКА" / 5044094686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6 204 000,00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  <w:tr w:rsidR="002E7C38" w:rsidRPr="003C5D40" w:rsidTr="0066123B">
        <w:trPr>
          <w:trHeight w:val="665"/>
        </w:trPr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EA-64180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ГАЛАНОВ ДЕНИС НИКОЛАЕВИЧ / 631926237477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6 908 000,00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EA-63915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"УСП ГРУП" / 7715967409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6 996 000,00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EA-64244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"ВЕКТОР" / 7743268346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8 190 000,00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  <w:tr w:rsidR="002E7C38" w:rsidRPr="003C5D40" w:rsidTr="0071571E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EA-64263</w:t>
            </w:r>
          </w:p>
        </w:tc>
        <w:tc>
          <w:tcPr>
            <w:tcW w:w="3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jc w:val="center"/>
              <w:rPr>
                <w:lang w:val="en-US"/>
              </w:rPr>
            </w:pPr>
            <w:r w:rsidRPr="003C5D40">
              <w:rPr>
                <w:lang w:val="en-US"/>
              </w:rPr>
              <w:t>ИВЛЕВ ДМИТРИЙ АЛЕКСАНДРОВИЧ / 771607162093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8 228 000,00 руб.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C38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-</w:t>
            </w:r>
          </w:p>
        </w:tc>
      </w:tr>
    </w:tbl>
    <w:p w:rsidR="002E7C38" w:rsidRPr="003C5D40" w:rsidRDefault="002E7C3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67"/>
        <w:gridCol w:w="3277"/>
        <w:gridCol w:w="2294"/>
        <w:gridCol w:w="2039"/>
      </w:tblGrid>
      <w:tr w:rsidR="002E7C38" w:rsidRPr="0071571E">
        <w:tc>
          <w:tcPr>
            <w:tcW w:w="9977" w:type="dxa"/>
            <w:gridSpan w:val="4"/>
            <w:shd w:val="clear" w:color="auto" w:fill="auto"/>
          </w:tcPr>
          <w:p w:rsidR="002E7C38" w:rsidRPr="0071571E" w:rsidRDefault="0066123B">
            <w:pPr>
              <w:ind w:left="-45"/>
              <w:rPr>
                <w:smallCaps/>
              </w:rPr>
            </w:pPr>
            <w:r w:rsidRPr="0071571E">
              <w:rPr>
                <w:rFonts w:eastAsia="Times New Roman"/>
                <w:smallCaps/>
              </w:rPr>
              <w:t>Сведения о решении членов аукционной комиссии:</w:t>
            </w:r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ind w:right="-157"/>
              <w:jc w:val="center"/>
            </w:pPr>
            <w:r w:rsidRPr="003C5D4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66123B" w:rsidRDefault="0066123B" w:rsidP="0071571E">
            <w:pPr>
              <w:ind w:right="-157"/>
              <w:jc w:val="center"/>
              <w:rPr>
                <w:rFonts w:eastAsia="Times New Roman"/>
              </w:rPr>
            </w:pPr>
            <w:r w:rsidRPr="003C5D40">
              <w:rPr>
                <w:rFonts w:eastAsia="Times New Roman"/>
              </w:rPr>
              <w:t xml:space="preserve">Наименование / </w:t>
            </w:r>
          </w:p>
          <w:p w:rsidR="0066123B" w:rsidRPr="003C5D40" w:rsidRDefault="0066123B" w:rsidP="0071571E">
            <w:pPr>
              <w:ind w:right="-157"/>
              <w:jc w:val="center"/>
            </w:pPr>
            <w:r w:rsidRPr="003C5D40"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ind w:right="-157"/>
              <w:jc w:val="center"/>
            </w:pPr>
            <w:r w:rsidRPr="003C5D4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 w:themeFill="background1" w:themeFillShade="F2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ind w:right="-157"/>
              <w:jc w:val="center"/>
            </w:pPr>
            <w:r w:rsidRPr="003C5D40">
              <w:rPr>
                <w:rFonts w:eastAsia="Times New Roman"/>
              </w:rPr>
              <w:t>Решение</w:t>
            </w:r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proofErr w:type="spellStart"/>
            <w:r w:rsidRPr="0071571E">
              <w:rPr>
                <w:smallCaps/>
                <w:lang w:val="en-US"/>
              </w:rPr>
              <w:t>Беляева</w:t>
            </w:r>
            <w:proofErr w:type="spellEnd"/>
            <w:r w:rsidRPr="003C5D40">
              <w:rPr>
                <w:lang w:val="en-US"/>
              </w:rPr>
              <w:t xml:space="preserve"> </w:t>
            </w:r>
          </w:p>
          <w:p w:rsidR="0066123B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 xml:space="preserve">Ольга </w:t>
            </w:r>
            <w:proofErr w:type="spellStart"/>
            <w:r w:rsidRPr="003C5D4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r w:rsidRPr="0071571E">
              <w:rPr>
                <w:smallCaps/>
                <w:lang w:val="en-US"/>
              </w:rPr>
              <w:t>Салпагарова</w:t>
            </w:r>
            <w:r w:rsidRPr="003C5D40">
              <w:rPr>
                <w:lang w:val="en-US"/>
              </w:rPr>
              <w:t xml:space="preserve"> Халимат Мустафаевна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smallCaps/>
                <w:lang w:val="en-US"/>
              </w:rPr>
              <w:t>Газетов</w:t>
            </w:r>
            <w:r w:rsidRPr="003C5D40">
              <w:rPr>
                <w:lang w:val="en-US"/>
              </w:rPr>
              <w:t xml:space="preserve"> </w:t>
            </w:r>
          </w:p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Антон</w:t>
            </w:r>
            <w:proofErr w:type="spellEnd"/>
            <w:r w:rsidRPr="003C5D40">
              <w:rPr>
                <w:lang w:val="en-US"/>
              </w:rPr>
              <w:t xml:space="preserve"> </w:t>
            </w:r>
            <w:proofErr w:type="spellStart"/>
            <w:r w:rsidRPr="003C5D4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r w:rsidRPr="0071571E">
              <w:rPr>
                <w:smallCaps/>
                <w:lang w:val="en-US"/>
              </w:rPr>
              <w:t>Кашеварова</w:t>
            </w:r>
            <w:r w:rsidRPr="003C5D40">
              <w:rPr>
                <w:lang w:val="en-US"/>
              </w:rPr>
              <w:t xml:space="preserve"> </w:t>
            </w:r>
            <w:proofErr w:type="spellStart"/>
            <w:r w:rsidRPr="003C5D40">
              <w:rPr>
                <w:lang w:val="en-US"/>
              </w:rPr>
              <w:t>Юлия</w:t>
            </w:r>
            <w:proofErr w:type="spellEnd"/>
            <w:r w:rsidRPr="003C5D40">
              <w:rPr>
                <w:lang w:val="en-US"/>
              </w:rPr>
              <w:t xml:space="preserve"> Николаевна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proofErr w:type="spellStart"/>
            <w:r w:rsidRPr="0071571E">
              <w:rPr>
                <w:smallCaps/>
                <w:lang w:val="en-US"/>
              </w:rPr>
              <w:t>Зенченко</w:t>
            </w:r>
            <w:proofErr w:type="spellEnd"/>
            <w:r w:rsidRPr="003C5D40">
              <w:rPr>
                <w:lang w:val="en-US"/>
              </w:rPr>
              <w:t xml:space="preserve"> </w:t>
            </w:r>
          </w:p>
          <w:p w:rsidR="0066123B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Анна Викторовна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r w:rsidRPr="0071571E">
              <w:rPr>
                <w:smallCaps/>
                <w:lang w:val="en-US"/>
              </w:rPr>
              <w:t>Сеньков</w:t>
            </w:r>
            <w:r w:rsidRPr="003C5D40">
              <w:rPr>
                <w:lang w:val="en-US"/>
              </w:rPr>
              <w:t xml:space="preserve"> Николай Анатольевич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  <w:tr w:rsidR="0066123B" w:rsidRPr="003C5D40" w:rsidTr="0066123B"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EA-64118,</w:t>
            </w:r>
            <w:r w:rsidRPr="000B4478">
              <w:rPr>
                <w:lang w:val="en-US"/>
              </w:rPr>
              <w:t xml:space="preserve"> </w:t>
            </w:r>
            <w:r>
              <w:rPr>
                <w:lang w:val="en-US"/>
              </w:rPr>
              <w:t>EA-64235,</w:t>
            </w:r>
          </w:p>
          <w:p w:rsidR="0066123B" w:rsidRPr="003C5D40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lang w:val="en-US"/>
              </w:rPr>
              <w:t>EA-64201, EA-64180, EA-63915, EA-64244, EA-64263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123B" w:rsidRPr="003C5D40" w:rsidRDefault="0066123B" w:rsidP="0071571E">
            <w:pPr>
              <w:jc w:val="center"/>
            </w:pPr>
            <w:r w:rsidRPr="003C5D40">
              <w:t>ОБЩЕСТВО С ОГРАНИЧЕННОЙ ОТВЕТСТВЕННОСТЬЮ "МЕРИДИАН" / 5029246729</w:t>
            </w:r>
          </w:p>
        </w:tc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Default="0066123B" w:rsidP="0071571E">
            <w:pPr>
              <w:pStyle w:val="af0"/>
              <w:jc w:val="center"/>
              <w:rPr>
                <w:lang w:val="en-US"/>
              </w:rPr>
            </w:pPr>
            <w:r w:rsidRPr="0071571E">
              <w:rPr>
                <w:smallCaps/>
                <w:lang w:val="en-US"/>
              </w:rPr>
              <w:t>Кондрашкин</w:t>
            </w:r>
            <w:r w:rsidRPr="003C5D40">
              <w:rPr>
                <w:lang w:val="en-US"/>
              </w:rPr>
              <w:t xml:space="preserve"> Иван </w:t>
            </w:r>
          </w:p>
          <w:p w:rsidR="0066123B" w:rsidRPr="003C5D40" w:rsidRDefault="0066123B" w:rsidP="0071571E">
            <w:pPr>
              <w:pStyle w:val="af0"/>
              <w:jc w:val="center"/>
            </w:pPr>
            <w:r w:rsidRPr="003C5D40">
              <w:rPr>
                <w:lang w:val="en-US"/>
              </w:rPr>
              <w:t>Петрович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123B" w:rsidRPr="003C5D40" w:rsidRDefault="0066123B" w:rsidP="0071571E">
            <w:pPr>
              <w:pStyle w:val="af0"/>
              <w:jc w:val="center"/>
            </w:pPr>
            <w:proofErr w:type="spellStart"/>
            <w:r w:rsidRPr="003C5D4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E7C38" w:rsidRPr="003C5D40" w:rsidRDefault="0066123B" w:rsidP="0066123B">
      <w:pPr>
        <w:spacing w:before="120"/>
        <w:ind w:firstLine="567"/>
        <w:jc w:val="both"/>
      </w:pPr>
      <w:r w:rsidRPr="003C5D40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"МЕРИДИАН", предложивший цену контракта 5 236 000,00 руб.</w:t>
      </w:r>
    </w:p>
    <w:p w:rsidR="0066123B" w:rsidRDefault="0066123B" w:rsidP="0066123B">
      <w:pPr>
        <w:spacing w:before="120"/>
        <w:ind w:firstLine="567"/>
        <w:jc w:val="both"/>
        <w:rPr>
          <w:rFonts w:eastAsia="Times New Roman"/>
        </w:rPr>
      </w:pPr>
      <w:r w:rsidRPr="003C5D40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</w:p>
    <w:p w:rsidR="0066123B" w:rsidRPr="0066123B" w:rsidRDefault="0066123B" w:rsidP="0066123B">
      <w:pPr>
        <w:spacing w:before="120"/>
        <w:ind w:firstLine="567"/>
        <w:jc w:val="center"/>
        <w:rPr>
          <w:rFonts w:eastAsia="Times New Roman"/>
          <w:b/>
        </w:rPr>
      </w:pPr>
      <w:r w:rsidRPr="0066123B">
        <w:rPr>
          <w:rFonts w:eastAsia="Times New Roman"/>
          <w:b/>
        </w:rPr>
        <w:t>Общество с ограниченной ответственностью "МЕРИДИАН",</w:t>
      </w:r>
    </w:p>
    <w:p w:rsidR="002E7C38" w:rsidRPr="003C5D40" w:rsidRDefault="0066123B" w:rsidP="0066123B">
      <w:pPr>
        <w:spacing w:before="120"/>
        <w:ind w:firstLine="567"/>
        <w:jc w:val="both"/>
      </w:pPr>
      <w:r w:rsidRPr="003C5D40">
        <w:rPr>
          <w:rFonts w:eastAsia="Times New Roman"/>
        </w:rPr>
        <w:t>который предложил наиболее низкую цену контракта,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E7C38" w:rsidRPr="003C5D40" w:rsidRDefault="0066123B" w:rsidP="0066123B">
      <w:pPr>
        <w:spacing w:before="120"/>
        <w:ind w:firstLine="567"/>
        <w:jc w:val="both"/>
      </w:pPr>
      <w:r w:rsidRPr="003C5D4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7C38" w:rsidRPr="003C5D40" w:rsidRDefault="002E7C38">
      <w:pPr>
        <w:jc w:val="both"/>
        <w:rPr>
          <w:rFonts w:eastAsia="Times New Roman"/>
        </w:rPr>
      </w:pPr>
    </w:p>
    <w:p w:rsidR="002E7C38" w:rsidRPr="0066123B" w:rsidRDefault="0066123B">
      <w:pPr>
        <w:rPr>
          <w:smallCaps/>
        </w:rPr>
      </w:pPr>
      <w:r w:rsidRPr="0066123B">
        <w:rPr>
          <w:rFonts w:eastAsia="Times New Roman"/>
          <w:smallCaps/>
        </w:rPr>
        <w:t>Подписи комиссии</w:t>
      </w:r>
      <w:r>
        <w:rPr>
          <w:rFonts w:eastAsia="Times New Roman"/>
          <w:smallCaps/>
        </w:rPr>
        <w:t>:</w:t>
      </w:r>
    </w:p>
    <w:p w:rsidR="002E7C38" w:rsidRPr="003C5D40" w:rsidRDefault="002E7C38">
      <w:pPr>
        <w:rPr>
          <w:rFonts w:eastAsia="Times New Roman"/>
        </w:rPr>
      </w:pP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480"/>
      </w:pPr>
      <w:r w:rsidRPr="0066123B">
        <w:rPr>
          <w:rFonts w:eastAsia="Times New Roman"/>
        </w:rPr>
        <w:t>Председатель комиссии</w:t>
      </w:r>
      <w:r w:rsidRPr="003C5D40">
        <w:tab/>
      </w:r>
      <w:r>
        <w:t>________________________</w:t>
      </w:r>
      <w:r w:rsidRPr="0066123B">
        <w:t>Беляева Ольга Александровна</w:t>
      </w: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720"/>
      </w:pPr>
      <w:r w:rsidRPr="0066123B">
        <w:rPr>
          <w:rFonts w:eastAsia="Times New Roman"/>
        </w:rPr>
        <w:t>Зам. председателя комиссии</w:t>
      </w:r>
      <w:r w:rsidRPr="003C5D40">
        <w:tab/>
      </w:r>
      <w:r>
        <w:t>________________________</w:t>
      </w:r>
      <w:r w:rsidRPr="0066123B">
        <w:t>Салпагарова Халимат Мустафаевна</w:t>
      </w: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720"/>
      </w:pPr>
      <w:r w:rsidRPr="0066123B">
        <w:rPr>
          <w:rFonts w:eastAsia="Times New Roman"/>
        </w:rPr>
        <w:t>Член комиссии</w:t>
      </w:r>
      <w:r w:rsidRPr="003C5D40">
        <w:tab/>
      </w:r>
      <w:r>
        <w:t>________________________</w:t>
      </w:r>
      <w:r w:rsidRPr="0066123B">
        <w:t>Газетов Антон Николаевич</w:t>
      </w: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720"/>
      </w:pPr>
      <w:r w:rsidRPr="0066123B">
        <w:rPr>
          <w:rFonts w:eastAsia="Times New Roman"/>
        </w:rPr>
        <w:t>Член комиссии</w:t>
      </w:r>
      <w:r w:rsidRPr="003C5D40">
        <w:tab/>
      </w:r>
      <w:r>
        <w:t>________________________</w:t>
      </w:r>
      <w:r w:rsidRPr="0066123B">
        <w:t>Кашеварова Юлия Николаевна</w:t>
      </w: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720"/>
      </w:pPr>
      <w:r w:rsidRPr="0066123B">
        <w:rPr>
          <w:rFonts w:eastAsia="Times New Roman"/>
        </w:rPr>
        <w:t>Член комиссии</w:t>
      </w:r>
      <w:r w:rsidRPr="003C5D40">
        <w:tab/>
      </w:r>
      <w:r>
        <w:t>________________________</w:t>
      </w:r>
      <w:r w:rsidRPr="0066123B">
        <w:t>Зенченко Анна Викторовна</w:t>
      </w: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720"/>
      </w:pPr>
      <w:r w:rsidRPr="0066123B">
        <w:rPr>
          <w:rFonts w:eastAsia="Times New Roman"/>
        </w:rPr>
        <w:t>Член комиссии</w:t>
      </w:r>
      <w:r w:rsidRPr="003C5D40">
        <w:tab/>
      </w:r>
      <w:r>
        <w:t>________________________</w:t>
      </w:r>
      <w:r w:rsidRPr="0066123B">
        <w:t>Сеньков Николай Анатольевич</w:t>
      </w:r>
    </w:p>
    <w:p w:rsidR="0066123B" w:rsidRPr="003C5D40" w:rsidRDefault="0066123B" w:rsidP="0066123B">
      <w:pPr>
        <w:pStyle w:val="af0"/>
        <w:tabs>
          <w:tab w:val="left" w:pos="3580"/>
          <w:tab w:val="left" w:pos="6457"/>
        </w:tabs>
        <w:spacing w:before="720"/>
      </w:pPr>
      <w:r w:rsidRPr="0066123B">
        <w:rPr>
          <w:rFonts w:eastAsia="Times New Roman"/>
        </w:rPr>
        <w:t>Секретарь комиссии</w:t>
      </w:r>
      <w:r w:rsidRPr="003C5D40">
        <w:tab/>
      </w:r>
      <w:r>
        <w:t>________________________</w:t>
      </w:r>
      <w:r w:rsidRPr="0066123B">
        <w:t>Кондрашкин Иван Петрович</w:t>
      </w:r>
    </w:p>
    <w:p w:rsidR="0038449E" w:rsidRPr="003C5D40" w:rsidRDefault="0038449E"/>
    <w:sectPr w:rsidR="0038449E" w:rsidRPr="003C5D40" w:rsidSect="003C5D40">
      <w:headerReference w:type="default" r:id="rId6"/>
      <w:footerReference w:type="default" r:id="rId7"/>
      <w:footerReference w:type="first" r:id="rId8"/>
      <w:pgSz w:w="11906" w:h="16838" w:code="9"/>
      <w:pgMar w:top="964" w:right="567" w:bottom="851" w:left="1134" w:header="397" w:footer="284" w:gutter="0"/>
      <w:cols w:space="720"/>
      <w:formProt w:val="0"/>
      <w:titlePg/>
      <w:docGrid w:linePitch="36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D40" w:rsidRDefault="003C5D40" w:rsidP="003C5D40">
      <w:r>
        <w:separator/>
      </w:r>
    </w:p>
  </w:endnote>
  <w:endnote w:type="continuationSeparator" w:id="0">
    <w:p w:rsidR="003C5D40" w:rsidRDefault="003C5D40" w:rsidP="003C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826398329"/>
      <w:docPartObj>
        <w:docPartGallery w:val="Page Numbers (Bottom of Page)"/>
        <w:docPartUnique/>
      </w:docPartObj>
    </w:sdtPr>
    <w:sdtEndPr/>
    <w:sdtContent>
      <w:p w:rsidR="0066123B" w:rsidRPr="0066123B" w:rsidRDefault="0066123B" w:rsidP="0066123B">
        <w:pPr>
          <w:pStyle w:val="af4"/>
          <w:jc w:val="center"/>
          <w:rPr>
            <w:sz w:val="22"/>
            <w:szCs w:val="22"/>
          </w:rPr>
        </w:pPr>
        <w:r w:rsidRPr="0066123B">
          <w:rPr>
            <w:sz w:val="22"/>
            <w:szCs w:val="22"/>
          </w:rPr>
          <w:fldChar w:fldCharType="begin"/>
        </w:r>
        <w:r w:rsidRPr="0066123B">
          <w:rPr>
            <w:sz w:val="22"/>
            <w:szCs w:val="22"/>
          </w:rPr>
          <w:instrText>PAGE   \* MERGEFORMAT</w:instrText>
        </w:r>
        <w:r w:rsidRPr="0066123B">
          <w:rPr>
            <w:sz w:val="22"/>
            <w:szCs w:val="22"/>
          </w:rPr>
          <w:fldChar w:fldCharType="separate"/>
        </w:r>
        <w:r w:rsidR="000B4478">
          <w:rPr>
            <w:noProof/>
            <w:sz w:val="22"/>
            <w:szCs w:val="22"/>
          </w:rPr>
          <w:t>3</w:t>
        </w:r>
        <w:r w:rsidRPr="0066123B">
          <w:rPr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85310981"/>
      <w:docPartObj>
        <w:docPartGallery w:val="Page Numbers (Bottom of Page)"/>
        <w:docPartUnique/>
      </w:docPartObj>
    </w:sdtPr>
    <w:sdtEndPr/>
    <w:sdtContent>
      <w:p w:rsidR="0066123B" w:rsidRPr="0066123B" w:rsidRDefault="0066123B" w:rsidP="0066123B">
        <w:pPr>
          <w:pStyle w:val="af4"/>
          <w:jc w:val="center"/>
          <w:rPr>
            <w:sz w:val="22"/>
            <w:szCs w:val="22"/>
          </w:rPr>
        </w:pPr>
        <w:r w:rsidRPr="0066123B">
          <w:rPr>
            <w:sz w:val="22"/>
            <w:szCs w:val="22"/>
          </w:rPr>
          <w:fldChar w:fldCharType="begin"/>
        </w:r>
        <w:r w:rsidRPr="0066123B">
          <w:rPr>
            <w:sz w:val="22"/>
            <w:szCs w:val="22"/>
          </w:rPr>
          <w:instrText>PAGE   \* MERGEFORMAT</w:instrText>
        </w:r>
        <w:r w:rsidRPr="0066123B">
          <w:rPr>
            <w:sz w:val="22"/>
            <w:szCs w:val="22"/>
          </w:rPr>
          <w:fldChar w:fldCharType="separate"/>
        </w:r>
        <w:r w:rsidR="000B4478">
          <w:rPr>
            <w:noProof/>
            <w:sz w:val="22"/>
            <w:szCs w:val="22"/>
          </w:rPr>
          <w:t>1</w:t>
        </w:r>
        <w:r w:rsidRPr="0066123B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D40" w:rsidRDefault="003C5D40" w:rsidP="003C5D40">
      <w:r>
        <w:separator/>
      </w:r>
    </w:p>
  </w:footnote>
  <w:footnote w:type="continuationSeparator" w:id="0">
    <w:p w:rsidR="003C5D40" w:rsidRDefault="003C5D40" w:rsidP="003C5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D40" w:rsidRPr="003C5D40" w:rsidRDefault="003C5D40" w:rsidP="003C5D40">
    <w:pPr>
      <w:shd w:val="clear" w:color="auto" w:fill="F2F2F2" w:themeFill="background1" w:themeFillShade="F2"/>
      <w:ind w:firstLine="567"/>
      <w:jc w:val="center"/>
      <w:rPr>
        <w:sz w:val="20"/>
        <w:szCs w:val="20"/>
      </w:rPr>
    </w:pPr>
    <w:r w:rsidRPr="003C5D40">
      <w:rPr>
        <w:rFonts w:eastAsia="Times New Roman"/>
        <w:bCs/>
        <w:sz w:val="20"/>
        <w:szCs w:val="20"/>
      </w:rPr>
      <w:t>ПРОТОКОЛ №2 подведения итогов электронного аукциона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C38"/>
    <w:rsid w:val="000B4478"/>
    <w:rsid w:val="002E7C38"/>
    <w:rsid w:val="0038449E"/>
    <w:rsid w:val="003C5D40"/>
    <w:rsid w:val="0066123B"/>
    <w:rsid w:val="0071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0C1F7"/>
  <w15:docId w15:val="{F2F9A940-662F-4D03-93B7-8DC0BE68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3C5D4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3C5D40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3C5D4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3C5D4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Сеньков Н.А.</cp:lastModifiedBy>
  <cp:revision>4</cp:revision>
  <dcterms:created xsi:type="dcterms:W3CDTF">2020-11-24T11:27:00Z</dcterms:created>
  <dcterms:modified xsi:type="dcterms:W3CDTF">2020-11-24T13:15:00Z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