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60389" w:rsidRDefault="008E6E2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90329F" w:rsidRDefault="0090329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60389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60389">
        <w:rPr>
          <w:b/>
          <w:caps/>
          <w:sz w:val="24"/>
          <w:szCs w:val="24"/>
          <w:u w:val="single"/>
        </w:rPr>
        <w:t>П</w:t>
      </w:r>
      <w:r w:rsidR="000D5F26" w:rsidRPr="00060389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060389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060389">
        <w:rPr>
          <w:b/>
          <w:sz w:val="24"/>
          <w:szCs w:val="24"/>
          <w:lang w:eastAsia="ru-RU"/>
        </w:rPr>
        <w:t>рассмотрения</w:t>
      </w:r>
      <w:proofErr w:type="gramEnd"/>
      <w:r w:rsidRPr="00060389">
        <w:rPr>
          <w:b/>
          <w:sz w:val="24"/>
          <w:szCs w:val="24"/>
          <w:lang w:eastAsia="ru-RU"/>
        </w:rPr>
        <w:t xml:space="preserve"> </w:t>
      </w:r>
      <w:r w:rsidR="00011111" w:rsidRPr="00060389">
        <w:rPr>
          <w:b/>
          <w:sz w:val="24"/>
          <w:szCs w:val="24"/>
        </w:rPr>
        <w:t>вторых</w:t>
      </w:r>
      <w:r w:rsidR="00F132DF" w:rsidRPr="00060389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E6E23" w:rsidRPr="00726A6A" w:rsidRDefault="008E6E23" w:rsidP="008E6E23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726A6A">
        <w:rPr>
          <w:sz w:val="24"/>
          <w:szCs w:val="24"/>
        </w:rPr>
        <w:t xml:space="preserve">Извещение № </w:t>
      </w:r>
      <w:r w:rsidR="0074604D" w:rsidRPr="0074604D">
        <w:rPr>
          <w:sz w:val="24"/>
          <w:szCs w:val="24"/>
        </w:rPr>
        <w:t>0372200168120000334</w:t>
      </w:r>
    </w:p>
    <w:p w:rsidR="008E6E23" w:rsidRPr="00726A6A" w:rsidRDefault="008E6E23" w:rsidP="0074604D">
      <w:pPr>
        <w:pStyle w:val="4"/>
        <w:jc w:val="center"/>
        <w:rPr>
          <w:sz w:val="24"/>
          <w:szCs w:val="24"/>
        </w:rPr>
      </w:pPr>
      <w:r w:rsidRPr="00726A6A">
        <w:rPr>
          <w:sz w:val="24"/>
          <w:szCs w:val="24"/>
        </w:rPr>
        <w:t xml:space="preserve">ИКЗ в ПГ: </w:t>
      </w:r>
      <w:bookmarkStart w:id="0" w:name="OLE_LINK1"/>
      <w:bookmarkStart w:id="1" w:name="OLE_LINK2"/>
      <w:bookmarkStart w:id="2" w:name="OLE_LINK3"/>
      <w:r w:rsidR="0074604D" w:rsidRPr="0074604D">
        <w:rPr>
          <w:sz w:val="24"/>
          <w:szCs w:val="24"/>
        </w:rPr>
        <w:t>202782566168578420100104470012120244</w:t>
      </w:r>
    </w:p>
    <w:bookmarkEnd w:id="0"/>
    <w:bookmarkEnd w:id="1"/>
    <w:bookmarkEnd w:id="2"/>
    <w:p w:rsidR="008E6E23" w:rsidRPr="00726A6A" w:rsidRDefault="008E6E23" w:rsidP="008E6E23">
      <w:pPr>
        <w:rPr>
          <w:sz w:val="24"/>
          <w:szCs w:val="24"/>
        </w:rPr>
      </w:pPr>
    </w:p>
    <w:p w:rsidR="008E6E23" w:rsidRPr="00726A6A" w:rsidRDefault="008E6E23" w:rsidP="008E6E23">
      <w:pPr>
        <w:rPr>
          <w:sz w:val="24"/>
          <w:szCs w:val="24"/>
        </w:rPr>
      </w:pPr>
    </w:p>
    <w:p w:rsidR="008E6E23" w:rsidRPr="00726A6A" w:rsidRDefault="008E6E23" w:rsidP="008E6E23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726A6A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726A6A">
        <w:rPr>
          <w:sz w:val="24"/>
          <w:szCs w:val="24"/>
        </w:rPr>
        <w:t xml:space="preserve">   «</w:t>
      </w:r>
      <w:proofErr w:type="gramEnd"/>
      <w:r w:rsidR="0074604D">
        <w:rPr>
          <w:sz w:val="24"/>
          <w:szCs w:val="24"/>
        </w:rPr>
        <w:t>25</w:t>
      </w:r>
      <w:r w:rsidRPr="00726A6A">
        <w:rPr>
          <w:sz w:val="24"/>
          <w:szCs w:val="24"/>
        </w:rPr>
        <w:t xml:space="preserve">» </w:t>
      </w:r>
      <w:r w:rsidR="0074604D">
        <w:rPr>
          <w:sz w:val="24"/>
          <w:szCs w:val="24"/>
        </w:rPr>
        <w:t>ноября</w:t>
      </w:r>
      <w:r w:rsidRPr="00726A6A">
        <w:rPr>
          <w:sz w:val="24"/>
          <w:szCs w:val="24"/>
        </w:rPr>
        <w:t xml:space="preserve"> 20</w:t>
      </w:r>
      <w:r w:rsidR="0074604D">
        <w:rPr>
          <w:sz w:val="24"/>
          <w:szCs w:val="24"/>
        </w:rPr>
        <w:t>20</w:t>
      </w:r>
      <w:r w:rsidRPr="00726A6A">
        <w:rPr>
          <w:sz w:val="24"/>
          <w:szCs w:val="24"/>
        </w:rPr>
        <w:t xml:space="preserve"> года</w:t>
      </w:r>
    </w:p>
    <w:p w:rsidR="008E6E23" w:rsidRPr="00726A6A" w:rsidRDefault="008E6E23" w:rsidP="008E6E2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26A6A">
        <w:rPr>
          <w:b w:val="0"/>
          <w:sz w:val="24"/>
          <w:szCs w:val="24"/>
        </w:rPr>
        <w:t xml:space="preserve">1. Наименование предмета аукциона: </w:t>
      </w:r>
    </w:p>
    <w:p w:rsidR="008E6E23" w:rsidRPr="00726A6A" w:rsidRDefault="008E6E23" w:rsidP="008E6E2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26A6A">
        <w:rPr>
          <w:sz w:val="24"/>
          <w:szCs w:val="24"/>
        </w:rPr>
        <w:t>«</w:t>
      </w:r>
      <w:r w:rsidR="00DA77AD" w:rsidRPr="00DA77AD">
        <w:rPr>
          <w:color w:val="000000"/>
          <w:sz w:val="24"/>
          <w:szCs w:val="24"/>
        </w:rPr>
        <w:t>Поставка лекарственного препарата альбумин человека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726A6A">
        <w:rPr>
          <w:color w:val="000000"/>
          <w:sz w:val="24"/>
          <w:szCs w:val="24"/>
        </w:rPr>
        <w:t>».</w:t>
      </w:r>
    </w:p>
    <w:p w:rsidR="008E6E23" w:rsidRPr="00726A6A" w:rsidRDefault="008E6E23" w:rsidP="008E6E23">
      <w:pPr>
        <w:jc w:val="both"/>
        <w:rPr>
          <w:b/>
          <w:sz w:val="24"/>
          <w:szCs w:val="24"/>
          <w:u w:val="single"/>
        </w:rPr>
      </w:pPr>
      <w:r w:rsidRPr="00726A6A">
        <w:rPr>
          <w:sz w:val="24"/>
          <w:szCs w:val="24"/>
        </w:rPr>
        <w:tab/>
      </w:r>
      <w:bookmarkStart w:id="3" w:name="OLE_LINK4"/>
      <w:bookmarkStart w:id="4" w:name="OLE_LINK5"/>
      <w:r w:rsidRPr="00726A6A">
        <w:rPr>
          <w:sz w:val="24"/>
          <w:szCs w:val="24"/>
        </w:rPr>
        <w:t>Начальная максимальная цена контракта</w:t>
      </w:r>
      <w:r w:rsidRPr="00726A6A">
        <w:rPr>
          <w:b/>
          <w:i/>
          <w:sz w:val="24"/>
          <w:szCs w:val="24"/>
          <w:u w:val="single"/>
        </w:rPr>
        <w:t xml:space="preserve">: </w:t>
      </w:r>
      <w:r w:rsidR="0074604D" w:rsidRPr="0074604D">
        <w:rPr>
          <w:b/>
          <w:i/>
          <w:sz w:val="24"/>
          <w:szCs w:val="24"/>
          <w:u w:val="single"/>
        </w:rPr>
        <w:t xml:space="preserve">2 997 000.00 </w:t>
      </w:r>
      <w:r w:rsidRPr="00726A6A">
        <w:rPr>
          <w:b/>
          <w:i/>
          <w:sz w:val="24"/>
          <w:szCs w:val="24"/>
          <w:u w:val="single"/>
        </w:rPr>
        <w:t>(</w:t>
      </w:r>
      <w:r w:rsidR="0074604D" w:rsidRPr="0074604D">
        <w:rPr>
          <w:b/>
          <w:i/>
          <w:sz w:val="24"/>
          <w:szCs w:val="24"/>
          <w:u w:val="single"/>
        </w:rPr>
        <w:t>два миллиона девятьсот девяносто семь тысяч рублей ноль копеек</w:t>
      </w:r>
      <w:r w:rsidRPr="00726A6A">
        <w:rPr>
          <w:b/>
          <w:i/>
          <w:sz w:val="24"/>
          <w:szCs w:val="24"/>
          <w:u w:val="single"/>
        </w:rPr>
        <w:t>).</w:t>
      </w:r>
    </w:p>
    <w:bookmarkEnd w:id="3"/>
    <w:bookmarkEnd w:id="4"/>
    <w:p w:rsidR="00E452D1" w:rsidRPr="00060389" w:rsidRDefault="00E452D1" w:rsidP="00670958">
      <w:pPr>
        <w:jc w:val="both"/>
        <w:rPr>
          <w:b/>
          <w:bCs/>
          <w:sz w:val="24"/>
          <w:szCs w:val="24"/>
        </w:rPr>
      </w:pPr>
      <w:r w:rsidRPr="00060389">
        <w:rPr>
          <w:sz w:val="24"/>
          <w:szCs w:val="24"/>
        </w:rPr>
        <w:t>2.</w:t>
      </w:r>
      <w:r w:rsidR="00770AEE" w:rsidRPr="00060389">
        <w:rPr>
          <w:sz w:val="24"/>
          <w:szCs w:val="24"/>
        </w:rPr>
        <w:t xml:space="preserve"> </w:t>
      </w:r>
      <w:r w:rsidRPr="00060389">
        <w:rPr>
          <w:sz w:val="24"/>
          <w:szCs w:val="24"/>
        </w:rPr>
        <w:t xml:space="preserve">Процедура рассмотрения </w:t>
      </w:r>
      <w:r w:rsidR="00011111" w:rsidRPr="00060389">
        <w:rPr>
          <w:sz w:val="24"/>
          <w:szCs w:val="24"/>
        </w:rPr>
        <w:t>вторых</w:t>
      </w:r>
      <w:r w:rsidR="00F132DF" w:rsidRPr="00060389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060389">
        <w:rPr>
          <w:sz w:val="24"/>
          <w:szCs w:val="24"/>
        </w:rPr>
        <w:t>,</w:t>
      </w:r>
      <w:r w:rsidRPr="00060389">
        <w:rPr>
          <w:sz w:val="24"/>
          <w:szCs w:val="24"/>
        </w:rPr>
        <w:t xml:space="preserve"> п</w:t>
      </w:r>
      <w:r w:rsidR="00AC1F9F" w:rsidRPr="00060389">
        <w:rPr>
          <w:sz w:val="24"/>
          <w:szCs w:val="24"/>
        </w:rPr>
        <w:t xml:space="preserve">роводилась </w:t>
      </w:r>
      <w:r w:rsidR="00CE3D0D" w:rsidRPr="00060389">
        <w:rPr>
          <w:sz w:val="24"/>
          <w:szCs w:val="24"/>
        </w:rPr>
        <w:t xml:space="preserve">аукционной </w:t>
      </w:r>
      <w:r w:rsidR="00845001" w:rsidRPr="00060389">
        <w:rPr>
          <w:sz w:val="24"/>
          <w:szCs w:val="24"/>
        </w:rPr>
        <w:t xml:space="preserve">комиссией </w:t>
      </w:r>
      <w:r w:rsidR="00CE3D0D" w:rsidRPr="00060389">
        <w:rPr>
          <w:sz w:val="24"/>
          <w:szCs w:val="24"/>
        </w:rPr>
        <w:t>по осуществлению закупок (далее – комиссией)</w:t>
      </w:r>
      <w:r w:rsidR="00280F4E" w:rsidRPr="00060389">
        <w:rPr>
          <w:sz w:val="24"/>
          <w:szCs w:val="24"/>
        </w:rPr>
        <w:t xml:space="preserve"> </w:t>
      </w:r>
      <w:r w:rsidR="0074604D">
        <w:rPr>
          <w:sz w:val="24"/>
          <w:szCs w:val="24"/>
          <w:u w:val="single"/>
        </w:rPr>
        <w:t>25 ноября 2020</w:t>
      </w:r>
      <w:r w:rsidR="00060389" w:rsidRPr="00060389">
        <w:rPr>
          <w:sz w:val="24"/>
          <w:szCs w:val="24"/>
          <w:u w:val="single"/>
        </w:rPr>
        <w:t xml:space="preserve"> года</w:t>
      </w:r>
      <w:r w:rsidR="00280F4E" w:rsidRPr="00060389">
        <w:rPr>
          <w:sz w:val="24"/>
          <w:szCs w:val="24"/>
          <w:u w:val="single"/>
        </w:rPr>
        <w:t xml:space="preserve"> </w:t>
      </w:r>
      <w:r w:rsidR="001C7997" w:rsidRPr="00060389">
        <w:rPr>
          <w:sz w:val="24"/>
          <w:szCs w:val="24"/>
        </w:rPr>
        <w:t>по</w:t>
      </w:r>
      <w:r w:rsidRPr="00060389">
        <w:rPr>
          <w:sz w:val="24"/>
          <w:szCs w:val="24"/>
        </w:rPr>
        <w:t xml:space="preserve"> адресу</w:t>
      </w:r>
      <w:r w:rsidR="00F224DC" w:rsidRPr="00060389">
        <w:rPr>
          <w:sz w:val="24"/>
          <w:szCs w:val="24"/>
        </w:rPr>
        <w:t>: г.</w:t>
      </w:r>
      <w:r w:rsidR="0074604D">
        <w:rPr>
          <w:sz w:val="24"/>
          <w:szCs w:val="24"/>
        </w:rPr>
        <w:t xml:space="preserve"> </w:t>
      </w:r>
      <w:r w:rsidR="00F224DC" w:rsidRPr="0006038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060389" w:rsidRDefault="00845001" w:rsidP="008B5EF5">
      <w:pPr>
        <w:ind w:firstLine="709"/>
        <w:jc w:val="both"/>
        <w:rPr>
          <w:sz w:val="24"/>
          <w:szCs w:val="24"/>
        </w:rPr>
      </w:pPr>
      <w:r w:rsidRPr="00060389">
        <w:rPr>
          <w:sz w:val="24"/>
          <w:szCs w:val="24"/>
        </w:rPr>
        <w:t>3.</w:t>
      </w:r>
      <w:r w:rsidR="00770AEE" w:rsidRPr="00060389">
        <w:rPr>
          <w:sz w:val="24"/>
          <w:szCs w:val="24"/>
        </w:rPr>
        <w:t xml:space="preserve"> </w:t>
      </w:r>
      <w:r w:rsidR="00E660C3" w:rsidRPr="00060389">
        <w:rPr>
          <w:sz w:val="24"/>
          <w:szCs w:val="24"/>
        </w:rPr>
        <w:t xml:space="preserve">На заседании </w:t>
      </w:r>
      <w:r w:rsidR="008B5EF5" w:rsidRPr="00060389">
        <w:rPr>
          <w:sz w:val="24"/>
          <w:szCs w:val="24"/>
        </w:rPr>
        <w:t>комиссии присутствовали:</w:t>
      </w:r>
    </w:p>
    <w:p w:rsidR="0062056D" w:rsidRPr="00060389" w:rsidRDefault="0062056D" w:rsidP="0062056D">
      <w:pPr>
        <w:pStyle w:val="af9"/>
        <w:jc w:val="both"/>
        <w:rPr>
          <w:sz w:val="24"/>
          <w:szCs w:val="24"/>
        </w:rPr>
      </w:pPr>
      <w:r w:rsidRPr="00060389">
        <w:rPr>
          <w:sz w:val="24"/>
          <w:szCs w:val="24"/>
          <w:u w:val="single"/>
        </w:rPr>
        <w:t>Председатель комиссии</w:t>
      </w:r>
      <w:r w:rsidRPr="00060389">
        <w:rPr>
          <w:sz w:val="24"/>
          <w:szCs w:val="24"/>
        </w:rPr>
        <w:t>:</w:t>
      </w:r>
    </w:p>
    <w:p w:rsidR="0074604D" w:rsidRPr="00735D30" w:rsidRDefault="0074604D" w:rsidP="0074604D">
      <w:pPr>
        <w:pStyle w:val="14"/>
        <w:numPr>
          <w:ilvl w:val="0"/>
          <w:numId w:val="1"/>
        </w:numPr>
        <w:rPr>
          <w:szCs w:val="24"/>
        </w:rPr>
      </w:pPr>
      <w:r w:rsidRPr="00FB6A90">
        <w:rPr>
          <w:szCs w:val="24"/>
        </w:rPr>
        <w:t>Касаткин Иван Михайлович – заместитель главного врача по хозяйственным вопросам</w:t>
      </w:r>
      <w:r w:rsidRPr="00735D30">
        <w:rPr>
          <w:szCs w:val="24"/>
        </w:rPr>
        <w:t>;</w:t>
      </w:r>
    </w:p>
    <w:p w:rsidR="0074604D" w:rsidRPr="00735D30" w:rsidRDefault="0074604D" w:rsidP="0074604D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35D30">
        <w:rPr>
          <w:sz w:val="24"/>
          <w:szCs w:val="24"/>
          <w:u w:val="single"/>
        </w:rPr>
        <w:t>Члены комиссии</w:t>
      </w:r>
      <w:r w:rsidRPr="00735D30">
        <w:rPr>
          <w:sz w:val="24"/>
          <w:szCs w:val="24"/>
        </w:rPr>
        <w:t>:</w:t>
      </w:r>
    </w:p>
    <w:p w:rsidR="0074604D" w:rsidRPr="00735D30" w:rsidRDefault="0074604D" w:rsidP="0074604D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735D30">
        <w:rPr>
          <w:sz w:val="24"/>
          <w:szCs w:val="24"/>
        </w:rPr>
        <w:t>Шалдина</w:t>
      </w:r>
      <w:proofErr w:type="spellEnd"/>
      <w:r w:rsidRPr="00735D30">
        <w:rPr>
          <w:sz w:val="24"/>
          <w:szCs w:val="24"/>
        </w:rPr>
        <w:t xml:space="preserve"> Елена Викторовна – заведующая аптекой</w:t>
      </w:r>
    </w:p>
    <w:p w:rsidR="0074604D" w:rsidRPr="00735D30" w:rsidRDefault="0074604D" w:rsidP="0074604D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35D30">
        <w:rPr>
          <w:sz w:val="24"/>
          <w:szCs w:val="24"/>
        </w:rPr>
        <w:t>Андреева Светлана Геннадьевна –врач- клинический фармаколог.</w:t>
      </w:r>
    </w:p>
    <w:p w:rsidR="0074604D" w:rsidRPr="00735D30" w:rsidRDefault="0074604D" w:rsidP="0074604D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35D30">
        <w:rPr>
          <w:sz w:val="24"/>
          <w:szCs w:val="24"/>
          <w:u w:val="single"/>
        </w:rPr>
        <w:t xml:space="preserve"> Секретарь комиссии:</w:t>
      </w:r>
    </w:p>
    <w:p w:rsidR="0074604D" w:rsidRPr="00735D30" w:rsidRDefault="0074604D" w:rsidP="0074604D">
      <w:pPr>
        <w:pStyle w:val="af9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35D30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060389" w:rsidRDefault="0022540D" w:rsidP="00FE56A0">
      <w:pPr>
        <w:ind w:left="720"/>
        <w:jc w:val="both"/>
        <w:rPr>
          <w:sz w:val="24"/>
          <w:szCs w:val="24"/>
        </w:rPr>
      </w:pPr>
      <w:r w:rsidRPr="0006038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060389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060389" w:rsidRDefault="00011111" w:rsidP="00011111">
      <w:pPr>
        <w:jc w:val="center"/>
        <w:rPr>
          <w:sz w:val="24"/>
          <w:szCs w:val="24"/>
        </w:rPr>
      </w:pPr>
      <w:r w:rsidRPr="00060389">
        <w:rPr>
          <w:sz w:val="24"/>
          <w:szCs w:val="24"/>
        </w:rPr>
        <w:t>ПОВЕСТКА ДНЯ:</w:t>
      </w:r>
    </w:p>
    <w:p w:rsidR="00011111" w:rsidRPr="00060389" w:rsidRDefault="00011111" w:rsidP="00C559C9">
      <w:pPr>
        <w:pStyle w:val="af0"/>
        <w:ind w:left="0" w:firstLine="708"/>
        <w:jc w:val="both"/>
        <w:rPr>
          <w:b/>
          <w:sz w:val="24"/>
          <w:szCs w:val="24"/>
        </w:rPr>
      </w:pPr>
      <w:r w:rsidRPr="00060389">
        <w:rPr>
          <w:sz w:val="24"/>
          <w:szCs w:val="24"/>
        </w:rPr>
        <w:t xml:space="preserve">Подведение итогов </w:t>
      </w:r>
      <w:r w:rsidR="00E660C3" w:rsidRPr="00060389">
        <w:rPr>
          <w:sz w:val="24"/>
          <w:szCs w:val="24"/>
        </w:rPr>
        <w:t xml:space="preserve">электронного </w:t>
      </w:r>
      <w:r w:rsidRPr="00060389">
        <w:rPr>
          <w:sz w:val="24"/>
          <w:szCs w:val="24"/>
        </w:rPr>
        <w:t>аукциона на право заключения контракта на</w:t>
      </w:r>
      <w:r w:rsidR="008B5EF5" w:rsidRPr="00060389">
        <w:rPr>
          <w:sz w:val="24"/>
          <w:szCs w:val="24"/>
        </w:rPr>
        <w:t xml:space="preserve"> </w:t>
      </w:r>
      <w:r w:rsidR="008B5EF5" w:rsidRPr="00060389">
        <w:rPr>
          <w:b/>
          <w:sz w:val="24"/>
          <w:szCs w:val="24"/>
        </w:rPr>
        <w:t>«</w:t>
      </w:r>
      <w:r w:rsidR="0074604D" w:rsidRPr="0074604D">
        <w:rPr>
          <w:sz w:val="24"/>
          <w:szCs w:val="24"/>
        </w:rPr>
        <w:t>Поставка лекарственного препарата альбумин человека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8B5EF5" w:rsidRPr="00060389">
        <w:rPr>
          <w:b/>
          <w:sz w:val="24"/>
          <w:szCs w:val="24"/>
        </w:rPr>
        <w:t>»</w:t>
      </w:r>
      <w:r w:rsidR="00645292" w:rsidRPr="00060389">
        <w:rPr>
          <w:b/>
          <w:sz w:val="24"/>
          <w:szCs w:val="24"/>
        </w:rPr>
        <w:t>.</w:t>
      </w:r>
    </w:p>
    <w:p w:rsidR="00011111" w:rsidRPr="00060389" w:rsidRDefault="00011111" w:rsidP="00F9244D">
      <w:pPr>
        <w:ind w:firstLine="709"/>
        <w:jc w:val="both"/>
        <w:rPr>
          <w:sz w:val="24"/>
          <w:szCs w:val="24"/>
        </w:rPr>
      </w:pPr>
      <w:r w:rsidRPr="00060389">
        <w:rPr>
          <w:sz w:val="24"/>
          <w:szCs w:val="24"/>
        </w:rPr>
        <w:t>Процедура рассмотрения 1 частей заявок на участие в</w:t>
      </w:r>
      <w:r w:rsidR="00E660C3" w:rsidRPr="00060389">
        <w:rPr>
          <w:sz w:val="24"/>
          <w:szCs w:val="24"/>
        </w:rPr>
        <w:t xml:space="preserve"> электронном</w:t>
      </w:r>
      <w:r w:rsidRPr="00060389">
        <w:rPr>
          <w:sz w:val="24"/>
          <w:szCs w:val="24"/>
        </w:rPr>
        <w:t xml:space="preserve"> аукционе</w:t>
      </w:r>
      <w:r w:rsidR="00C73E8C" w:rsidRPr="00060389">
        <w:rPr>
          <w:sz w:val="24"/>
          <w:szCs w:val="24"/>
        </w:rPr>
        <w:t xml:space="preserve"> проведена комиссией </w:t>
      </w:r>
      <w:r w:rsidR="0074604D">
        <w:rPr>
          <w:sz w:val="24"/>
          <w:szCs w:val="24"/>
          <w:u w:val="single"/>
        </w:rPr>
        <w:t>25 ноября 2020 года</w:t>
      </w:r>
      <w:r w:rsidRPr="00060389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060389">
        <w:rPr>
          <w:sz w:val="24"/>
          <w:szCs w:val="24"/>
        </w:rPr>
        <w:t xml:space="preserve">электронном </w:t>
      </w:r>
      <w:r w:rsidRPr="00060389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060389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060389">
        <w:rPr>
          <w:b/>
          <w:sz w:val="24"/>
          <w:szCs w:val="24"/>
        </w:rPr>
        <w:t xml:space="preserve">№ </w:t>
      </w:r>
      <w:r w:rsidR="0074604D" w:rsidRPr="0074604D">
        <w:rPr>
          <w:b/>
          <w:bCs/>
          <w:sz w:val="24"/>
          <w:szCs w:val="24"/>
        </w:rPr>
        <w:t>EA-64671</w:t>
      </w:r>
      <w:r w:rsidR="00523470" w:rsidRPr="00060389">
        <w:rPr>
          <w:sz w:val="24"/>
          <w:szCs w:val="24"/>
        </w:rPr>
        <w:t xml:space="preserve"> </w:t>
      </w:r>
      <w:r w:rsidRPr="00060389">
        <w:rPr>
          <w:sz w:val="24"/>
          <w:szCs w:val="24"/>
        </w:rPr>
        <w:t xml:space="preserve">(Протокол № 1 от </w:t>
      </w:r>
      <w:r w:rsidR="0074604D">
        <w:rPr>
          <w:sz w:val="24"/>
          <w:szCs w:val="24"/>
          <w:u w:val="single"/>
        </w:rPr>
        <w:t>25 ноября 2020 года</w:t>
      </w:r>
      <w:r w:rsidRPr="00060389">
        <w:rPr>
          <w:sz w:val="24"/>
          <w:szCs w:val="24"/>
        </w:rPr>
        <w:t>).</w:t>
      </w:r>
    </w:p>
    <w:p w:rsidR="00011111" w:rsidRPr="00060389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060389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060389">
        <w:rPr>
          <w:sz w:val="24"/>
          <w:szCs w:val="24"/>
          <w:u w:val="single"/>
        </w:rPr>
        <w:lastRenderedPageBreak/>
        <w:t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060389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060389" w:rsidRDefault="00D511AE" w:rsidP="00D511AE">
      <w:pPr>
        <w:ind w:firstLine="708"/>
        <w:jc w:val="both"/>
        <w:rPr>
          <w:sz w:val="24"/>
          <w:szCs w:val="24"/>
        </w:rPr>
      </w:pPr>
      <w:r w:rsidRPr="0006038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Pr="00060389">
          <w:rPr>
            <w:rStyle w:val="a3"/>
            <w:color w:val="auto"/>
            <w:sz w:val="24"/>
            <w:szCs w:val="24"/>
            <w:lang w:val="en-US"/>
          </w:rPr>
          <w:t>http</w:t>
        </w:r>
        <w:r w:rsidRPr="0006038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60389">
          <w:rPr>
            <w:rStyle w:val="a3"/>
            <w:color w:val="auto"/>
            <w:sz w:val="24"/>
            <w:szCs w:val="24"/>
            <w:lang w:val="en-US"/>
          </w:rPr>
          <w:t>sberbank</w:t>
        </w:r>
        <w:proofErr w:type="spellEnd"/>
        <w:r w:rsidRPr="00060389">
          <w:rPr>
            <w:rStyle w:val="a3"/>
            <w:color w:val="auto"/>
            <w:sz w:val="24"/>
            <w:szCs w:val="24"/>
          </w:rPr>
          <w:t>-</w:t>
        </w:r>
        <w:proofErr w:type="spellStart"/>
        <w:r w:rsidRPr="00060389">
          <w:rPr>
            <w:rStyle w:val="a3"/>
            <w:color w:val="auto"/>
            <w:sz w:val="24"/>
            <w:szCs w:val="24"/>
            <w:lang w:val="en-US"/>
          </w:rPr>
          <w:t>ast</w:t>
        </w:r>
        <w:proofErr w:type="spellEnd"/>
        <w:r w:rsidRPr="0006038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6038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60389">
        <w:rPr>
          <w:sz w:val="24"/>
          <w:szCs w:val="24"/>
        </w:rPr>
        <w:t xml:space="preserve"> представлены вторые части от </w:t>
      </w:r>
      <w:r w:rsidRPr="00060389">
        <w:rPr>
          <w:b/>
          <w:sz w:val="24"/>
          <w:szCs w:val="24"/>
        </w:rPr>
        <w:t>1 (</w:t>
      </w:r>
      <w:r w:rsidR="0090329F" w:rsidRPr="00060389">
        <w:rPr>
          <w:b/>
          <w:sz w:val="24"/>
          <w:szCs w:val="24"/>
        </w:rPr>
        <w:t>одного</w:t>
      </w:r>
      <w:r w:rsidRPr="00060389">
        <w:rPr>
          <w:b/>
          <w:sz w:val="24"/>
          <w:szCs w:val="24"/>
        </w:rPr>
        <w:t>)</w:t>
      </w:r>
      <w:r w:rsidRPr="00060389">
        <w:rPr>
          <w:sz w:val="24"/>
          <w:szCs w:val="24"/>
        </w:rPr>
        <w:t xml:space="preserve"> участник</w:t>
      </w:r>
      <w:r w:rsidR="0090329F" w:rsidRPr="00060389">
        <w:rPr>
          <w:sz w:val="24"/>
          <w:szCs w:val="24"/>
        </w:rPr>
        <w:t>а</w:t>
      </w:r>
      <w:r w:rsidRPr="00060389">
        <w:rPr>
          <w:sz w:val="24"/>
          <w:szCs w:val="24"/>
        </w:rPr>
        <w:t>.</w:t>
      </w:r>
    </w:p>
    <w:p w:rsidR="00D511AE" w:rsidRPr="00060389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2"/>
        <w:gridCol w:w="3019"/>
        <w:gridCol w:w="3171"/>
        <w:gridCol w:w="1649"/>
      </w:tblGrid>
      <w:tr w:rsidR="0090329F" w:rsidRPr="00060389" w:rsidTr="0090329F">
        <w:trPr>
          <w:jc w:val="center"/>
        </w:trPr>
        <w:tc>
          <w:tcPr>
            <w:tcW w:w="1595" w:type="dxa"/>
            <w:vAlign w:val="center"/>
          </w:tcPr>
          <w:p w:rsidR="00D511AE" w:rsidRPr="00060389" w:rsidRDefault="00D511AE" w:rsidP="00D511AE">
            <w:pPr>
              <w:jc w:val="center"/>
              <w:rPr>
                <w:sz w:val="24"/>
                <w:szCs w:val="24"/>
              </w:rPr>
            </w:pPr>
            <w:r w:rsidRPr="00060389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060389" w:rsidRDefault="00D511AE" w:rsidP="00D511AE">
            <w:pPr>
              <w:jc w:val="center"/>
              <w:rPr>
                <w:sz w:val="24"/>
                <w:szCs w:val="24"/>
              </w:rPr>
            </w:pPr>
            <w:r w:rsidRPr="0006038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060389" w:rsidRDefault="00D511AE" w:rsidP="00D511AE">
            <w:pPr>
              <w:jc w:val="center"/>
              <w:rPr>
                <w:sz w:val="24"/>
                <w:szCs w:val="24"/>
              </w:rPr>
            </w:pPr>
            <w:r w:rsidRPr="0006038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060389" w:rsidRDefault="00D511AE" w:rsidP="00D511AE">
            <w:pPr>
              <w:jc w:val="center"/>
              <w:rPr>
                <w:sz w:val="24"/>
                <w:szCs w:val="24"/>
              </w:rPr>
            </w:pPr>
            <w:r w:rsidRPr="00060389">
              <w:rPr>
                <w:sz w:val="24"/>
                <w:szCs w:val="24"/>
              </w:rPr>
              <w:t>ИНН</w:t>
            </w:r>
          </w:p>
        </w:tc>
      </w:tr>
      <w:tr w:rsidR="0090329F" w:rsidRPr="00060389" w:rsidTr="0090329F">
        <w:trPr>
          <w:trHeight w:val="720"/>
          <w:jc w:val="center"/>
        </w:trPr>
        <w:tc>
          <w:tcPr>
            <w:tcW w:w="1595" w:type="dxa"/>
          </w:tcPr>
          <w:p w:rsidR="00D511AE" w:rsidRPr="00060389" w:rsidRDefault="0074604D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74604D">
              <w:rPr>
                <w:sz w:val="24"/>
                <w:szCs w:val="24"/>
                <w:lang w:eastAsia="ru-RU"/>
              </w:rPr>
              <w:t>EA-64671</w:t>
            </w:r>
          </w:p>
        </w:tc>
        <w:tc>
          <w:tcPr>
            <w:tcW w:w="2673" w:type="dxa"/>
            <w:vAlign w:val="center"/>
          </w:tcPr>
          <w:p w:rsidR="00D511AE" w:rsidRPr="00060389" w:rsidRDefault="0074604D" w:rsidP="00D511AE">
            <w:pPr>
              <w:rPr>
                <w:rStyle w:val="afa"/>
                <w:sz w:val="24"/>
                <w:szCs w:val="24"/>
              </w:rPr>
            </w:pPr>
            <w:r w:rsidRPr="0074604D">
              <w:rPr>
                <w:rStyle w:val="afa"/>
                <w:sz w:val="24"/>
                <w:szCs w:val="24"/>
              </w:rPr>
              <w:t>ОБЩЕСТВО С ОГРАНИЧЕННОЙ ОТВЕТСТВЕННОСТЬЮ "МЕДИПАЛ-ОНКО"</w:t>
            </w:r>
          </w:p>
        </w:tc>
        <w:tc>
          <w:tcPr>
            <w:tcW w:w="3395" w:type="dxa"/>
            <w:vAlign w:val="center"/>
          </w:tcPr>
          <w:p w:rsidR="00D511AE" w:rsidRPr="00060389" w:rsidRDefault="0074604D" w:rsidP="00D511AE">
            <w:pPr>
              <w:rPr>
                <w:sz w:val="24"/>
                <w:szCs w:val="24"/>
              </w:rPr>
            </w:pPr>
            <w:r w:rsidRPr="0074604D">
              <w:rPr>
                <w:sz w:val="24"/>
                <w:szCs w:val="24"/>
              </w:rPr>
              <w:t>105082, Г МОСКВА, УЛ ФРИДРИХА ЭНГЕЛЬСА, ДОМ 75, СТРОЕНИЕ 21, ОФИС 216</w:t>
            </w:r>
          </w:p>
        </w:tc>
        <w:tc>
          <w:tcPr>
            <w:tcW w:w="1698" w:type="dxa"/>
            <w:vAlign w:val="center"/>
          </w:tcPr>
          <w:p w:rsidR="00D511AE" w:rsidRPr="00060389" w:rsidRDefault="0074604D" w:rsidP="00D511AE">
            <w:pPr>
              <w:rPr>
                <w:sz w:val="24"/>
                <w:szCs w:val="24"/>
              </w:rPr>
            </w:pPr>
            <w:r w:rsidRPr="0074604D">
              <w:rPr>
                <w:sz w:val="24"/>
                <w:szCs w:val="24"/>
              </w:rPr>
              <w:t>7701213835</w:t>
            </w:r>
          </w:p>
        </w:tc>
      </w:tr>
    </w:tbl>
    <w:p w:rsidR="00D511AE" w:rsidRPr="00060389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060389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060389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060389">
        <w:rPr>
          <w:sz w:val="24"/>
          <w:szCs w:val="24"/>
          <w:lang w:eastAsia="ru-RU"/>
        </w:rPr>
        <w:t xml:space="preserve"> </w:t>
      </w:r>
      <w:r w:rsidRPr="00060389">
        <w:rPr>
          <w:sz w:val="24"/>
          <w:szCs w:val="24"/>
        </w:rPr>
        <w:t>(ред. от 28.12.2013)</w:t>
      </w:r>
      <w:r w:rsidRPr="00060389">
        <w:rPr>
          <w:sz w:val="24"/>
          <w:szCs w:val="24"/>
          <w:lang w:eastAsia="ru-RU"/>
        </w:rPr>
        <w:t xml:space="preserve"> </w:t>
      </w:r>
      <w:r w:rsidRPr="0006038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060389" w:rsidRDefault="00D511AE" w:rsidP="00D511AE">
      <w:pPr>
        <w:jc w:val="both"/>
        <w:rPr>
          <w:sz w:val="24"/>
          <w:szCs w:val="24"/>
        </w:rPr>
      </w:pPr>
    </w:p>
    <w:p w:rsidR="00D511AE" w:rsidRPr="00060389" w:rsidRDefault="00D511AE" w:rsidP="00D511AE">
      <w:pPr>
        <w:jc w:val="both"/>
        <w:rPr>
          <w:sz w:val="24"/>
          <w:szCs w:val="24"/>
        </w:rPr>
      </w:pPr>
      <w:r w:rsidRPr="00060389">
        <w:rPr>
          <w:sz w:val="24"/>
          <w:szCs w:val="24"/>
        </w:rPr>
        <w:t>РЕШИЛИ:</w:t>
      </w:r>
    </w:p>
    <w:p w:rsidR="00D511AE" w:rsidRPr="00060389" w:rsidRDefault="00D511AE" w:rsidP="00D511AE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060389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060389" w:rsidTr="00D511AE">
        <w:trPr>
          <w:trHeight w:val="324"/>
        </w:trPr>
        <w:tc>
          <w:tcPr>
            <w:tcW w:w="9747" w:type="dxa"/>
            <w:vAlign w:val="center"/>
          </w:tcPr>
          <w:p w:rsidR="00E24C66" w:rsidRPr="00060389" w:rsidRDefault="0074604D" w:rsidP="0074604D">
            <w:pPr>
              <w:pStyle w:val="af9"/>
              <w:numPr>
                <w:ilvl w:val="0"/>
                <w:numId w:val="21"/>
              </w:numPr>
              <w:rPr>
                <w:rStyle w:val="afa"/>
                <w:b w:val="0"/>
                <w:sz w:val="24"/>
                <w:szCs w:val="24"/>
              </w:rPr>
            </w:pPr>
            <w:r w:rsidRPr="0074604D">
              <w:rPr>
                <w:rStyle w:val="afa"/>
                <w:sz w:val="24"/>
                <w:szCs w:val="24"/>
              </w:rPr>
              <w:t>ОБЩЕСТВО С ОГРАНИЧЕННОЙ ОТВЕТСТВЕННОСТЬЮ "МЕДИПАЛ-ОНКО"</w:t>
            </w:r>
          </w:p>
        </w:tc>
      </w:tr>
    </w:tbl>
    <w:p w:rsidR="00D511AE" w:rsidRPr="00060389" w:rsidRDefault="00D511AE" w:rsidP="00D511AE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060389">
        <w:rPr>
          <w:sz w:val="24"/>
          <w:szCs w:val="24"/>
        </w:rPr>
        <w:t>соответствуют</w:t>
      </w:r>
      <w:proofErr w:type="gramEnd"/>
      <w:r w:rsidRPr="00060389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060389">
        <w:rPr>
          <w:sz w:val="24"/>
          <w:szCs w:val="24"/>
          <w:lang w:eastAsia="ru-RU"/>
        </w:rPr>
        <w:t xml:space="preserve"> и </w:t>
      </w:r>
      <w:r w:rsidRPr="00060389">
        <w:rPr>
          <w:sz w:val="24"/>
          <w:szCs w:val="24"/>
        </w:rPr>
        <w:t>документацией об аукционе в электронной форме.</w:t>
      </w:r>
    </w:p>
    <w:p w:rsidR="00D511AE" w:rsidRPr="00060389" w:rsidRDefault="00D511AE" w:rsidP="00D511AE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060389" w:rsidRDefault="00D511AE" w:rsidP="00D511AE">
      <w:pPr>
        <w:jc w:val="both"/>
        <w:rPr>
          <w:sz w:val="24"/>
          <w:szCs w:val="24"/>
          <w:u w:val="single"/>
        </w:rPr>
      </w:pPr>
      <w:r w:rsidRPr="00060389">
        <w:rPr>
          <w:sz w:val="24"/>
          <w:szCs w:val="24"/>
          <w:u w:val="single"/>
        </w:rPr>
        <w:t>ГОЛОСОВАНИЕ:</w:t>
      </w:r>
    </w:p>
    <w:p w:rsidR="00D511AE" w:rsidRPr="00060389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060389" w:rsidRDefault="0074604D" w:rsidP="00D511AE">
      <w:pPr>
        <w:ind w:right="-5" w:firstLine="709"/>
        <w:jc w:val="both"/>
        <w:rPr>
          <w:sz w:val="24"/>
          <w:szCs w:val="24"/>
        </w:rPr>
      </w:pPr>
      <w:r w:rsidRPr="0074604D">
        <w:rPr>
          <w:sz w:val="24"/>
          <w:szCs w:val="24"/>
        </w:rPr>
        <w:t>Касаткин И</w:t>
      </w:r>
      <w:r>
        <w:rPr>
          <w:sz w:val="24"/>
          <w:szCs w:val="24"/>
        </w:rPr>
        <w:t>.</w:t>
      </w:r>
      <w:r w:rsidRPr="0074604D">
        <w:rPr>
          <w:sz w:val="24"/>
          <w:szCs w:val="24"/>
        </w:rPr>
        <w:t>М</w:t>
      </w:r>
      <w:r>
        <w:rPr>
          <w:sz w:val="24"/>
          <w:szCs w:val="24"/>
        </w:rPr>
        <w:t>.</w:t>
      </w:r>
      <w:r w:rsidRPr="0074604D">
        <w:rPr>
          <w:sz w:val="24"/>
          <w:szCs w:val="24"/>
        </w:rPr>
        <w:t xml:space="preserve"> </w:t>
      </w:r>
      <w:r w:rsidR="00D511AE" w:rsidRPr="00060389">
        <w:rPr>
          <w:sz w:val="24"/>
          <w:szCs w:val="24"/>
        </w:rPr>
        <w:t xml:space="preserve">– «за», </w:t>
      </w:r>
      <w:proofErr w:type="spellStart"/>
      <w:r w:rsidRPr="0074604D">
        <w:rPr>
          <w:sz w:val="24"/>
          <w:szCs w:val="24"/>
        </w:rPr>
        <w:t>Шалдина</w:t>
      </w:r>
      <w:proofErr w:type="spellEnd"/>
      <w:r w:rsidRPr="0074604D">
        <w:rPr>
          <w:sz w:val="24"/>
          <w:szCs w:val="24"/>
        </w:rPr>
        <w:t xml:space="preserve"> Е</w:t>
      </w:r>
      <w:r>
        <w:rPr>
          <w:sz w:val="24"/>
          <w:szCs w:val="24"/>
        </w:rPr>
        <w:t>.</w:t>
      </w:r>
      <w:r w:rsidRPr="0074604D">
        <w:rPr>
          <w:sz w:val="24"/>
          <w:szCs w:val="24"/>
        </w:rPr>
        <w:t>В</w:t>
      </w:r>
      <w:r>
        <w:rPr>
          <w:sz w:val="24"/>
          <w:szCs w:val="24"/>
        </w:rPr>
        <w:t>.</w:t>
      </w:r>
      <w:r w:rsidRPr="0074604D">
        <w:rPr>
          <w:sz w:val="24"/>
          <w:szCs w:val="24"/>
        </w:rPr>
        <w:t xml:space="preserve"> </w:t>
      </w:r>
      <w:r w:rsidR="00D511AE" w:rsidRPr="00060389">
        <w:rPr>
          <w:sz w:val="24"/>
          <w:szCs w:val="24"/>
        </w:rPr>
        <w:t xml:space="preserve">– «за», </w:t>
      </w:r>
      <w:r w:rsidRPr="0074604D">
        <w:rPr>
          <w:sz w:val="24"/>
          <w:szCs w:val="24"/>
        </w:rPr>
        <w:t>Андреева С</w:t>
      </w:r>
      <w:r>
        <w:rPr>
          <w:sz w:val="24"/>
          <w:szCs w:val="24"/>
        </w:rPr>
        <w:t>.</w:t>
      </w:r>
      <w:r w:rsidRPr="0074604D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74604D">
        <w:rPr>
          <w:sz w:val="24"/>
          <w:szCs w:val="24"/>
        </w:rPr>
        <w:t xml:space="preserve"> </w:t>
      </w:r>
      <w:r w:rsidR="00D511AE" w:rsidRPr="00060389">
        <w:rPr>
          <w:sz w:val="24"/>
          <w:szCs w:val="24"/>
        </w:rPr>
        <w:t>– «за».</w:t>
      </w:r>
    </w:p>
    <w:p w:rsidR="0062056D" w:rsidRPr="00060389" w:rsidRDefault="0062056D" w:rsidP="00D511AE">
      <w:pPr>
        <w:ind w:right="-5" w:firstLine="709"/>
        <w:jc w:val="both"/>
        <w:rPr>
          <w:sz w:val="24"/>
          <w:szCs w:val="24"/>
        </w:rPr>
      </w:pPr>
    </w:p>
    <w:p w:rsidR="00DA51C7" w:rsidRPr="00060389" w:rsidRDefault="00DA51C7" w:rsidP="00DA51C7">
      <w:pPr>
        <w:pStyle w:val="af0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060389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060389">
        <w:rPr>
          <w:b/>
          <w:sz w:val="24"/>
          <w:szCs w:val="24"/>
        </w:rPr>
        <w:t>от 05.04.2013 N 44-ФЗ.</w:t>
      </w:r>
    </w:p>
    <w:p w:rsidR="00D511AE" w:rsidRPr="00060389" w:rsidRDefault="00D511AE" w:rsidP="00D511AE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60389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060389" w:rsidRDefault="00D511AE" w:rsidP="00D511AE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06038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Pr="00060389">
        <w:rPr>
          <w:bCs/>
          <w:sz w:val="24"/>
          <w:szCs w:val="24"/>
        </w:rPr>
        <w:t>sberbank-ast.ru.</w:t>
      </w:r>
    </w:p>
    <w:p w:rsidR="00D511AE" w:rsidRPr="00060389" w:rsidRDefault="00D511AE" w:rsidP="00D511AE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60389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060389" w:rsidRDefault="00D511AE" w:rsidP="00D511AE">
      <w:pPr>
        <w:pStyle w:val="af0"/>
        <w:ind w:left="0" w:firstLine="709"/>
        <w:jc w:val="both"/>
        <w:rPr>
          <w:sz w:val="24"/>
          <w:szCs w:val="24"/>
        </w:rPr>
      </w:pPr>
    </w:p>
    <w:p w:rsidR="00D511AE" w:rsidRPr="00060389" w:rsidRDefault="00D511AE" w:rsidP="00D511AE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60389">
        <w:rPr>
          <w:sz w:val="24"/>
          <w:szCs w:val="24"/>
        </w:rPr>
        <w:t>Подписи:</w:t>
      </w: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90329F" w:rsidRPr="00060389" w:rsidTr="00D511AE">
        <w:trPr>
          <w:trHeight w:val="397"/>
        </w:trPr>
        <w:tc>
          <w:tcPr>
            <w:tcW w:w="5637" w:type="dxa"/>
          </w:tcPr>
          <w:p w:rsidR="00D511AE" w:rsidRPr="00060389" w:rsidRDefault="00D511AE" w:rsidP="00D511AE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06038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D511AE" w:rsidRPr="00060389" w:rsidRDefault="0074604D" w:rsidP="00D511AE">
            <w:pPr>
              <w:spacing w:after="100" w:afterAutospacing="1"/>
              <w:rPr>
                <w:sz w:val="24"/>
                <w:szCs w:val="24"/>
              </w:rPr>
            </w:pPr>
            <w:bookmarkStart w:id="5" w:name="_GoBack"/>
            <w:bookmarkEnd w:id="5"/>
            <w:r w:rsidRPr="0074604D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90329F" w:rsidRPr="00060389" w:rsidTr="00D511AE">
        <w:trPr>
          <w:trHeight w:val="397"/>
        </w:trPr>
        <w:tc>
          <w:tcPr>
            <w:tcW w:w="5637" w:type="dxa"/>
          </w:tcPr>
          <w:p w:rsidR="00D511AE" w:rsidRPr="00060389" w:rsidRDefault="00D511AE" w:rsidP="00D511AE">
            <w:pPr>
              <w:jc w:val="right"/>
              <w:rPr>
                <w:sz w:val="24"/>
                <w:szCs w:val="24"/>
              </w:rPr>
            </w:pPr>
            <w:r w:rsidRPr="0006038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D511AE" w:rsidRPr="00060389" w:rsidRDefault="0074604D" w:rsidP="00D511AE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35D30">
              <w:rPr>
                <w:sz w:val="24"/>
                <w:szCs w:val="24"/>
              </w:rPr>
              <w:t>Шалдина</w:t>
            </w:r>
            <w:proofErr w:type="spellEnd"/>
            <w:r w:rsidRPr="00735D30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90329F" w:rsidRPr="00060389" w:rsidTr="00FC0AB4">
        <w:trPr>
          <w:trHeight w:val="538"/>
        </w:trPr>
        <w:tc>
          <w:tcPr>
            <w:tcW w:w="5637" w:type="dxa"/>
          </w:tcPr>
          <w:p w:rsidR="00D511AE" w:rsidRPr="00060389" w:rsidRDefault="00D511AE" w:rsidP="00D511AE">
            <w:pPr>
              <w:jc w:val="right"/>
              <w:rPr>
                <w:sz w:val="24"/>
                <w:szCs w:val="24"/>
              </w:rPr>
            </w:pPr>
            <w:r w:rsidRPr="0006038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D511AE" w:rsidRPr="00060389" w:rsidRDefault="0074604D" w:rsidP="00F224DC">
            <w:pPr>
              <w:spacing w:after="100" w:afterAutospacing="1"/>
              <w:rPr>
                <w:sz w:val="24"/>
                <w:szCs w:val="24"/>
              </w:rPr>
            </w:pPr>
            <w:r w:rsidRPr="0074604D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90329F" w:rsidRPr="00060389" w:rsidTr="00D511AE">
        <w:trPr>
          <w:trHeight w:val="397"/>
        </w:trPr>
        <w:tc>
          <w:tcPr>
            <w:tcW w:w="5637" w:type="dxa"/>
          </w:tcPr>
          <w:p w:rsidR="00D511AE" w:rsidRPr="00060389" w:rsidRDefault="00D511AE" w:rsidP="00D511AE">
            <w:pPr>
              <w:jc w:val="right"/>
              <w:rPr>
                <w:sz w:val="24"/>
                <w:szCs w:val="24"/>
              </w:rPr>
            </w:pPr>
            <w:r w:rsidRPr="0006038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511AE" w:rsidRPr="00060389" w:rsidRDefault="00FC0AB4" w:rsidP="00D511AE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06038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E24C66" w:rsidRDefault="00651DDA" w:rsidP="0090329F">
      <w:pPr>
        <w:ind w:firstLine="708"/>
        <w:jc w:val="both"/>
        <w:rPr>
          <w:sz w:val="24"/>
          <w:szCs w:val="24"/>
        </w:rPr>
      </w:pPr>
    </w:p>
    <w:sectPr w:rsidR="00651DDA" w:rsidRPr="00E24C66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197" w:rsidRDefault="00E57197">
      <w:r>
        <w:separator/>
      </w:r>
    </w:p>
  </w:endnote>
  <w:endnote w:type="continuationSeparator" w:id="0">
    <w:p w:rsidR="00E57197" w:rsidRDefault="00E57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2D210E">
        <w:pPr>
          <w:pStyle w:val="af7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7460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197" w:rsidRDefault="00E57197">
      <w:r>
        <w:separator/>
      </w:r>
    </w:p>
  </w:footnote>
  <w:footnote w:type="continuationSeparator" w:id="0">
    <w:p w:rsidR="00E57197" w:rsidRDefault="00E571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721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0389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818"/>
    <w:rsid w:val="00215BDA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210E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A676D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056D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04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D7E43"/>
    <w:rsid w:val="008E1061"/>
    <w:rsid w:val="008E3C0B"/>
    <w:rsid w:val="008E6E23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76EF"/>
    <w:rsid w:val="00AC1F9F"/>
    <w:rsid w:val="00AC2606"/>
    <w:rsid w:val="00AC2A85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E4F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CF3D96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A77AD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8A8"/>
    <w:rsid w:val="00E451CA"/>
    <w:rsid w:val="00E452D1"/>
    <w:rsid w:val="00E4533B"/>
    <w:rsid w:val="00E518D5"/>
    <w:rsid w:val="00E57197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B57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5:docId w15:val="{B3A21B83-3671-410D-99E1-48868B877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erbank-ast.ru.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4F75B-4B7E-4C0B-B94B-77739FD8D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2018-04-17T12:38:00Z</cp:lastPrinted>
  <dcterms:created xsi:type="dcterms:W3CDTF">2020-11-25T10:23:00Z</dcterms:created>
  <dcterms:modified xsi:type="dcterms:W3CDTF">2020-11-25T10:23:00Z</dcterms:modified>
</cp:coreProperties>
</file>