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483" w:rsidRDefault="008535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CE4483">
        <w:rPr>
          <w:rFonts w:eastAsia="Times New Roman"/>
          <w:b/>
          <w:bCs/>
          <w:sz w:val="20"/>
          <w:szCs w:val="20"/>
        </w:rPr>
        <w:t xml:space="preserve"> №286</w:t>
      </w:r>
    </w:p>
    <w:p w:rsidR="00326600" w:rsidRDefault="008535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26600" w:rsidRDefault="008535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spellStart"/>
      <w:r>
        <w:rPr>
          <w:rFonts w:eastAsia="Times New Roman"/>
          <w:b/>
          <w:bCs/>
          <w:sz w:val="20"/>
          <w:szCs w:val="20"/>
        </w:rPr>
        <w:t>Чистящие-моющие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средства"</w:t>
      </w:r>
    </w:p>
    <w:p w:rsidR="00326600" w:rsidRPr="00CE4483" w:rsidRDefault="008535D4">
      <w:pPr>
        <w:ind w:firstLine="567"/>
        <w:jc w:val="center"/>
        <w:rPr>
          <w:rFonts w:eastAsia="Times New Roman"/>
          <w:b/>
          <w:bCs/>
        </w:rPr>
      </w:pPr>
      <w:r w:rsidRPr="00CE44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4483">
        <w:rPr>
          <w:rFonts w:eastAsia="Times New Roman"/>
          <w:b/>
          <w:bCs/>
          <w:sz w:val="20"/>
          <w:szCs w:val="20"/>
        </w:rPr>
        <w:t xml:space="preserve"> 0321300143120000167) </w:t>
      </w:r>
    </w:p>
    <w:p w:rsidR="00326600" w:rsidRPr="00CE4483" w:rsidRDefault="00326600">
      <w:pPr>
        <w:ind w:firstLine="567"/>
        <w:jc w:val="center"/>
        <w:rPr>
          <w:sz w:val="20"/>
          <w:szCs w:val="20"/>
        </w:rPr>
      </w:pPr>
    </w:p>
    <w:p w:rsidR="00326600" w:rsidRPr="00CE4483" w:rsidRDefault="008535D4">
      <w:pPr>
        <w:ind w:firstLine="567"/>
        <w:jc w:val="right"/>
      </w:pPr>
      <w:r w:rsidRPr="00CE4483">
        <w:rPr>
          <w:rFonts w:eastAsia="Times New Roman"/>
          <w:sz w:val="20"/>
          <w:szCs w:val="20"/>
        </w:rPr>
        <w:t>25.11.20 14:37:16 (</w:t>
      </w:r>
      <w:r>
        <w:rPr>
          <w:rFonts w:eastAsia="Times New Roman"/>
          <w:sz w:val="20"/>
          <w:szCs w:val="20"/>
          <w:lang w:val="en-US"/>
        </w:rPr>
        <w:t>MSK</w:t>
      </w:r>
      <w:r w:rsidRPr="00CE4483">
        <w:rPr>
          <w:rFonts w:eastAsia="Times New Roman"/>
          <w:sz w:val="20"/>
          <w:szCs w:val="20"/>
        </w:rPr>
        <w:t>+00:00)</w:t>
      </w:r>
    </w:p>
    <w:p w:rsidR="00326600" w:rsidRPr="00CE4483" w:rsidRDefault="00326600">
      <w:pPr>
        <w:ind w:firstLine="567"/>
        <w:rPr>
          <w:rFonts w:eastAsia="Times New Roman"/>
          <w:sz w:val="20"/>
          <w:szCs w:val="20"/>
        </w:rPr>
      </w:pPr>
    </w:p>
    <w:p w:rsidR="00326600" w:rsidRPr="00CE4483" w:rsidRDefault="008535D4">
      <w:r>
        <w:rPr>
          <w:rFonts w:eastAsia="Times New Roman"/>
          <w:sz w:val="20"/>
          <w:szCs w:val="20"/>
        </w:rPr>
        <w:t>Место</w:t>
      </w:r>
      <w:r w:rsidRPr="00CE44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4483">
        <w:rPr>
          <w:rFonts w:eastAsia="Times New Roman"/>
          <w:sz w:val="20"/>
          <w:szCs w:val="20"/>
        </w:rPr>
        <w:t xml:space="preserve">: Российская Федерация, 356720, Ставропольский край, </w:t>
      </w:r>
      <w:proofErr w:type="spellStart"/>
      <w:r w:rsidRPr="00CE4483">
        <w:rPr>
          <w:rFonts w:eastAsia="Times New Roman"/>
          <w:sz w:val="20"/>
          <w:szCs w:val="20"/>
        </w:rPr>
        <w:t>Апанасенковский</w:t>
      </w:r>
      <w:proofErr w:type="spellEnd"/>
      <w:r w:rsidRPr="00CE4483">
        <w:rPr>
          <w:rFonts w:eastAsia="Times New Roman"/>
          <w:sz w:val="20"/>
          <w:szCs w:val="20"/>
        </w:rPr>
        <w:t xml:space="preserve"> р-н, с. Дивное, ул</w:t>
      </w:r>
      <w:proofErr w:type="gramStart"/>
      <w:r w:rsidRPr="00CE4483">
        <w:rPr>
          <w:rFonts w:eastAsia="Times New Roman"/>
          <w:sz w:val="20"/>
          <w:szCs w:val="20"/>
        </w:rPr>
        <w:t>.К</w:t>
      </w:r>
      <w:proofErr w:type="gramEnd"/>
      <w:r w:rsidRPr="00CE4483">
        <w:rPr>
          <w:rFonts w:eastAsia="Times New Roman"/>
          <w:sz w:val="20"/>
          <w:szCs w:val="20"/>
        </w:rPr>
        <w:t xml:space="preserve">ашубы, </w:t>
      </w:r>
      <w:r w:rsidRPr="00CE4483">
        <w:rPr>
          <w:rFonts w:eastAsia="Times New Roman"/>
          <w:sz w:val="20"/>
          <w:szCs w:val="20"/>
        </w:rPr>
        <w:t>2, -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Pr="00CE4483" w:rsidRDefault="008535D4">
      <w:r>
        <w:rPr>
          <w:rFonts w:eastAsia="Times New Roman"/>
          <w:sz w:val="20"/>
          <w:szCs w:val="20"/>
        </w:rPr>
        <w:t>Организатор</w:t>
      </w:r>
      <w:r w:rsidRPr="00CE44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448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Pr="00CE4483" w:rsidRDefault="008535D4">
      <w:r w:rsidRPr="00CE448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"АПАНАСЕНКО</w:t>
      </w:r>
      <w:r w:rsidRPr="00CE4483">
        <w:rPr>
          <w:rFonts w:eastAsia="Times New Roman"/>
          <w:sz w:val="20"/>
          <w:szCs w:val="20"/>
        </w:rPr>
        <w:t>ВСКАЯ РАЙОННАЯ БОЛЬНИЦА ИМЕНИ Н.И. ПАЛЬЧИКОВА"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Pr="00CE4483" w:rsidRDefault="008535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44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4483">
        <w:rPr>
          <w:rFonts w:eastAsia="Times New Roman"/>
          <w:sz w:val="20"/>
          <w:szCs w:val="20"/>
        </w:rPr>
        <w:t xml:space="preserve">: </w:t>
      </w:r>
      <w:proofErr w:type="spellStart"/>
      <w:r w:rsidRPr="00CE4483">
        <w:rPr>
          <w:rFonts w:eastAsia="Times New Roman"/>
          <w:sz w:val="20"/>
          <w:szCs w:val="20"/>
        </w:rPr>
        <w:t>Чистящие-моющие</w:t>
      </w:r>
      <w:proofErr w:type="spellEnd"/>
      <w:r w:rsidRPr="00CE4483">
        <w:rPr>
          <w:rFonts w:eastAsia="Times New Roman"/>
          <w:sz w:val="20"/>
          <w:szCs w:val="20"/>
        </w:rPr>
        <w:t xml:space="preserve"> средства 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Default="008535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202260200446126020100100330032041000</w:t>
      </w:r>
    </w:p>
    <w:p w:rsidR="00326600" w:rsidRDefault="00326600"/>
    <w:p w:rsidR="00326600" w:rsidRDefault="008535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267 134,56 р</w:t>
      </w:r>
      <w:r>
        <w:rPr>
          <w:rFonts w:eastAsia="Times New Roman"/>
          <w:sz w:val="20"/>
          <w:szCs w:val="20"/>
        </w:rPr>
        <w:t>уб.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Pr="00CE4483" w:rsidRDefault="008535D4">
      <w:r>
        <w:rPr>
          <w:rFonts w:eastAsia="Times New Roman"/>
          <w:sz w:val="20"/>
          <w:szCs w:val="20"/>
        </w:rPr>
        <w:t>Снижение</w:t>
      </w:r>
      <w:r w:rsidRPr="00CE44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4483">
        <w:rPr>
          <w:rFonts w:eastAsia="Times New Roman"/>
          <w:sz w:val="20"/>
          <w:szCs w:val="20"/>
        </w:rPr>
        <w:t>, %: 26.50</w:t>
      </w:r>
    </w:p>
    <w:p w:rsidR="00326600" w:rsidRPr="00CE4483" w:rsidRDefault="00326600">
      <w:pPr>
        <w:rPr>
          <w:rFonts w:eastAsia="Times New Roman"/>
          <w:sz w:val="20"/>
          <w:szCs w:val="20"/>
        </w:rPr>
      </w:pPr>
    </w:p>
    <w:p w:rsidR="00326600" w:rsidRDefault="008535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</w:tbl>
    <w:p w:rsidR="00326600" w:rsidRDefault="00326600">
      <w:pPr>
        <w:rPr>
          <w:rFonts w:eastAsia="Times New Roman"/>
          <w:sz w:val="20"/>
          <w:szCs w:val="20"/>
        </w:rPr>
      </w:pPr>
    </w:p>
    <w:p w:rsidR="00326600" w:rsidRDefault="008535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26600">
        <w:tc>
          <w:tcPr>
            <w:tcW w:w="4960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</w:tbl>
    <w:p w:rsidR="00326600" w:rsidRDefault="00326600">
      <w:pPr>
        <w:rPr>
          <w:rFonts w:eastAsia="Times New Roman"/>
          <w:sz w:val="20"/>
          <w:szCs w:val="20"/>
        </w:rPr>
      </w:pPr>
    </w:p>
    <w:p w:rsidR="00326600" w:rsidRDefault="008535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6600" w:rsidRDefault="00326600">
      <w:pPr>
        <w:rPr>
          <w:rFonts w:eastAsia="Times New Roman"/>
          <w:sz w:val="20"/>
          <w:szCs w:val="20"/>
        </w:rPr>
      </w:pPr>
    </w:p>
    <w:p w:rsidR="00326600" w:rsidRDefault="008535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6600" w:rsidRDefault="003266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3266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6600" w:rsidRDefault="008535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196 343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197 679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 xml:space="preserve">ОБЩЕСТВО С ОГРАНИЧЕННОЙ </w:t>
            </w:r>
            <w:r w:rsidRPr="00CE4483">
              <w:rPr>
                <w:sz w:val="20"/>
                <w:szCs w:val="20"/>
              </w:rPr>
              <w:lastRenderedPageBreak/>
              <w:t>ОТВЕТСТВЕННОСТЬЮ "СЕВЕРСНАБ" / 3528305327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236 414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 xml:space="preserve">ОБЩЕСТВО С ОГРАНИЧЕННОЙ </w:t>
            </w:r>
            <w:r w:rsidRPr="00CE4483">
              <w:rPr>
                <w:sz w:val="20"/>
                <w:szCs w:val="20"/>
              </w:rPr>
              <w:t>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66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264 463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6600" w:rsidRDefault="003266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8"/>
        <w:gridCol w:w="2220"/>
        <w:gridCol w:w="1684"/>
        <w:gridCol w:w="1772"/>
        <w:gridCol w:w="1663"/>
      </w:tblGrid>
      <w:tr w:rsidR="00326600">
        <w:tc>
          <w:tcPr>
            <w:tcW w:w="9977" w:type="dxa"/>
            <w:gridSpan w:val="5"/>
            <w:shd w:val="clear" w:color="auto" w:fill="auto"/>
          </w:tcPr>
          <w:p w:rsidR="00326600" w:rsidRDefault="008535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196 343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196 343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196 343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196 343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197 679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197 679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197 679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197 679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4483">
              <w:rPr>
                <w:sz w:val="20"/>
                <w:szCs w:val="20"/>
              </w:rPr>
              <w:lastRenderedPageBreak/>
              <w:t>"СЕВЕРСНАБ" / 3528305327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236 414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 xml:space="preserve">ОБЩЕСТВО С </w:t>
            </w:r>
            <w:r w:rsidRPr="00CE4483">
              <w:rPr>
                <w:sz w:val="20"/>
                <w:szCs w:val="20"/>
              </w:rPr>
              <w:t>ОГРАНИЧЕННОЙ ОТВЕТСТВЕННОСТЬЮ "СЕВЕРСНАБ" / 3528305327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236 414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"СЕВЕРСНАБ" / 3528305327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236 414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"СЕВЕРСНАБ" / 3528305327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236 414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245 763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264 463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264 463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264 463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6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Pr="00CE4483" w:rsidRDefault="008535D4">
            <w:pPr>
              <w:rPr>
                <w:sz w:val="20"/>
                <w:szCs w:val="20"/>
              </w:rPr>
            </w:pPr>
            <w:r w:rsidRPr="00CE4483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264 463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600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6600" w:rsidRDefault="00326600">
      <w:pPr>
        <w:jc w:val="both"/>
        <w:rPr>
          <w:rFonts w:eastAsia="Times New Roman"/>
          <w:sz w:val="20"/>
          <w:szCs w:val="20"/>
          <w:lang w:val="en-US"/>
        </w:rPr>
      </w:pPr>
    </w:p>
    <w:p w:rsidR="00326600" w:rsidRDefault="008535D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"КОПЕЙКИН ДОМ", предложивший цену контракта 196 343,99 руб.</w:t>
      </w:r>
    </w:p>
    <w:p w:rsidR="00326600" w:rsidRDefault="00326600">
      <w:pPr>
        <w:jc w:val="both"/>
        <w:rPr>
          <w:rFonts w:eastAsia="Times New Roman"/>
          <w:sz w:val="20"/>
          <w:szCs w:val="20"/>
        </w:rPr>
      </w:pPr>
    </w:p>
    <w:p w:rsidR="00326600" w:rsidRDefault="008535D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"КОПЕЙКИН ДОМ",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26600" w:rsidRDefault="00326600">
      <w:pPr>
        <w:jc w:val="both"/>
        <w:rPr>
          <w:rFonts w:eastAsia="Times New Roman"/>
          <w:sz w:val="20"/>
          <w:szCs w:val="20"/>
        </w:rPr>
      </w:pPr>
    </w:p>
    <w:p w:rsidR="00326600" w:rsidRDefault="008535D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6600" w:rsidRDefault="00326600">
      <w:pPr>
        <w:jc w:val="both"/>
        <w:rPr>
          <w:rFonts w:eastAsia="Times New Roman"/>
          <w:sz w:val="20"/>
          <w:szCs w:val="20"/>
        </w:rPr>
      </w:pPr>
    </w:p>
    <w:p w:rsidR="00326600" w:rsidRDefault="008535D4">
      <w:r>
        <w:rPr>
          <w:rFonts w:eastAsia="Times New Roman"/>
          <w:sz w:val="20"/>
          <w:szCs w:val="20"/>
        </w:rPr>
        <w:t>Подписи</w:t>
      </w:r>
    </w:p>
    <w:p w:rsidR="00326600" w:rsidRDefault="003266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26600">
        <w:tc>
          <w:tcPr>
            <w:tcW w:w="3307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600" w:rsidRDefault="003266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6600">
        <w:tc>
          <w:tcPr>
            <w:tcW w:w="3307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600" w:rsidRDefault="003266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26600">
        <w:tc>
          <w:tcPr>
            <w:tcW w:w="3307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600" w:rsidRDefault="003266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26600">
        <w:tc>
          <w:tcPr>
            <w:tcW w:w="3307" w:type="dxa"/>
            <w:shd w:val="clear" w:color="auto" w:fill="auto"/>
            <w:vAlign w:val="bottom"/>
          </w:tcPr>
          <w:p w:rsidR="00326600" w:rsidRDefault="008535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600" w:rsidRDefault="003266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4483" w:rsidRPr="00CE4483" w:rsidRDefault="008535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</w:tbl>
    <w:p w:rsidR="00CE4483" w:rsidRDefault="00CE4483" w:rsidP="00CE4483">
      <w:pPr>
        <w:tabs>
          <w:tab w:val="left" w:pos="3281"/>
        </w:tabs>
        <w:rPr>
          <w:sz w:val="20"/>
          <w:szCs w:val="20"/>
        </w:rPr>
      </w:pPr>
    </w:p>
    <w:p w:rsidR="008535D4" w:rsidRPr="00CE4483" w:rsidRDefault="00CE4483" w:rsidP="00CE4483">
      <w:pPr>
        <w:tabs>
          <w:tab w:val="left" w:pos="3281"/>
        </w:tabs>
        <w:rPr>
          <w:sz w:val="20"/>
          <w:szCs w:val="20"/>
        </w:rPr>
      </w:pPr>
      <w:r w:rsidRPr="00CE4483">
        <w:rPr>
          <w:sz w:val="20"/>
          <w:szCs w:val="20"/>
        </w:rPr>
        <w:t>Заказчик</w:t>
      </w:r>
      <w:r w:rsidRPr="00CE4483"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>______</w:t>
      </w:r>
      <w:r w:rsidRPr="00CE4483">
        <w:rPr>
          <w:sz w:val="20"/>
          <w:szCs w:val="20"/>
        </w:rPr>
        <w:t>_</w:t>
      </w:r>
      <w:r>
        <w:rPr>
          <w:sz w:val="20"/>
          <w:szCs w:val="20"/>
        </w:rPr>
        <w:t xml:space="preserve"> </w:t>
      </w:r>
      <w:r w:rsidRPr="00CE4483">
        <w:rPr>
          <w:sz w:val="20"/>
          <w:szCs w:val="20"/>
        </w:rPr>
        <w:t xml:space="preserve"> </w:t>
      </w:r>
      <w:proofErr w:type="spellStart"/>
      <w:r w:rsidRPr="00CE4483">
        <w:rPr>
          <w:sz w:val="20"/>
          <w:szCs w:val="20"/>
        </w:rPr>
        <w:t>Габибуллаев</w:t>
      </w:r>
      <w:proofErr w:type="spellEnd"/>
      <w:r w:rsidRPr="00CE4483">
        <w:rPr>
          <w:sz w:val="20"/>
          <w:szCs w:val="20"/>
        </w:rPr>
        <w:t xml:space="preserve"> </w:t>
      </w:r>
      <w:proofErr w:type="spellStart"/>
      <w:r w:rsidRPr="00CE4483">
        <w:rPr>
          <w:sz w:val="20"/>
          <w:szCs w:val="20"/>
        </w:rPr>
        <w:t>Яхья</w:t>
      </w:r>
      <w:proofErr w:type="spellEnd"/>
      <w:r w:rsidRPr="00CE4483">
        <w:rPr>
          <w:sz w:val="20"/>
          <w:szCs w:val="20"/>
        </w:rPr>
        <w:t xml:space="preserve"> </w:t>
      </w:r>
      <w:proofErr w:type="spellStart"/>
      <w:r w:rsidRPr="00CE4483">
        <w:rPr>
          <w:sz w:val="20"/>
          <w:szCs w:val="20"/>
        </w:rPr>
        <w:t>Валиевич</w:t>
      </w:r>
      <w:proofErr w:type="spellEnd"/>
    </w:p>
    <w:sectPr w:rsidR="008535D4" w:rsidRPr="00CE4483" w:rsidSect="00326600">
      <w:pgSz w:w="11906" w:h="16838"/>
      <w:pgMar w:top="1134" w:right="566" w:bottom="1134" w:left="1418" w:header="0" w:footer="0" w:gutter="0"/>
      <w:cols w:space="708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6600"/>
    <w:rsid w:val="00326600"/>
    <w:rsid w:val="008535D4"/>
    <w:rsid w:val="00CE4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6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660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26600"/>
    <w:pPr>
      <w:spacing w:after="140" w:line="288" w:lineRule="auto"/>
    </w:pPr>
  </w:style>
  <w:style w:type="paragraph" w:styleId="a9">
    <w:name w:val="List"/>
    <w:basedOn w:val="a8"/>
    <w:rsid w:val="00326600"/>
    <w:rPr>
      <w:rFonts w:cs="Noto Sans Devanagari"/>
    </w:rPr>
  </w:style>
  <w:style w:type="paragraph" w:customStyle="1" w:styleId="Caption">
    <w:name w:val="Caption"/>
    <w:basedOn w:val="a"/>
    <w:qFormat/>
    <w:rsid w:val="0032660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2660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266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66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6600"/>
    <w:pPr>
      <w:spacing w:beforeAutospacing="1" w:afterAutospacing="1"/>
    </w:pPr>
  </w:style>
  <w:style w:type="paragraph" w:customStyle="1" w:styleId="th">
    <w:name w:val="th"/>
    <w:basedOn w:val="a"/>
    <w:qFormat/>
    <w:rsid w:val="003266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66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66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6600"/>
    <w:pPr>
      <w:spacing w:beforeAutospacing="1" w:after="200"/>
    </w:pPr>
  </w:style>
  <w:style w:type="paragraph" w:customStyle="1" w:styleId="usual2">
    <w:name w:val="usual2"/>
    <w:basedOn w:val="a"/>
    <w:qFormat/>
    <w:rsid w:val="003266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66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6600"/>
    <w:pPr>
      <w:spacing w:beforeAutospacing="1" w:afterAutospacing="1"/>
    </w:pPr>
  </w:style>
  <w:style w:type="paragraph" w:customStyle="1" w:styleId="requests">
    <w:name w:val="requests"/>
    <w:basedOn w:val="a"/>
    <w:qFormat/>
    <w:rsid w:val="003266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66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6600"/>
  </w:style>
  <w:style w:type="paragraph" w:customStyle="1" w:styleId="af2">
    <w:name w:val="Заголовок таблицы"/>
    <w:basedOn w:val="af1"/>
    <w:qFormat/>
    <w:rsid w:val="00326600"/>
  </w:style>
  <w:style w:type="paragraph" w:customStyle="1" w:styleId="DocumentMap">
    <w:name w:val="DocumentMap"/>
    <w:qFormat/>
    <w:rsid w:val="0032660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933</Words>
  <Characters>5321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2020-11-25T11:40:00Z</cp:lastPrinted>
  <dcterms:created xsi:type="dcterms:W3CDTF">2020-11-25T11:40:00Z</dcterms:created>
  <dcterms:modified xsi:type="dcterms:W3CDTF">2020-11-25T11:40:00Z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