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3FA" w:rsidRPr="005E23FA" w:rsidRDefault="002F288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E23FA">
        <w:rPr>
          <w:rFonts w:eastAsia="Times New Roman"/>
          <w:b/>
          <w:bCs/>
          <w:sz w:val="20"/>
          <w:szCs w:val="20"/>
        </w:rPr>
        <w:t>Протокол</w:t>
      </w:r>
      <w:r w:rsidR="005E23FA" w:rsidRPr="005E23FA">
        <w:rPr>
          <w:rFonts w:eastAsia="Times New Roman"/>
          <w:b/>
          <w:bCs/>
          <w:sz w:val="20"/>
          <w:szCs w:val="20"/>
        </w:rPr>
        <w:t xml:space="preserve"> № 03.1-4/2040</w:t>
      </w:r>
    </w:p>
    <w:p w:rsidR="00BD09B5" w:rsidRPr="005E23FA" w:rsidRDefault="002F2881">
      <w:pPr>
        <w:ind w:firstLine="567"/>
        <w:jc w:val="center"/>
        <w:rPr>
          <w:sz w:val="20"/>
          <w:szCs w:val="20"/>
        </w:rPr>
      </w:pPr>
      <w:r w:rsidRPr="005E23FA"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5E23FA" w:rsidRDefault="005E23FA" w:rsidP="005E23FA">
      <w:pPr>
        <w:jc w:val="center"/>
        <w:rPr>
          <w:b/>
          <w:bCs/>
          <w:color w:val="000000"/>
          <w:sz w:val="20"/>
          <w:szCs w:val="20"/>
        </w:rPr>
      </w:pPr>
      <w:r w:rsidRPr="005E23FA">
        <w:rPr>
          <w:b/>
          <w:bCs/>
          <w:color w:val="000000"/>
          <w:sz w:val="20"/>
          <w:szCs w:val="20"/>
        </w:rPr>
        <w:t>на право заключения контракта с Областным бюджетным учреждением здравоохранения «Курская городская больница № 2» комитета здравоохранения Курской области на поставку изделий медицинского назначения для контроля стерилизации</w:t>
      </w:r>
    </w:p>
    <w:p w:rsidR="005E23FA" w:rsidRPr="005E23FA" w:rsidRDefault="005E23FA" w:rsidP="005E23FA">
      <w:pPr>
        <w:jc w:val="center"/>
        <w:rPr>
          <w:b/>
          <w:bCs/>
          <w:color w:val="000000"/>
          <w:sz w:val="20"/>
          <w:szCs w:val="20"/>
        </w:rPr>
      </w:pPr>
    </w:p>
    <w:p w:rsidR="00BD09B5" w:rsidRPr="005E23FA" w:rsidRDefault="005E23FA" w:rsidP="005E23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5E23FA">
        <w:rPr>
          <w:rFonts w:eastAsia="Times New Roman"/>
          <w:b/>
          <w:bCs/>
          <w:sz w:val="20"/>
          <w:szCs w:val="20"/>
        </w:rPr>
        <w:t xml:space="preserve"> </w:t>
      </w:r>
      <w:r w:rsidR="002F2881" w:rsidRPr="005E23FA">
        <w:rPr>
          <w:rFonts w:eastAsia="Times New Roman"/>
          <w:b/>
          <w:bCs/>
          <w:sz w:val="20"/>
          <w:szCs w:val="20"/>
        </w:rPr>
        <w:t xml:space="preserve">(№ извещения 0744200000220003237) </w:t>
      </w:r>
    </w:p>
    <w:p w:rsidR="00BD09B5" w:rsidRPr="005E23FA" w:rsidRDefault="00BD09B5">
      <w:pPr>
        <w:ind w:firstLine="567"/>
        <w:jc w:val="center"/>
        <w:rPr>
          <w:sz w:val="20"/>
          <w:szCs w:val="20"/>
        </w:rPr>
      </w:pPr>
    </w:p>
    <w:p w:rsidR="00BD09B5" w:rsidRPr="005E23FA" w:rsidRDefault="002F2881">
      <w:pPr>
        <w:ind w:firstLine="567"/>
        <w:jc w:val="right"/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25.11.20 14:45:28 (</w:t>
      </w:r>
      <w:r w:rsidRPr="005E23FA">
        <w:rPr>
          <w:rFonts w:eastAsia="Times New Roman"/>
          <w:sz w:val="20"/>
          <w:szCs w:val="20"/>
          <w:lang w:val="en-US"/>
        </w:rPr>
        <w:t>MSK</w:t>
      </w:r>
      <w:r w:rsidRPr="005E23FA">
        <w:rPr>
          <w:rFonts w:eastAsia="Times New Roman"/>
          <w:sz w:val="20"/>
          <w:szCs w:val="20"/>
        </w:rPr>
        <w:t>+00:00)</w:t>
      </w:r>
    </w:p>
    <w:p w:rsidR="00BD09B5" w:rsidRPr="005E23FA" w:rsidRDefault="00BD09B5">
      <w:pPr>
        <w:ind w:firstLine="567"/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 xml:space="preserve">Место публикации: Российская Федерация, 305029, Курская </w:t>
      </w:r>
      <w:proofErr w:type="spellStart"/>
      <w:r w:rsidRPr="005E23FA">
        <w:rPr>
          <w:rFonts w:eastAsia="Times New Roman"/>
          <w:sz w:val="20"/>
          <w:szCs w:val="20"/>
        </w:rPr>
        <w:t>обл</w:t>
      </w:r>
      <w:proofErr w:type="spellEnd"/>
      <w:r w:rsidRPr="005E23FA">
        <w:rPr>
          <w:rFonts w:eastAsia="Times New Roman"/>
          <w:sz w:val="20"/>
          <w:szCs w:val="20"/>
        </w:rPr>
        <w:t>, Курск г, Красный Октябрь, д.21, ОФИС 3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Организатор аукциона: ОБЛАСТНОЕ КАЗЕННОЕ УЧРЕЖДЕНИЕ "ЦЕНТР ЗАКУПОК КУРСКОЙ ОБЛАСТИ"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 xml:space="preserve">Заказчик: ОБЛАСТНОЕ БЮДЖЕТНОЕ УЧРЕЖДЕНИЕ </w:t>
      </w:r>
      <w:proofErr w:type="gramStart"/>
      <w:r w:rsidRPr="005E23FA">
        <w:rPr>
          <w:rFonts w:eastAsia="Times New Roman"/>
          <w:sz w:val="20"/>
          <w:szCs w:val="20"/>
        </w:rPr>
        <w:t>ЗДРАВООХРАНЕНИЯ  "</w:t>
      </w:r>
      <w:proofErr w:type="gramEnd"/>
      <w:r w:rsidRPr="005E23FA">
        <w:rPr>
          <w:rFonts w:eastAsia="Times New Roman"/>
          <w:sz w:val="20"/>
          <w:szCs w:val="20"/>
        </w:rPr>
        <w:t>КУРСКАЯ ГОРОДСКАЯ БОЛЬНИЦА  № 2" КОМИТЕТА ЗДРАВООХРАНЕНИЯ КУРСКОЙ ОБЛАСТИ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 xml:space="preserve">Наименование закупки: Поставка изделий медицинского назначения для контроля стерилизации 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rFonts w:eastAsia="Times New Roman"/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Идентификационный код закупки: 202462900045046320100101340013250244</w:t>
      </w:r>
    </w:p>
    <w:p w:rsidR="00BD09B5" w:rsidRPr="005E23FA" w:rsidRDefault="00BD09B5">
      <w:pPr>
        <w:rPr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115 268,78 руб.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Снижение НМЦК, %: 0.00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09B5" w:rsidRPr="005E23FA" w:rsidTr="00154A61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D09B5" w:rsidRPr="005E23FA" w:rsidTr="00154A61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D09B5" w:rsidRPr="005E23FA" w:rsidTr="00154A61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 w:rsidRPr="005E23F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D09B5" w:rsidRPr="005E23FA" w:rsidTr="00154A61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Безуглова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D09B5" w:rsidRPr="005E23FA" w:rsidTr="00154A61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D09B5" w:rsidRPr="005E23FA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D09B5" w:rsidRPr="005E23FA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D09B5" w:rsidRPr="005E23FA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D09B5" w:rsidRPr="005E23FA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Безуглова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D09B5" w:rsidRPr="005E23FA">
        <w:tc>
          <w:tcPr>
            <w:tcW w:w="4960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jc w:val="both"/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138"/>
        <w:gridCol w:w="1735"/>
        <w:gridCol w:w="1591"/>
        <w:gridCol w:w="1629"/>
      </w:tblGrid>
      <w:tr w:rsidR="00BD09B5" w:rsidRPr="005E23F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D09B5" w:rsidRPr="005E23FA" w:rsidTr="005E23FA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rFonts w:eastAsia="Times New Roman"/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rFonts w:eastAsia="Times New Roman"/>
                <w:sz w:val="20"/>
                <w:szCs w:val="20"/>
              </w:rPr>
            </w:pPr>
            <w:bookmarkStart w:id="1" w:name="__DdeLink__148_3082067383"/>
            <w:bookmarkEnd w:id="1"/>
            <w:r w:rsidRPr="005E23FA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D09B5" w:rsidRPr="005E23FA" w:rsidTr="005E23FA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EA-63901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</w:tr>
      <w:tr w:rsidR="00BD09B5" w:rsidRPr="005E23FA" w:rsidTr="005E23FA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EA-63975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</w:tr>
      <w:tr w:rsidR="00BD09B5" w:rsidRPr="005E23FA" w:rsidTr="005E23FA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lastRenderedPageBreak/>
              <w:t>EA-64028</w:t>
            </w:r>
          </w:p>
        </w:tc>
        <w:tc>
          <w:tcPr>
            <w:tcW w:w="31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D09B5" w:rsidRPr="005E23FA" w:rsidRDefault="00BD09B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282"/>
        <w:gridCol w:w="1600"/>
        <w:gridCol w:w="1639"/>
        <w:gridCol w:w="1572"/>
      </w:tblGrid>
      <w:tr w:rsidR="00BD09B5" w:rsidRPr="005E23FA">
        <w:tc>
          <w:tcPr>
            <w:tcW w:w="9977" w:type="dxa"/>
            <w:gridSpan w:val="5"/>
            <w:shd w:val="clear" w:color="auto" w:fill="auto"/>
          </w:tcPr>
          <w:p w:rsidR="00BD09B5" w:rsidRPr="005E23FA" w:rsidRDefault="002F2881">
            <w:pPr>
              <w:ind w:left="-45"/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ind w:right="-157"/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ind w:right="-157"/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ind w:right="-157"/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ind w:right="-157"/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ind w:right="-157"/>
              <w:rPr>
                <w:sz w:val="20"/>
                <w:szCs w:val="20"/>
              </w:rPr>
            </w:pPr>
            <w:r w:rsidRPr="005E23FA"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EA-63901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EA-63901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EA-63901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EA-63901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Безуглова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EA-63901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ЛЫСЕНКО ЕЛЕНА ИГОРЕВНА / 324105093233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EA-63975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EA-63975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EA-63975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EA-63975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Безуглова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EA-63975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EA-64028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EA-64028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EA-64028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lastRenderedPageBreak/>
              <w:t>EA-64028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Безуглова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09B5" w:rsidRPr="005E23FA" w:rsidTr="005E23FA"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  <w:lang w:val="en-US"/>
              </w:rPr>
            </w:pPr>
            <w:r w:rsidRPr="005E23FA">
              <w:rPr>
                <w:sz w:val="20"/>
                <w:szCs w:val="20"/>
                <w:lang w:val="en-US"/>
              </w:rPr>
              <w:t>EA-64028</w:t>
            </w:r>
          </w:p>
        </w:tc>
        <w:tc>
          <w:tcPr>
            <w:tcW w:w="35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16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r w:rsidRPr="005E23FA"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09B5" w:rsidRPr="005E23FA" w:rsidRDefault="00BD09B5">
      <w:pPr>
        <w:jc w:val="both"/>
        <w:rPr>
          <w:rFonts w:eastAsia="Times New Roman"/>
          <w:sz w:val="20"/>
          <w:szCs w:val="20"/>
          <w:lang w:val="en-US"/>
        </w:rPr>
      </w:pPr>
    </w:p>
    <w:p w:rsidR="00BD09B5" w:rsidRPr="005E23FA" w:rsidRDefault="005E23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</w:t>
      </w:r>
      <w:r w:rsidR="002F2881" w:rsidRPr="005E23FA"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ЛЫСЕНКО ЕЛЕНА ИГОРЕВНА, предложивший цену контракта 115 268,78 руб.</w:t>
      </w:r>
    </w:p>
    <w:p w:rsidR="00BD09B5" w:rsidRPr="005E23FA" w:rsidRDefault="00BD09B5">
      <w:pPr>
        <w:jc w:val="both"/>
        <w:rPr>
          <w:rFonts w:eastAsia="Times New Roman"/>
          <w:sz w:val="20"/>
          <w:szCs w:val="20"/>
        </w:rPr>
      </w:pPr>
    </w:p>
    <w:p w:rsidR="00BD09B5" w:rsidRPr="005E23FA" w:rsidRDefault="005E23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</w:t>
      </w:r>
      <w:r w:rsidR="002F2881" w:rsidRPr="005E23FA"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ЛЫСЕНКО ЕЛЕНА ИГОРЕВНА,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BD09B5" w:rsidRPr="005E23FA" w:rsidRDefault="00BD09B5">
      <w:pPr>
        <w:jc w:val="both"/>
        <w:rPr>
          <w:rFonts w:eastAsia="Times New Roman"/>
          <w:sz w:val="20"/>
          <w:szCs w:val="20"/>
        </w:rPr>
      </w:pPr>
    </w:p>
    <w:p w:rsidR="00BD09B5" w:rsidRPr="005E23FA" w:rsidRDefault="005E23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</w:t>
      </w:r>
      <w:r w:rsidR="002F2881" w:rsidRPr="005E23FA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20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в течение десяти минут после начала проведения аукциона ни один из его участников не подал предложение о цене контракта.</w:t>
      </w:r>
    </w:p>
    <w:p w:rsidR="00BD09B5" w:rsidRPr="005E23FA" w:rsidRDefault="00BD09B5">
      <w:pPr>
        <w:jc w:val="both"/>
        <w:rPr>
          <w:rFonts w:eastAsia="Times New Roman"/>
          <w:sz w:val="20"/>
          <w:szCs w:val="20"/>
        </w:rPr>
      </w:pPr>
    </w:p>
    <w:p w:rsidR="00BD09B5" w:rsidRDefault="005E23F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</w:t>
      </w:r>
      <w:r w:rsidR="002F2881" w:rsidRPr="005E23FA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E23FA" w:rsidRDefault="005E23FA">
      <w:pPr>
        <w:jc w:val="both"/>
        <w:rPr>
          <w:rFonts w:eastAsia="Times New Roman"/>
          <w:sz w:val="20"/>
          <w:szCs w:val="20"/>
        </w:rPr>
      </w:pPr>
    </w:p>
    <w:p w:rsidR="005E23FA" w:rsidRPr="001E4695" w:rsidRDefault="005E23FA" w:rsidP="005E23FA">
      <w:pPr>
        <w:ind w:firstLine="567"/>
        <w:jc w:val="both"/>
        <w:rPr>
          <w:rFonts w:eastAsia="Times New Roman"/>
          <w:sz w:val="20"/>
          <w:szCs w:val="20"/>
        </w:rPr>
      </w:pPr>
      <w:r w:rsidRPr="001E4695">
        <w:rPr>
          <w:rFonts w:eastAsia="Times New Roman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 w:rsidRPr="001E4695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1E4695">
        <w:rPr>
          <w:rFonts w:eastAsia="Times New Roman"/>
          <w:sz w:val="20"/>
          <w:szCs w:val="20"/>
          <w:highlight w:val="white"/>
        </w:rPr>
        <w:t xml:space="preserve"> КАЗЕННО</w:t>
      </w:r>
      <w:r w:rsidRPr="001E4695">
        <w:rPr>
          <w:rFonts w:eastAsia="Times New Roman"/>
          <w:color w:val="000000"/>
          <w:sz w:val="20"/>
          <w:szCs w:val="20"/>
          <w:highlight w:val="white"/>
        </w:rPr>
        <w:t>М</w:t>
      </w:r>
      <w:r w:rsidRPr="001E4695">
        <w:rPr>
          <w:rFonts w:eastAsia="Times New Roman"/>
          <w:sz w:val="20"/>
          <w:szCs w:val="20"/>
          <w:highlight w:val="white"/>
        </w:rPr>
        <w:t xml:space="preserve"> УЧРЕЖДЕНИ</w:t>
      </w:r>
      <w:r w:rsidRPr="001E4695">
        <w:rPr>
          <w:rFonts w:eastAsia="Times New Roman"/>
          <w:color w:val="000000"/>
          <w:sz w:val="20"/>
          <w:szCs w:val="20"/>
          <w:highlight w:val="white"/>
        </w:rPr>
        <w:t>И</w:t>
      </w:r>
      <w:r w:rsidRPr="001E4695">
        <w:rPr>
          <w:rFonts w:eastAsia="Times New Roman"/>
          <w:sz w:val="20"/>
          <w:szCs w:val="20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 w:rsidRPr="001E4695">
        <w:rPr>
          <w:rFonts w:eastAsia="Arial"/>
          <w:sz w:val="20"/>
          <w:szCs w:val="20"/>
          <w:highlight w:val="white"/>
        </w:rPr>
        <w:t xml:space="preserve"> </w:t>
      </w:r>
    </w:p>
    <w:p w:rsidR="005E23FA" w:rsidRPr="005E23FA" w:rsidRDefault="005E23FA">
      <w:pPr>
        <w:jc w:val="both"/>
        <w:rPr>
          <w:sz w:val="20"/>
          <w:szCs w:val="20"/>
        </w:rPr>
      </w:pPr>
    </w:p>
    <w:p w:rsidR="00BD09B5" w:rsidRPr="005E23FA" w:rsidRDefault="00BD09B5">
      <w:pPr>
        <w:jc w:val="both"/>
        <w:rPr>
          <w:rFonts w:eastAsia="Times New Roman"/>
          <w:sz w:val="20"/>
          <w:szCs w:val="20"/>
        </w:rPr>
      </w:pPr>
    </w:p>
    <w:p w:rsidR="00BD09B5" w:rsidRPr="005E23FA" w:rsidRDefault="002F2881">
      <w:pPr>
        <w:rPr>
          <w:sz w:val="20"/>
          <w:szCs w:val="20"/>
        </w:rPr>
      </w:pPr>
      <w:r w:rsidRPr="005E23FA">
        <w:rPr>
          <w:rFonts w:eastAsia="Times New Roman"/>
          <w:sz w:val="20"/>
          <w:szCs w:val="20"/>
        </w:rPr>
        <w:t>Подписи</w:t>
      </w:r>
    </w:p>
    <w:p w:rsidR="00BD09B5" w:rsidRPr="005E23FA" w:rsidRDefault="00BD09B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09B5" w:rsidRPr="005E23FA">
        <w:tc>
          <w:tcPr>
            <w:tcW w:w="3307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5E23F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09B5" w:rsidRPr="005E23FA" w:rsidRDefault="00BD09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Полторацкий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Алексей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BD09B5" w:rsidRPr="005E23FA">
        <w:tc>
          <w:tcPr>
            <w:tcW w:w="3307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 w:rsidRPr="005E23FA"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5E23F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09B5" w:rsidRPr="005E23FA" w:rsidRDefault="00BD09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Меркель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Леоновна</w:t>
            </w:r>
            <w:proofErr w:type="spellEnd"/>
          </w:p>
        </w:tc>
      </w:tr>
      <w:tr w:rsidR="00BD09B5" w:rsidRPr="005E23FA">
        <w:tc>
          <w:tcPr>
            <w:tcW w:w="3307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5E23F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09B5" w:rsidRPr="005E23FA" w:rsidRDefault="00BD09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Бирюкова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BD09B5" w:rsidRPr="005E23FA">
        <w:tc>
          <w:tcPr>
            <w:tcW w:w="3307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 w:rsidRPr="005E23F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09B5" w:rsidRPr="005E23FA" w:rsidRDefault="00BD09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Безуглова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D09B5" w:rsidRPr="005E23FA">
        <w:tc>
          <w:tcPr>
            <w:tcW w:w="3307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 w:rsidRPr="005E23FA"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E23FA"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09B5" w:rsidRPr="005E23FA" w:rsidRDefault="00BD09B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09B5" w:rsidRPr="005E23FA" w:rsidRDefault="002F2881">
            <w:pPr>
              <w:pStyle w:val="af0"/>
              <w:rPr>
                <w:sz w:val="20"/>
                <w:szCs w:val="20"/>
              </w:rPr>
            </w:pPr>
            <w:proofErr w:type="spellStart"/>
            <w:r w:rsidRPr="005E23FA">
              <w:rPr>
                <w:sz w:val="20"/>
                <w:szCs w:val="20"/>
                <w:lang w:val="en-US"/>
              </w:rPr>
              <w:t>Суслова</w:t>
            </w:r>
            <w:proofErr w:type="spellEnd"/>
            <w:r w:rsidRPr="005E23FA"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 w:rsidRPr="005E23FA"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</w:tbl>
    <w:p w:rsidR="002F2881" w:rsidRPr="005E23FA" w:rsidRDefault="002F2881">
      <w:pPr>
        <w:rPr>
          <w:sz w:val="20"/>
          <w:szCs w:val="20"/>
        </w:rPr>
      </w:pPr>
    </w:p>
    <w:sectPr w:rsidR="002F2881" w:rsidRPr="005E23F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Arial">
    <w:altName w:val="sans-serif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9B5"/>
    <w:rsid w:val="00154A61"/>
    <w:rsid w:val="002F2881"/>
    <w:rsid w:val="005E23FA"/>
    <w:rsid w:val="00764D88"/>
    <w:rsid w:val="00BD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56CF9F-92F3-4C50-9367-FEB8EB22D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Ольга</cp:lastModifiedBy>
  <cp:revision>5</cp:revision>
  <dcterms:created xsi:type="dcterms:W3CDTF">2020-01-20T14:42:00Z</dcterms:created>
  <dcterms:modified xsi:type="dcterms:W3CDTF">2020-11-25T17:41:00Z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