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"Макароны; Рыба морская мороженая (кроме сельди)"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15:53:56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Макароны; Рыба морская мороженая (кроме сельди)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203056003002205730100100500010000244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6 129 447,00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3 248 606,44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3 279 253,68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ДЖАРУЛАЕВА РУМИНА ШИХМАГОМЕДОВНА / 056107684028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3 585 726,08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3 248 606,44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3 248 606,44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3 248 606,44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3 279 253,68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3 279 253,68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3 279 253,68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ДЖАРУЛАЕВА РУМИНА ШИХМАГОМЕДОВНА / 056107684028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3 585 726,08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ДЖАРУЛАЕВА РУМИНА ШИХМАГОМЕДОВНА / 056107684028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3 585 726,08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ДЖАРУЛАЕВА РУМИНА ШИХМАГОМЕДОВНА / 056107684028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3 585 726,08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"ФОРВАРД", предложивший цену контракта 3 248 606,44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"ФОРВАРД",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