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D3" w:rsidRDefault="002908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56D3" w:rsidRDefault="002908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автошин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6656D3" w:rsidRPr="00EC5589" w:rsidRDefault="00290812">
      <w:pPr>
        <w:ind w:firstLine="567"/>
        <w:jc w:val="center"/>
        <w:rPr>
          <w:rFonts w:eastAsia="Times New Roman"/>
          <w:b/>
          <w:bCs/>
        </w:rPr>
      </w:pPr>
      <w:r w:rsidRPr="00EC55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5589">
        <w:rPr>
          <w:rFonts w:eastAsia="Times New Roman"/>
          <w:b/>
          <w:bCs/>
          <w:sz w:val="20"/>
          <w:szCs w:val="20"/>
        </w:rPr>
        <w:t xml:space="preserve"> 0321300035820000218) </w:t>
      </w:r>
    </w:p>
    <w:p w:rsidR="006656D3" w:rsidRPr="00EC5589" w:rsidRDefault="006656D3">
      <w:pPr>
        <w:ind w:firstLine="567"/>
        <w:jc w:val="center"/>
        <w:rPr>
          <w:sz w:val="20"/>
          <w:szCs w:val="20"/>
        </w:rPr>
      </w:pPr>
    </w:p>
    <w:p w:rsidR="006656D3" w:rsidRPr="00EC5589" w:rsidRDefault="00290812">
      <w:pPr>
        <w:ind w:firstLine="567"/>
        <w:jc w:val="right"/>
      </w:pPr>
      <w:r w:rsidRPr="00EC5589">
        <w:rPr>
          <w:rFonts w:eastAsia="Times New Roman"/>
          <w:sz w:val="20"/>
          <w:szCs w:val="20"/>
        </w:rPr>
        <w:t>27.11.20 09:36:21 (</w:t>
      </w:r>
      <w:r>
        <w:rPr>
          <w:rFonts w:eastAsia="Times New Roman"/>
          <w:sz w:val="20"/>
          <w:szCs w:val="20"/>
          <w:lang w:val="en-US"/>
        </w:rPr>
        <w:t>MSK</w:t>
      </w:r>
      <w:r w:rsidRPr="00EC5589">
        <w:rPr>
          <w:rFonts w:eastAsia="Times New Roman"/>
          <w:sz w:val="20"/>
          <w:szCs w:val="20"/>
        </w:rPr>
        <w:t>+00:00)</w:t>
      </w:r>
    </w:p>
    <w:p w:rsidR="006656D3" w:rsidRPr="00EC5589" w:rsidRDefault="006656D3">
      <w:pPr>
        <w:ind w:firstLine="567"/>
        <w:rPr>
          <w:rFonts w:eastAsia="Times New Roman"/>
          <w:sz w:val="20"/>
          <w:szCs w:val="20"/>
        </w:rPr>
      </w:pPr>
    </w:p>
    <w:p w:rsidR="006656D3" w:rsidRPr="00EC5589" w:rsidRDefault="00290812">
      <w:r>
        <w:rPr>
          <w:rFonts w:eastAsia="Times New Roman"/>
          <w:sz w:val="20"/>
          <w:szCs w:val="20"/>
        </w:rPr>
        <w:t>Место</w:t>
      </w:r>
      <w:r w:rsidRPr="00EC55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5589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EC5589">
        <w:rPr>
          <w:rFonts w:eastAsia="Times New Roman"/>
          <w:sz w:val="20"/>
          <w:szCs w:val="20"/>
        </w:rPr>
        <w:t>Шпаковский</w:t>
      </w:r>
      <w:proofErr w:type="spellEnd"/>
      <w:r w:rsidRPr="00EC558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C5589">
        <w:rPr>
          <w:rFonts w:eastAsia="Times New Roman"/>
          <w:sz w:val="20"/>
          <w:szCs w:val="20"/>
        </w:rPr>
        <w:t>г</w:t>
      </w:r>
      <w:proofErr w:type="gramEnd"/>
      <w:r w:rsidRPr="00EC5589">
        <w:rPr>
          <w:rFonts w:eastAsia="Times New Roman"/>
          <w:sz w:val="20"/>
          <w:szCs w:val="20"/>
        </w:rPr>
        <w:t>, УЛИЦА ЛЕНИНА, 1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Pr="00EC5589" w:rsidRDefault="00290812">
      <w:r>
        <w:rPr>
          <w:rFonts w:eastAsia="Times New Roman"/>
          <w:sz w:val="20"/>
          <w:szCs w:val="20"/>
        </w:rPr>
        <w:t>Организатор</w:t>
      </w:r>
      <w:r w:rsidRPr="00EC55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55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Pr="00EC5589" w:rsidRDefault="00290812">
      <w:r w:rsidRPr="00EC558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EC5589">
        <w:rPr>
          <w:rFonts w:eastAsia="Times New Roman"/>
          <w:sz w:val="20"/>
          <w:szCs w:val="20"/>
        </w:rPr>
        <w:t>АЯ "ШПАКОВСКАЯ РАЙОННАЯ БОЛЬНИЦА"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Pr="00EC5589" w:rsidRDefault="002908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55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5589">
        <w:rPr>
          <w:rFonts w:eastAsia="Times New Roman"/>
          <w:sz w:val="20"/>
          <w:szCs w:val="20"/>
        </w:rPr>
        <w:t>: Поставка автошин для обеспечения нужд ГБУЗ СК "</w:t>
      </w:r>
      <w:proofErr w:type="spellStart"/>
      <w:r w:rsidRPr="00EC5589">
        <w:rPr>
          <w:rFonts w:eastAsia="Times New Roman"/>
          <w:sz w:val="20"/>
          <w:szCs w:val="20"/>
        </w:rPr>
        <w:t>Шпаковская</w:t>
      </w:r>
      <w:proofErr w:type="spellEnd"/>
      <w:r w:rsidRPr="00EC5589">
        <w:rPr>
          <w:rFonts w:eastAsia="Times New Roman"/>
          <w:sz w:val="20"/>
          <w:szCs w:val="20"/>
        </w:rPr>
        <w:t xml:space="preserve"> РБ". 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Default="002908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202262301195026230100102790012211244</w:t>
      </w:r>
    </w:p>
    <w:p w:rsidR="006656D3" w:rsidRDefault="006656D3"/>
    <w:p w:rsidR="006656D3" w:rsidRDefault="002908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299 653,32 руб.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Pr="00EC5589" w:rsidRDefault="00290812">
      <w:r>
        <w:rPr>
          <w:rFonts w:eastAsia="Times New Roman"/>
          <w:sz w:val="20"/>
          <w:szCs w:val="20"/>
        </w:rPr>
        <w:t>Снижение</w:t>
      </w:r>
      <w:r w:rsidRPr="00EC55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5589">
        <w:rPr>
          <w:rFonts w:eastAsia="Times New Roman"/>
          <w:sz w:val="20"/>
          <w:szCs w:val="20"/>
        </w:rPr>
        <w:t>, %: 4.50</w:t>
      </w:r>
    </w:p>
    <w:p w:rsidR="006656D3" w:rsidRPr="00EC5589" w:rsidRDefault="006656D3">
      <w:pPr>
        <w:rPr>
          <w:rFonts w:eastAsia="Times New Roman"/>
          <w:sz w:val="20"/>
          <w:szCs w:val="20"/>
        </w:rPr>
      </w:pPr>
    </w:p>
    <w:p w:rsidR="006656D3" w:rsidRDefault="002908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C558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656D3" w:rsidRDefault="006656D3">
      <w:pPr>
        <w:rPr>
          <w:rFonts w:eastAsia="Times New Roman"/>
          <w:sz w:val="20"/>
          <w:szCs w:val="20"/>
        </w:rPr>
      </w:pPr>
    </w:p>
    <w:p w:rsidR="006656D3" w:rsidRDefault="002908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C5589" w:rsidRPr="00EC558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4960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656D3" w:rsidRDefault="006656D3">
      <w:pPr>
        <w:rPr>
          <w:rFonts w:eastAsia="Times New Roman"/>
          <w:sz w:val="20"/>
          <w:szCs w:val="20"/>
        </w:rPr>
      </w:pPr>
    </w:p>
    <w:p w:rsidR="006656D3" w:rsidRDefault="002908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56D3" w:rsidRDefault="006656D3">
      <w:pPr>
        <w:rPr>
          <w:rFonts w:eastAsia="Times New Roman"/>
          <w:sz w:val="20"/>
          <w:szCs w:val="20"/>
        </w:rPr>
      </w:pPr>
    </w:p>
    <w:p w:rsidR="006656D3" w:rsidRDefault="00EC5589">
      <w:pPr>
        <w:rPr>
          <w:sz w:val="20"/>
          <w:szCs w:val="20"/>
        </w:rPr>
      </w:pPr>
      <w:r w:rsidRPr="00EC5589">
        <w:rPr>
          <w:rFonts w:eastAsia="Times New Roman"/>
          <w:sz w:val="20"/>
          <w:szCs w:val="20"/>
        </w:rPr>
        <w:t>Единой</w:t>
      </w:r>
      <w:r w:rsidR="00290812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</w:t>
      </w:r>
      <w:r w:rsidR="00290812">
        <w:rPr>
          <w:rFonts w:eastAsia="Times New Roman"/>
          <w:sz w:val="20"/>
          <w:szCs w:val="20"/>
        </w:rPr>
        <w:t>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56D3" w:rsidRDefault="006656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6"/>
        <w:gridCol w:w="2985"/>
        <w:gridCol w:w="1553"/>
        <w:gridCol w:w="1478"/>
        <w:gridCol w:w="1515"/>
      </w:tblGrid>
      <w:tr w:rsidR="006656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56D3" w:rsidRDefault="00290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C5589" w:rsidRPr="00EC558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656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56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ЗАКРЫТОЕ АКЦИОНЕРНОЕ ОБЩЕСТВО КПК "СТАВРОПОЛЬСТРОЙОПТОРГ" / 2635024103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286 167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pStyle w:val="af1"/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-</w:t>
            </w:r>
            <w:r w:rsidR="00EC5589" w:rsidRPr="00EC558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6656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 xml:space="preserve">ОБЩЕСТВО С ОГРАНИЧЕННОЙ </w:t>
            </w:r>
            <w:r w:rsidRPr="00EC5589">
              <w:rPr>
                <w:sz w:val="20"/>
                <w:szCs w:val="20"/>
              </w:rPr>
              <w:lastRenderedPageBreak/>
              <w:t>ОТВЕТСТВЕННОСТЬЮ "ДМ-СЕРВИС"</w:t>
            </w:r>
            <w:r w:rsidRPr="00EC5589">
              <w:rPr>
                <w:sz w:val="20"/>
                <w:szCs w:val="20"/>
              </w:rPr>
              <w:t xml:space="preserve"> / 2635132250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pStyle w:val="af1"/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-</w:t>
            </w:r>
            <w:r w:rsidR="00EC5589" w:rsidRPr="00EC5589">
              <w:rPr>
                <w:sz w:val="20"/>
                <w:szCs w:val="20"/>
              </w:rPr>
              <w:t xml:space="preserve">Соответствует требованиям 44 </w:t>
            </w:r>
            <w:r w:rsidR="00EC5589" w:rsidRPr="00EC5589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</w:p>
        </w:tc>
      </w:tr>
      <w:tr w:rsidR="006656D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EA-64461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"ДАКАР" / 6168034032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pStyle w:val="af1"/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-</w:t>
            </w:r>
            <w:r w:rsidR="00EC5589" w:rsidRPr="00EC558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6656D3" w:rsidRDefault="006656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30"/>
        <w:gridCol w:w="2985"/>
        <w:gridCol w:w="1487"/>
        <w:gridCol w:w="1637"/>
        <w:gridCol w:w="1538"/>
      </w:tblGrid>
      <w:tr w:rsidR="006656D3">
        <w:tc>
          <w:tcPr>
            <w:tcW w:w="9977" w:type="dxa"/>
            <w:gridSpan w:val="5"/>
            <w:shd w:val="clear" w:color="auto" w:fill="auto"/>
          </w:tcPr>
          <w:p w:rsidR="006656D3" w:rsidRDefault="002908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C5589" w:rsidRPr="00EC558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  <w:bookmarkStart w:id="1" w:name="_GoBack"/>
            <w:bookmarkEnd w:id="1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ЗАКРЫТОЕ АКЦИОНЕРНОЕ ОБЩЕСТВО КПК "СТАВРОПОЛЬСТРОЙОПТОРГ" / 2635024103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286 167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ЗАКРЫТОЕ АКЦИОНЕРНОЕ ОБЩЕСТВО КПК "СТАВРОПОЛЬСТРОЙОПТОРГ" / 2635024103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286 167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ЗАКРЫТОЕ АКЦИОНЕРНОЕ ОБЩЕСТВО КПК "СТАВРОПОЛЬСТРОЙОПТОРГ" / 2635024103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286 167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ЗАКРЫТОЕ АКЦИОНЕРНОЕ ОБЩЕСТВО КПК "СТАВРОПОЛЬСТРОЙОПТОРГ" / 2635024103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286 167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 xml:space="preserve">ОБЩЕСТВО С ОГРАНИЧЕННОЙ ОТВЕТСТВЕННОСТЬЮ "ДМ-СЕРВИС" / </w:t>
            </w:r>
            <w:r w:rsidRPr="00EC5589">
              <w:rPr>
                <w:sz w:val="20"/>
                <w:szCs w:val="20"/>
              </w:rPr>
              <w:t>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 xml:space="preserve">ОБЩЕСТВО С ОГРАНИЧЕННОЙ </w:t>
            </w:r>
            <w:r w:rsidRPr="00EC5589">
              <w:rPr>
                <w:sz w:val="20"/>
                <w:szCs w:val="20"/>
              </w:rPr>
              <w:t>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"ДМ-СЕРВИС" / 2635132250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</w:t>
            </w:r>
            <w:r w:rsidRPr="00EC5589">
              <w:rPr>
                <w:sz w:val="20"/>
                <w:szCs w:val="20"/>
              </w:rPr>
              <w:t xml:space="preserve"> С ОГРАНИЧЕННОЙ ОТВЕТСТВЕННОСТЬЮ "ДАКАР" / 6168034032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"ДАКАР" / 6168034032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"ДАКАР" / 6168034032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6D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Pr="00EC5589" w:rsidRDefault="00290812">
            <w:pPr>
              <w:rPr>
                <w:sz w:val="20"/>
                <w:szCs w:val="20"/>
              </w:rPr>
            </w:pPr>
            <w:r w:rsidRPr="00EC5589">
              <w:rPr>
                <w:sz w:val="20"/>
                <w:szCs w:val="20"/>
              </w:rPr>
              <w:t>ОБЩЕСТВО С ОГРАНИЧЕННОЙ ОТВЕТСТВЕННОСТЬЮ "ДАКАР" / 6168034032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287 665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6D3" w:rsidRDefault="002908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56D3" w:rsidRDefault="006656D3">
      <w:pPr>
        <w:jc w:val="both"/>
        <w:rPr>
          <w:rFonts w:eastAsia="Times New Roman"/>
          <w:sz w:val="20"/>
          <w:szCs w:val="20"/>
          <w:lang w:val="en-US"/>
        </w:rPr>
      </w:pPr>
    </w:p>
    <w:p w:rsidR="006656D3" w:rsidRDefault="0029081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КПК "СТАВРОПОЛЬСТРОЙОПТОРГ", предложивший цену контракта 286 167,00 руб.</w:t>
      </w:r>
    </w:p>
    <w:p w:rsidR="006656D3" w:rsidRDefault="006656D3">
      <w:pPr>
        <w:jc w:val="both"/>
        <w:rPr>
          <w:rFonts w:eastAsia="Times New Roman"/>
          <w:sz w:val="20"/>
          <w:szCs w:val="20"/>
        </w:rPr>
      </w:pPr>
    </w:p>
    <w:p w:rsidR="006656D3" w:rsidRDefault="0029081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ЗАКРЫТОЕ АКЦИОНЕРНОЕ ОБЩЕСТВО КПК "СТАВРОПОЛЬСТРОЙОПТОРГ",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656D3" w:rsidRDefault="006656D3">
      <w:pPr>
        <w:jc w:val="both"/>
        <w:rPr>
          <w:rFonts w:eastAsia="Times New Roman"/>
          <w:sz w:val="20"/>
          <w:szCs w:val="20"/>
        </w:rPr>
      </w:pPr>
    </w:p>
    <w:p w:rsidR="006656D3" w:rsidRDefault="00290812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6656D3" w:rsidRDefault="006656D3">
      <w:pPr>
        <w:jc w:val="both"/>
        <w:rPr>
          <w:rFonts w:eastAsia="Times New Roman"/>
          <w:sz w:val="20"/>
          <w:szCs w:val="20"/>
        </w:rPr>
      </w:pPr>
    </w:p>
    <w:p w:rsidR="006656D3" w:rsidRDefault="00290812">
      <w:r>
        <w:rPr>
          <w:rFonts w:eastAsia="Times New Roman"/>
          <w:sz w:val="20"/>
          <w:szCs w:val="20"/>
        </w:rPr>
        <w:t>Подписи</w:t>
      </w:r>
    </w:p>
    <w:p w:rsidR="006656D3" w:rsidRDefault="006656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56D3">
        <w:tc>
          <w:tcPr>
            <w:tcW w:w="3307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6D3" w:rsidRDefault="00665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656D3">
        <w:tc>
          <w:tcPr>
            <w:tcW w:w="3307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6D3" w:rsidRDefault="00665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3307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6D3" w:rsidRDefault="00665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656D3">
        <w:tc>
          <w:tcPr>
            <w:tcW w:w="3307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6D3" w:rsidRDefault="006656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6D3" w:rsidRDefault="002908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90812" w:rsidRDefault="00290812"/>
    <w:sectPr w:rsidR="0029081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D3"/>
    <w:rsid w:val="00290812"/>
    <w:rsid w:val="006656D3"/>
    <w:rsid w:val="00EC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4678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2020-11-27T06:37:00Z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