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556" w:rsidRPr="0000799E" w:rsidRDefault="0000799E">
      <w:pPr>
        <w:ind w:firstLine="567"/>
        <w:jc w:val="center"/>
        <w:rPr>
          <w:sz w:val="22"/>
          <w:szCs w:val="22"/>
        </w:rPr>
      </w:pPr>
      <w:r w:rsidRPr="0000799E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00799E" w:rsidRPr="0000799E" w:rsidRDefault="0000799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0799E">
        <w:rPr>
          <w:rFonts w:eastAsia="Times New Roman"/>
          <w:b/>
          <w:bCs/>
          <w:sz w:val="22"/>
          <w:szCs w:val="22"/>
        </w:rPr>
        <w:t xml:space="preserve">"Поставка медицинских изделий (наборы реагентов и растворы для анализатора </w:t>
      </w:r>
    </w:p>
    <w:p w:rsidR="00FE5556" w:rsidRPr="0000799E" w:rsidRDefault="0000799E">
      <w:pPr>
        <w:ind w:firstLine="567"/>
        <w:jc w:val="center"/>
        <w:rPr>
          <w:sz w:val="22"/>
          <w:szCs w:val="22"/>
        </w:rPr>
      </w:pPr>
      <w:r w:rsidRPr="0000799E">
        <w:rPr>
          <w:rFonts w:eastAsia="Times New Roman"/>
          <w:b/>
          <w:bCs/>
          <w:sz w:val="22"/>
          <w:szCs w:val="22"/>
          <w:lang w:val="en-US"/>
        </w:rPr>
        <w:t>Abacus</w:t>
      </w:r>
      <w:r w:rsidRPr="0000799E">
        <w:rPr>
          <w:rFonts w:eastAsia="Times New Roman"/>
          <w:b/>
          <w:bCs/>
          <w:sz w:val="22"/>
          <w:szCs w:val="22"/>
        </w:rPr>
        <w:t xml:space="preserve"> 5)" </w:t>
      </w:r>
    </w:p>
    <w:p w:rsidR="00FE5556" w:rsidRPr="0000799E" w:rsidRDefault="0000799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00799E">
        <w:rPr>
          <w:rFonts w:eastAsia="Times New Roman"/>
          <w:b/>
          <w:bCs/>
          <w:sz w:val="22"/>
          <w:szCs w:val="22"/>
        </w:rPr>
        <w:t xml:space="preserve">(№ </w:t>
      </w:r>
      <w:r w:rsidRPr="0000799E">
        <w:rPr>
          <w:rFonts w:eastAsia="Times New Roman"/>
          <w:b/>
          <w:bCs/>
          <w:sz w:val="22"/>
          <w:szCs w:val="22"/>
        </w:rPr>
        <w:t>извещения</w:t>
      </w:r>
      <w:r w:rsidRPr="0000799E">
        <w:rPr>
          <w:rFonts w:eastAsia="Times New Roman"/>
          <w:b/>
          <w:bCs/>
          <w:sz w:val="22"/>
          <w:szCs w:val="22"/>
        </w:rPr>
        <w:t xml:space="preserve"> 1001200000620000088) </w:t>
      </w:r>
    </w:p>
    <w:p w:rsidR="00FE5556" w:rsidRPr="0000799E" w:rsidRDefault="00FE5556">
      <w:pPr>
        <w:ind w:firstLine="567"/>
        <w:jc w:val="center"/>
        <w:rPr>
          <w:sz w:val="12"/>
          <w:szCs w:val="12"/>
        </w:rPr>
      </w:pPr>
    </w:p>
    <w:p w:rsidR="00FE5556" w:rsidRPr="0000799E" w:rsidRDefault="0000799E">
      <w:pPr>
        <w:ind w:firstLine="567"/>
        <w:jc w:val="right"/>
        <w:rPr>
          <w:sz w:val="20"/>
          <w:szCs w:val="20"/>
        </w:rPr>
      </w:pPr>
      <w:r w:rsidRPr="0000799E">
        <w:rPr>
          <w:rFonts w:eastAsia="Times New Roman"/>
          <w:sz w:val="20"/>
          <w:szCs w:val="20"/>
        </w:rPr>
        <w:t>27.11.20 13:25:04 (</w:t>
      </w:r>
      <w:r w:rsidRPr="0000799E">
        <w:rPr>
          <w:rFonts w:eastAsia="Times New Roman"/>
          <w:sz w:val="20"/>
          <w:szCs w:val="20"/>
          <w:lang w:val="en-US"/>
        </w:rPr>
        <w:t>MSK</w:t>
      </w:r>
      <w:r w:rsidRPr="0000799E">
        <w:rPr>
          <w:rFonts w:eastAsia="Times New Roman"/>
          <w:sz w:val="20"/>
          <w:szCs w:val="20"/>
        </w:rPr>
        <w:t>+02:00)</w:t>
      </w:r>
    </w:p>
    <w:p w:rsidR="00FE5556" w:rsidRPr="0000799E" w:rsidRDefault="00FE5556">
      <w:pPr>
        <w:ind w:firstLine="567"/>
        <w:rPr>
          <w:rFonts w:eastAsia="Times New Roman"/>
          <w:sz w:val="12"/>
          <w:szCs w:val="12"/>
        </w:rPr>
      </w:pPr>
    </w:p>
    <w:p w:rsidR="00FE5556" w:rsidRPr="0000799E" w:rsidRDefault="0000799E" w:rsidP="0000799E">
      <w:pPr>
        <w:overflowPunct w:val="0"/>
        <w:ind w:firstLine="624"/>
        <w:jc w:val="both"/>
      </w:pPr>
      <w:r w:rsidRPr="0000799E">
        <w:rPr>
          <w:rFonts w:eastAsia="Times New Roman"/>
        </w:rPr>
        <w:t xml:space="preserve">Место публикации: </w:t>
      </w:r>
      <w:r w:rsidRPr="0000799E">
        <w:rPr>
          <w:rFonts w:eastAsia="Times New Roman"/>
        </w:rPr>
        <w:t xml:space="preserve">Российская Федерация, 450075, Башкортостан </w:t>
      </w:r>
      <w:proofErr w:type="spellStart"/>
      <w:r w:rsidRPr="0000799E">
        <w:rPr>
          <w:rFonts w:eastAsia="Times New Roman"/>
        </w:rPr>
        <w:t>Респ</w:t>
      </w:r>
      <w:proofErr w:type="spellEnd"/>
      <w:r w:rsidRPr="0000799E">
        <w:rPr>
          <w:rFonts w:eastAsia="Times New Roman"/>
        </w:rPr>
        <w:t>, Уфа г, УЛИЦА РИХАРДА ЗОРГЕ, ДОМ 73/3</w:t>
      </w:r>
    </w:p>
    <w:p w:rsidR="00FE5556" w:rsidRPr="0000799E" w:rsidRDefault="0000799E" w:rsidP="0000799E">
      <w:pPr>
        <w:ind w:firstLine="624"/>
        <w:jc w:val="both"/>
      </w:pPr>
      <w:r w:rsidRPr="0000799E">
        <w:rPr>
          <w:rFonts w:eastAsia="Times New Roman"/>
        </w:rPr>
        <w:t>Организатор</w:t>
      </w:r>
      <w:r w:rsidRPr="0000799E">
        <w:rPr>
          <w:rFonts w:eastAsia="Times New Roman"/>
        </w:rPr>
        <w:t xml:space="preserve"> </w:t>
      </w:r>
      <w:r w:rsidRPr="0000799E">
        <w:rPr>
          <w:rFonts w:eastAsia="Times New Roman"/>
        </w:rPr>
        <w:t>аукциона</w:t>
      </w:r>
      <w:r w:rsidRPr="0000799E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00799E">
        <w:rPr>
          <w:rFonts w:eastAsia="Times New Roman"/>
        </w:rPr>
        <w:t xml:space="preserve"> БАШКОРТОСТАН</w:t>
      </w:r>
    </w:p>
    <w:p w:rsidR="00FE5556" w:rsidRPr="0000799E" w:rsidRDefault="0000799E" w:rsidP="0000799E">
      <w:pPr>
        <w:ind w:firstLine="624"/>
        <w:jc w:val="both"/>
      </w:pPr>
      <w:r w:rsidRPr="0000799E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E5556" w:rsidRPr="0000799E" w:rsidRDefault="0000799E" w:rsidP="0000799E">
      <w:pPr>
        <w:ind w:firstLine="624"/>
      </w:pPr>
      <w:r w:rsidRPr="0000799E">
        <w:rPr>
          <w:rFonts w:eastAsia="Times New Roman"/>
        </w:rPr>
        <w:t>Наименование</w:t>
      </w:r>
      <w:r w:rsidRPr="0000799E">
        <w:rPr>
          <w:rFonts w:eastAsia="Times New Roman"/>
        </w:rPr>
        <w:t xml:space="preserve"> </w:t>
      </w:r>
      <w:r w:rsidRPr="0000799E">
        <w:rPr>
          <w:rFonts w:eastAsia="Times New Roman"/>
        </w:rPr>
        <w:t>закупки</w:t>
      </w:r>
      <w:r w:rsidRPr="0000799E">
        <w:rPr>
          <w:rFonts w:eastAsia="Times New Roman"/>
        </w:rPr>
        <w:t xml:space="preserve">: Поставка медицинских изделий (наборы реагентов </w:t>
      </w:r>
      <w:r w:rsidRPr="0000799E">
        <w:rPr>
          <w:rFonts w:eastAsia="Times New Roman"/>
        </w:rPr>
        <w:t xml:space="preserve">и растворы для анализатора </w:t>
      </w:r>
      <w:r w:rsidRPr="0000799E">
        <w:rPr>
          <w:rFonts w:eastAsia="Times New Roman"/>
          <w:lang w:val="en-US"/>
        </w:rPr>
        <w:t>Abacus</w:t>
      </w:r>
      <w:r w:rsidRPr="0000799E">
        <w:rPr>
          <w:rFonts w:eastAsia="Times New Roman"/>
        </w:rPr>
        <w:t xml:space="preserve"> 5) </w:t>
      </w:r>
    </w:p>
    <w:p w:rsidR="00FE5556" w:rsidRPr="0000799E" w:rsidRDefault="0000799E" w:rsidP="0000799E">
      <w:pPr>
        <w:ind w:firstLine="624"/>
        <w:rPr>
          <w:rFonts w:eastAsia="Times New Roman"/>
        </w:rPr>
      </w:pPr>
      <w:r w:rsidRPr="0000799E">
        <w:rPr>
          <w:rFonts w:eastAsia="Times New Roman"/>
        </w:rPr>
        <w:t>Идентификационный код закупки: 202027416202802760100101000882120244</w:t>
      </w:r>
    </w:p>
    <w:p w:rsidR="00FE5556" w:rsidRPr="0000799E" w:rsidRDefault="0000799E" w:rsidP="0000799E">
      <w:pPr>
        <w:ind w:firstLine="624"/>
      </w:pPr>
      <w:r w:rsidRPr="0000799E">
        <w:rPr>
          <w:rFonts w:eastAsia="Times New Roman"/>
        </w:rPr>
        <w:t>Начальная (максимальная) цена контракта/Максимальное значение цены контракта: 252 742,05 руб.</w:t>
      </w:r>
    </w:p>
    <w:p w:rsidR="00FE5556" w:rsidRPr="0000799E" w:rsidRDefault="0000799E" w:rsidP="0000799E">
      <w:pPr>
        <w:ind w:firstLine="624"/>
      </w:pPr>
      <w:r w:rsidRPr="0000799E">
        <w:rPr>
          <w:rFonts w:eastAsia="Times New Roman"/>
        </w:rPr>
        <w:t>Снижение НМЦК, %: 0.00</w:t>
      </w:r>
    </w:p>
    <w:p w:rsidR="00FE5556" w:rsidRPr="0000799E" w:rsidRDefault="00FE5556">
      <w:pPr>
        <w:rPr>
          <w:rFonts w:eastAsia="Times New Roman"/>
        </w:rPr>
      </w:pPr>
    </w:p>
    <w:p w:rsidR="00FE5556" w:rsidRPr="0000799E" w:rsidRDefault="0000799E">
      <w:pPr>
        <w:rPr>
          <w:rFonts w:eastAsia="Times New Roman"/>
        </w:rPr>
      </w:pPr>
      <w:r w:rsidRPr="0000799E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FE5556" w:rsidRPr="0000799E">
        <w:tc>
          <w:tcPr>
            <w:tcW w:w="4960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П</w:t>
            </w:r>
            <w:r w:rsidRPr="0000799E">
              <w:rPr>
                <w:lang w:val="en-US"/>
              </w:rPr>
              <w:t>редседатель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Винс</w:t>
            </w:r>
            <w:proofErr w:type="spellEnd"/>
            <w:r w:rsidRPr="0000799E">
              <w:rPr>
                <w:lang w:val="en-US"/>
              </w:rPr>
              <w:t xml:space="preserve"> Ирина </w:t>
            </w:r>
            <w:proofErr w:type="spellStart"/>
            <w:r w:rsidRPr="0000799E">
              <w:rPr>
                <w:lang w:val="en-US"/>
              </w:rPr>
              <w:t>Геннадьевна</w:t>
            </w:r>
            <w:proofErr w:type="spellEnd"/>
          </w:p>
        </w:tc>
      </w:tr>
      <w:tr w:rsidR="00FE5556" w:rsidRPr="0000799E">
        <w:tc>
          <w:tcPr>
            <w:tcW w:w="4960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Зам</w:t>
            </w:r>
            <w:proofErr w:type="spellEnd"/>
            <w:r w:rsidRPr="0000799E">
              <w:rPr>
                <w:lang w:val="en-US"/>
              </w:rPr>
              <w:t xml:space="preserve">. </w:t>
            </w:r>
            <w:proofErr w:type="spellStart"/>
            <w:r w:rsidRPr="0000799E">
              <w:rPr>
                <w:lang w:val="en-US"/>
              </w:rPr>
              <w:t>председателя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Адгамов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Марат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Хаерзаманович</w:t>
            </w:r>
            <w:proofErr w:type="spellEnd"/>
          </w:p>
        </w:tc>
      </w:tr>
      <w:tr w:rsidR="00FE5556" w:rsidRPr="0000799E">
        <w:tc>
          <w:tcPr>
            <w:tcW w:w="4960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Член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Имамутдинова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Маргарита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Рафаиловна</w:t>
            </w:r>
            <w:proofErr w:type="spellEnd"/>
          </w:p>
        </w:tc>
      </w:tr>
      <w:tr w:rsidR="00FE5556" w:rsidRPr="0000799E">
        <w:tc>
          <w:tcPr>
            <w:tcW w:w="4960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Член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Тихонова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Гузель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Шамилевна</w:t>
            </w:r>
            <w:proofErr w:type="spellEnd"/>
          </w:p>
        </w:tc>
      </w:tr>
      <w:tr w:rsidR="00FE5556" w:rsidRPr="0000799E">
        <w:tc>
          <w:tcPr>
            <w:tcW w:w="4960" w:type="dxa"/>
            <w:shd w:val="clear" w:color="auto" w:fill="auto"/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Секретарь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5556" w:rsidRPr="0000799E" w:rsidRDefault="0000799E">
            <w:r w:rsidRPr="0000799E">
              <w:rPr>
                <w:lang w:val="en-US"/>
              </w:rPr>
              <w:t xml:space="preserve">Валиахметова </w:t>
            </w:r>
            <w:proofErr w:type="spellStart"/>
            <w:r w:rsidRPr="0000799E">
              <w:rPr>
                <w:lang w:val="en-US"/>
              </w:rPr>
              <w:t>Гульнара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Рафаиловна</w:t>
            </w:r>
            <w:proofErr w:type="spellEnd"/>
          </w:p>
        </w:tc>
      </w:tr>
    </w:tbl>
    <w:p w:rsidR="00FE5556" w:rsidRPr="0000799E" w:rsidRDefault="00FE5556">
      <w:pPr>
        <w:rPr>
          <w:rFonts w:eastAsia="Times New Roman"/>
        </w:rPr>
      </w:pPr>
    </w:p>
    <w:p w:rsidR="00FE5556" w:rsidRPr="0000799E" w:rsidRDefault="0000799E" w:rsidP="0000799E">
      <w:pPr>
        <w:overflowPunct w:val="0"/>
        <w:ind w:firstLine="624"/>
        <w:rPr>
          <w:rFonts w:eastAsia="Times New Roman"/>
        </w:rPr>
      </w:pPr>
      <w:r w:rsidRPr="0000799E">
        <w:rPr>
          <w:rFonts w:eastAsia="Times New Roman"/>
        </w:rPr>
        <w:t xml:space="preserve">Заседание </w:t>
      </w:r>
      <w:r w:rsidRPr="0000799E">
        <w:rPr>
          <w:rFonts w:eastAsia="Times New Roman"/>
        </w:rPr>
        <w:t>комиссии правомочно, кворум имеется.</w:t>
      </w:r>
    </w:p>
    <w:p w:rsidR="00FE5556" w:rsidRPr="0000799E" w:rsidRDefault="0000799E" w:rsidP="0000799E">
      <w:pPr>
        <w:overflowPunct w:val="0"/>
        <w:ind w:firstLine="624"/>
        <w:rPr>
          <w:rFonts w:eastAsia="Times New Roman"/>
        </w:rPr>
      </w:pPr>
      <w:r w:rsidRPr="0000799E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6"/>
        <w:gridCol w:w="3629"/>
        <w:gridCol w:w="1992"/>
        <w:gridCol w:w="2531"/>
      </w:tblGrid>
      <w:tr w:rsidR="00FE5556" w:rsidRPr="0000799E" w:rsidTr="0000799E">
        <w:trPr>
          <w:trHeight w:val="285"/>
        </w:trPr>
        <w:tc>
          <w:tcPr>
            <w:tcW w:w="5000" w:type="pct"/>
            <w:gridSpan w:val="4"/>
            <w:shd w:val="clear" w:color="auto" w:fill="auto"/>
          </w:tcPr>
          <w:p w:rsidR="00FE5556" w:rsidRPr="0000799E" w:rsidRDefault="0000799E" w:rsidP="0000799E">
            <w:pPr>
              <w:overflowPunct w:val="0"/>
              <w:ind w:firstLine="624"/>
              <w:rPr>
                <w:rFonts w:eastAsia="Times New Roman"/>
              </w:rPr>
            </w:pPr>
            <w:bookmarkStart w:id="0" w:name="_GoBack"/>
            <w:r w:rsidRPr="0000799E">
              <w:rPr>
                <w:rFonts w:eastAsia="Times New Roman"/>
              </w:rPr>
              <w:t>Сведения о р</w:t>
            </w:r>
            <w:r w:rsidRPr="0000799E">
              <w:rPr>
                <w:rFonts w:eastAsia="Times New Roman"/>
              </w:rPr>
              <w:t>ешении аукционной комиссии:</w:t>
            </w:r>
          </w:p>
        </w:tc>
      </w:tr>
      <w:tr w:rsidR="00FE5556" w:rsidRPr="0000799E" w:rsidTr="0000799E">
        <w:tc>
          <w:tcPr>
            <w:tcW w:w="115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r w:rsidRPr="0000799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r w:rsidRPr="0000799E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r w:rsidRPr="0000799E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r w:rsidRPr="0000799E">
              <w:rPr>
                <w:rFonts w:eastAsia="Times New Roman"/>
              </w:rPr>
              <w:t>Обоснование</w:t>
            </w:r>
          </w:p>
        </w:tc>
      </w:tr>
      <w:tr w:rsidR="00FE5556" w:rsidRPr="0000799E" w:rsidTr="0000799E">
        <w:tc>
          <w:tcPr>
            <w:tcW w:w="115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pPr>
              <w:pStyle w:val="af1"/>
            </w:pPr>
            <w:r w:rsidRPr="0000799E">
              <w:rPr>
                <w:lang w:val="en-US"/>
              </w:rPr>
              <w:t>EA-65469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r w:rsidRPr="0000799E">
              <w:t>ОБЩЕСТВО С ОГРАНИЧЕННОЙ ОТВЕТСТВЕННОСТЬЮ МЕДТЕХФАРМ / 0276074793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proofErr w:type="spellStart"/>
            <w:r w:rsidRPr="0000799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E5556" w:rsidRPr="0000799E" w:rsidRDefault="0000799E">
            <w:r w:rsidRPr="0000799E">
              <w:rPr>
                <w:lang w:val="en-US"/>
              </w:rPr>
              <w:t>-</w:t>
            </w:r>
          </w:p>
        </w:tc>
      </w:tr>
      <w:bookmarkEnd w:id="0"/>
    </w:tbl>
    <w:p w:rsidR="00FE5556" w:rsidRPr="0000799E" w:rsidRDefault="00FE5556">
      <w:pPr>
        <w:jc w:val="both"/>
        <w:rPr>
          <w:lang w:val="en-US"/>
        </w:rPr>
      </w:pPr>
    </w:p>
    <w:p w:rsidR="00FE5556" w:rsidRPr="0000799E" w:rsidRDefault="0000799E" w:rsidP="0000799E">
      <w:pPr>
        <w:overflowPunct w:val="0"/>
        <w:ind w:firstLine="624"/>
        <w:jc w:val="both"/>
        <w:rPr>
          <w:rFonts w:eastAsia="Times New Roman"/>
        </w:rPr>
      </w:pPr>
      <w:bookmarkStart w:id="1" w:name="__DdeLink__136_4014115248"/>
      <w:bookmarkEnd w:id="1"/>
      <w:r w:rsidRPr="0000799E">
        <w:rPr>
          <w:rFonts w:eastAsia="Times New Roman"/>
        </w:rPr>
        <w:t xml:space="preserve">На основании рассмотрения единственной заявки на </w:t>
      </w:r>
      <w:r w:rsidRPr="0000799E">
        <w:rPr>
          <w:rFonts w:eastAsia="Times New Roman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00799E">
        <w:rPr>
          <w:rFonts w:eastAsia="Times New Roman"/>
        </w:rPr>
        <w:t>нным участником ОБЩЕСТВО С ОГРАНИЧЕННОЙ ОТВЕТСТВЕННОСТЬЮ МЕДТЕХФАРМ.</w:t>
      </w:r>
    </w:p>
    <w:p w:rsidR="00FE5556" w:rsidRPr="0000799E" w:rsidRDefault="0000799E" w:rsidP="0000799E">
      <w:pPr>
        <w:overflowPunct w:val="0"/>
        <w:ind w:firstLine="624"/>
        <w:jc w:val="both"/>
        <w:rPr>
          <w:rFonts w:eastAsia="Times New Roman"/>
        </w:rPr>
      </w:pPr>
      <w:r w:rsidRPr="0000799E">
        <w:rPr>
          <w:rFonts w:eastAsia="Times New Roman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</w:t>
      </w:r>
      <w:r w:rsidRPr="0000799E">
        <w:rPr>
          <w:rFonts w:eastAsia="Times New Roman"/>
        </w:rPr>
        <w:t>транными лицами.</w:t>
      </w:r>
    </w:p>
    <w:p w:rsidR="00FE5556" w:rsidRPr="0000799E" w:rsidRDefault="0000799E" w:rsidP="0000799E">
      <w:pPr>
        <w:overflowPunct w:val="0"/>
        <w:ind w:firstLine="624"/>
        <w:jc w:val="both"/>
        <w:rPr>
          <w:rFonts w:eastAsia="Times New Roman"/>
        </w:rPr>
      </w:pPr>
      <w:r w:rsidRPr="0000799E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Pr="0000799E">
        <w:rPr>
          <w:rFonts w:eastAsia="Times New Roman"/>
        </w:rPr>
        <w:t xml:space="preserve">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E5556" w:rsidRPr="0000799E" w:rsidRDefault="00FE5556" w:rsidP="0000799E">
      <w:pPr>
        <w:overflowPunct w:val="0"/>
        <w:ind w:firstLine="624"/>
        <w:rPr>
          <w:rFonts w:eastAsia="Times New Roman"/>
        </w:rPr>
      </w:pPr>
    </w:p>
    <w:p w:rsidR="00FE5556" w:rsidRPr="0000799E" w:rsidRDefault="0000799E" w:rsidP="0000799E">
      <w:pPr>
        <w:overflowPunct w:val="0"/>
        <w:ind w:firstLine="624"/>
        <w:jc w:val="both"/>
        <w:rPr>
          <w:rFonts w:eastAsia="Times New Roman"/>
        </w:rPr>
      </w:pPr>
      <w:r w:rsidRPr="0000799E">
        <w:rPr>
          <w:rFonts w:eastAsia="Times New Roman"/>
        </w:rPr>
        <w:lastRenderedPageBreak/>
        <w:t xml:space="preserve">Настоящий </w:t>
      </w:r>
      <w:r w:rsidRPr="0000799E">
        <w:rPr>
          <w:rFonts w:eastAsia="Times New Roman"/>
        </w:rPr>
        <w:t>протокол подлежит размещению в единой информационно</w:t>
      </w:r>
      <w:r w:rsidRPr="0000799E">
        <w:rPr>
          <w:rFonts w:eastAsia="Times New Roman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5556" w:rsidRPr="0000799E" w:rsidRDefault="00FE5556">
      <w:pPr>
        <w:jc w:val="both"/>
        <w:rPr>
          <w:rFonts w:eastAsia="Times New Roman"/>
        </w:rPr>
      </w:pPr>
    </w:p>
    <w:p w:rsidR="00FE5556" w:rsidRPr="0000799E" w:rsidRDefault="0000799E">
      <w:r w:rsidRPr="0000799E">
        <w:rPr>
          <w:rFonts w:eastAsia="Times New Roman"/>
        </w:rPr>
        <w:t>Подписи</w:t>
      </w:r>
    </w:p>
    <w:p w:rsidR="00FE5556" w:rsidRPr="0000799E" w:rsidRDefault="00FE5556">
      <w:pPr>
        <w:rPr>
          <w:rFonts w:eastAsia="Times New Roman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935"/>
      </w:tblGrid>
      <w:tr w:rsidR="00FE5556" w:rsidRPr="0000799E" w:rsidTr="0000799E">
        <w:tc>
          <w:tcPr>
            <w:tcW w:w="3307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079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079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556" w:rsidRPr="0000799E" w:rsidRDefault="00FE555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lang w:val="en-US"/>
              </w:rPr>
              <w:t>Винс</w:t>
            </w:r>
            <w:proofErr w:type="spellEnd"/>
            <w:r w:rsidRPr="0000799E">
              <w:rPr>
                <w:lang w:val="en-US"/>
              </w:rPr>
              <w:t xml:space="preserve"> </w:t>
            </w:r>
            <w:r w:rsidRPr="0000799E">
              <w:rPr>
                <w:lang w:val="en-US"/>
              </w:rPr>
              <w:t xml:space="preserve">Ирина </w:t>
            </w:r>
            <w:proofErr w:type="spellStart"/>
            <w:r w:rsidRPr="0000799E">
              <w:rPr>
                <w:lang w:val="en-US"/>
              </w:rPr>
              <w:t>Геннадьевна</w:t>
            </w:r>
            <w:proofErr w:type="spellEnd"/>
          </w:p>
        </w:tc>
      </w:tr>
      <w:tr w:rsidR="00FE5556" w:rsidRPr="0000799E" w:rsidTr="0000799E">
        <w:tc>
          <w:tcPr>
            <w:tcW w:w="3307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rFonts w:eastAsia="Times New Roman"/>
                <w:lang w:val="en-US"/>
              </w:rPr>
              <w:t>Зам</w:t>
            </w:r>
            <w:proofErr w:type="spellEnd"/>
            <w:r w:rsidRPr="0000799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00799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0079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079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556" w:rsidRPr="0000799E" w:rsidRDefault="00FE555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lang w:val="en-US"/>
              </w:rPr>
              <w:t>Адгамов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Марат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Хаерзаманович</w:t>
            </w:r>
            <w:proofErr w:type="spellEnd"/>
          </w:p>
        </w:tc>
      </w:tr>
      <w:tr w:rsidR="00FE5556" w:rsidRPr="0000799E" w:rsidTr="0000799E">
        <w:tc>
          <w:tcPr>
            <w:tcW w:w="3307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rFonts w:eastAsia="Times New Roman"/>
                <w:lang w:val="en-US"/>
              </w:rPr>
              <w:t>Член</w:t>
            </w:r>
            <w:proofErr w:type="spellEnd"/>
            <w:r w:rsidRPr="000079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079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556" w:rsidRPr="0000799E" w:rsidRDefault="00FE555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lang w:val="en-US"/>
              </w:rPr>
              <w:t>Имамутдинова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Маргарита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Рафаиловна</w:t>
            </w:r>
            <w:proofErr w:type="spellEnd"/>
          </w:p>
        </w:tc>
      </w:tr>
      <w:tr w:rsidR="00FE5556" w:rsidRPr="0000799E" w:rsidTr="0000799E">
        <w:tc>
          <w:tcPr>
            <w:tcW w:w="3307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rFonts w:eastAsia="Times New Roman"/>
                <w:lang w:val="en-US"/>
              </w:rPr>
              <w:t>Член</w:t>
            </w:r>
            <w:proofErr w:type="spellEnd"/>
            <w:r w:rsidRPr="000079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079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556" w:rsidRPr="0000799E" w:rsidRDefault="00FE555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lang w:val="en-US"/>
              </w:rPr>
              <w:t>Тихонова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Гузель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Шамилевна</w:t>
            </w:r>
            <w:proofErr w:type="spellEnd"/>
          </w:p>
        </w:tc>
      </w:tr>
      <w:tr w:rsidR="00FE5556" w:rsidRPr="0000799E" w:rsidTr="0000799E">
        <w:tc>
          <w:tcPr>
            <w:tcW w:w="3307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proofErr w:type="spellStart"/>
            <w:r w:rsidRPr="0000799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0799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0799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5556" w:rsidRPr="0000799E" w:rsidRDefault="00FE555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FE5556" w:rsidRPr="0000799E" w:rsidRDefault="0000799E">
            <w:pPr>
              <w:pStyle w:val="af1"/>
            </w:pPr>
            <w:r w:rsidRPr="0000799E">
              <w:rPr>
                <w:lang w:val="en-US"/>
              </w:rPr>
              <w:t xml:space="preserve">Валиахметова </w:t>
            </w:r>
            <w:proofErr w:type="spellStart"/>
            <w:r w:rsidRPr="0000799E">
              <w:rPr>
                <w:lang w:val="en-US"/>
              </w:rPr>
              <w:t>Гульнара</w:t>
            </w:r>
            <w:proofErr w:type="spellEnd"/>
            <w:r w:rsidRPr="0000799E">
              <w:rPr>
                <w:lang w:val="en-US"/>
              </w:rPr>
              <w:t xml:space="preserve"> </w:t>
            </w:r>
            <w:proofErr w:type="spellStart"/>
            <w:r w:rsidRPr="0000799E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00799E" w:rsidRDefault="0000799E"/>
    <w:sectPr w:rsidR="00000000" w:rsidRPr="0000799E" w:rsidSect="0000799E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5556"/>
    <w:rsid w:val="0000799E"/>
    <w:rsid w:val="00FE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799B7-4F69-4DEB-9D50-13661C0D8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488</Words>
  <Characters>2787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cp:lastPrinted>2020-11-27T08:24:00Z</cp:lastPrinted>
  <dcterms:created xsi:type="dcterms:W3CDTF">2018-07-02T14:52:00Z</dcterms:created>
  <dcterms:modified xsi:type="dcterms:W3CDTF">2020-11-27T08:25:00Z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