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6C3" w:rsidRDefault="00342A5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C46C3" w:rsidRPr="00342A5D" w:rsidRDefault="00342A5D">
      <w:pPr>
        <w:ind w:firstLine="567"/>
        <w:jc w:val="center"/>
      </w:pPr>
      <w:r w:rsidRPr="00342A5D">
        <w:rPr>
          <w:rFonts w:eastAsia="Times New Roman"/>
          <w:b/>
          <w:bCs/>
          <w:sz w:val="20"/>
          <w:szCs w:val="20"/>
        </w:rPr>
        <w:t xml:space="preserve">"Передача неисключительных прав на программный продукт на ПП Парус –Бюджет </w:t>
      </w:r>
      <w:proofErr w:type="gramStart"/>
      <w:r w:rsidRPr="00342A5D">
        <w:rPr>
          <w:rFonts w:eastAsia="Times New Roman"/>
          <w:b/>
          <w:bCs/>
          <w:sz w:val="20"/>
          <w:szCs w:val="20"/>
        </w:rPr>
        <w:t>8,Модуль</w:t>
      </w:r>
      <w:proofErr w:type="gramEnd"/>
      <w:r w:rsidRPr="00342A5D">
        <w:rPr>
          <w:rFonts w:eastAsia="Times New Roman"/>
          <w:b/>
          <w:bCs/>
          <w:sz w:val="20"/>
          <w:szCs w:val="20"/>
        </w:rPr>
        <w:t xml:space="preserve"> «Учет движения маркированных лекарственных препаратов»" </w:t>
      </w:r>
    </w:p>
    <w:p w:rsidR="00BC46C3" w:rsidRPr="00342A5D" w:rsidRDefault="00342A5D">
      <w:pPr>
        <w:ind w:firstLine="567"/>
        <w:jc w:val="center"/>
        <w:rPr>
          <w:rFonts w:eastAsia="Times New Roman"/>
          <w:b/>
          <w:bCs/>
        </w:rPr>
      </w:pPr>
      <w:r w:rsidRPr="00342A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2A5D">
        <w:rPr>
          <w:rFonts w:eastAsia="Times New Roman"/>
          <w:b/>
          <w:bCs/>
          <w:sz w:val="20"/>
          <w:szCs w:val="20"/>
        </w:rPr>
        <w:t xml:space="preserve"> 0744200000220003552) </w:t>
      </w:r>
    </w:p>
    <w:p w:rsidR="00BC46C3" w:rsidRPr="00342A5D" w:rsidRDefault="00BC46C3">
      <w:pPr>
        <w:ind w:firstLine="567"/>
        <w:jc w:val="center"/>
        <w:rPr>
          <w:sz w:val="20"/>
          <w:szCs w:val="20"/>
        </w:rPr>
      </w:pPr>
    </w:p>
    <w:p w:rsidR="00BC46C3" w:rsidRPr="00342A5D" w:rsidRDefault="00342A5D">
      <w:pPr>
        <w:ind w:firstLine="567"/>
        <w:jc w:val="right"/>
      </w:pPr>
      <w:r>
        <w:rPr>
          <w:rFonts w:eastAsia="Times New Roman"/>
          <w:sz w:val="20"/>
          <w:szCs w:val="20"/>
        </w:rPr>
        <w:t>27</w:t>
      </w:r>
      <w:r w:rsidRPr="00342A5D">
        <w:rPr>
          <w:rFonts w:eastAsia="Times New Roman"/>
          <w:sz w:val="20"/>
          <w:szCs w:val="20"/>
        </w:rPr>
        <w:t>.11.</w:t>
      </w:r>
      <w:r>
        <w:rPr>
          <w:rFonts w:eastAsia="Times New Roman"/>
          <w:sz w:val="20"/>
          <w:szCs w:val="20"/>
        </w:rPr>
        <w:t>2020</w:t>
      </w:r>
    </w:p>
    <w:p w:rsidR="00BC46C3" w:rsidRPr="00342A5D" w:rsidRDefault="00BC46C3">
      <w:pPr>
        <w:ind w:firstLine="567"/>
        <w:rPr>
          <w:rFonts w:eastAsia="Times New Roman"/>
          <w:sz w:val="20"/>
          <w:szCs w:val="20"/>
        </w:rPr>
      </w:pPr>
    </w:p>
    <w:p w:rsidR="00BC46C3" w:rsidRDefault="00342A5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Красный Октябрь, д.21, ОФИС 3</w:t>
      </w:r>
    </w:p>
    <w:p w:rsidR="00BC46C3" w:rsidRDefault="00BC46C3">
      <w:pPr>
        <w:rPr>
          <w:rFonts w:eastAsia="Times New Roman"/>
          <w:sz w:val="20"/>
          <w:szCs w:val="20"/>
        </w:rPr>
      </w:pPr>
    </w:p>
    <w:p w:rsidR="00BC46C3" w:rsidRPr="00342A5D" w:rsidRDefault="00342A5D">
      <w:r>
        <w:rPr>
          <w:rFonts w:eastAsia="Times New Roman"/>
          <w:sz w:val="20"/>
          <w:szCs w:val="20"/>
        </w:rPr>
        <w:t>Организатор</w:t>
      </w:r>
      <w:r w:rsidRPr="00342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2A5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BC46C3" w:rsidRPr="00342A5D" w:rsidRDefault="00BC46C3">
      <w:pPr>
        <w:rPr>
          <w:rFonts w:eastAsia="Times New Roman"/>
          <w:sz w:val="20"/>
          <w:szCs w:val="20"/>
        </w:rPr>
      </w:pPr>
    </w:p>
    <w:p w:rsidR="00BC46C3" w:rsidRDefault="00342A5D">
      <w:r w:rsidRPr="00342A5D">
        <w:rPr>
          <w:rFonts w:eastAsia="Times New Roman"/>
          <w:sz w:val="20"/>
          <w:szCs w:val="20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 w:rsidR="00BC46C3" w:rsidRPr="00342A5D" w:rsidRDefault="00BC46C3">
      <w:pPr>
        <w:rPr>
          <w:rFonts w:eastAsia="Times New Roman"/>
          <w:sz w:val="20"/>
          <w:szCs w:val="20"/>
        </w:rPr>
      </w:pPr>
    </w:p>
    <w:p w:rsidR="00BC46C3" w:rsidRPr="00342A5D" w:rsidRDefault="00342A5D">
      <w:r>
        <w:rPr>
          <w:rFonts w:eastAsia="Times New Roman"/>
          <w:sz w:val="20"/>
          <w:szCs w:val="20"/>
        </w:rPr>
        <w:t>Наименование</w:t>
      </w:r>
      <w:r w:rsidRPr="00342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2A5D">
        <w:rPr>
          <w:rFonts w:eastAsia="Times New Roman"/>
          <w:sz w:val="20"/>
          <w:szCs w:val="20"/>
        </w:rPr>
        <w:t xml:space="preserve">: Передача неисключительных прав на программный продукт на ПП Парус –Бюджет </w:t>
      </w:r>
      <w:proofErr w:type="gramStart"/>
      <w:r w:rsidRPr="00342A5D">
        <w:rPr>
          <w:rFonts w:eastAsia="Times New Roman"/>
          <w:sz w:val="20"/>
          <w:szCs w:val="20"/>
        </w:rPr>
        <w:t>8,Модуль</w:t>
      </w:r>
      <w:proofErr w:type="gramEnd"/>
      <w:r w:rsidRPr="00342A5D">
        <w:rPr>
          <w:rFonts w:eastAsia="Times New Roman"/>
          <w:sz w:val="20"/>
          <w:szCs w:val="20"/>
        </w:rPr>
        <w:t xml:space="preserve"> «Учет движения маркированных лекарственных препаратов» </w:t>
      </w:r>
    </w:p>
    <w:p w:rsidR="00BC46C3" w:rsidRPr="00342A5D" w:rsidRDefault="00BC46C3">
      <w:pPr>
        <w:rPr>
          <w:rFonts w:eastAsia="Times New Roman"/>
          <w:sz w:val="20"/>
          <w:szCs w:val="20"/>
        </w:rPr>
      </w:pPr>
    </w:p>
    <w:p w:rsidR="00BC46C3" w:rsidRPr="00342A5D" w:rsidRDefault="00342A5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202461500482546150100101870015829244</w:t>
      </w:r>
    </w:p>
    <w:p w:rsidR="00BC46C3" w:rsidRDefault="00BC46C3"/>
    <w:p w:rsidR="00BC46C3" w:rsidRDefault="00342A5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18 550,00 руб.</w:t>
      </w:r>
    </w:p>
    <w:p w:rsidR="00BC46C3" w:rsidRDefault="00BC46C3">
      <w:pPr>
        <w:rPr>
          <w:rFonts w:eastAsia="Times New Roman"/>
          <w:sz w:val="20"/>
          <w:szCs w:val="20"/>
        </w:rPr>
      </w:pPr>
    </w:p>
    <w:p w:rsidR="00BC46C3" w:rsidRDefault="00342A5D">
      <w:r>
        <w:rPr>
          <w:rFonts w:eastAsia="Times New Roman"/>
          <w:sz w:val="20"/>
          <w:szCs w:val="20"/>
        </w:rPr>
        <w:t>Снижение НМЦК, %: 0.00</w:t>
      </w:r>
    </w:p>
    <w:p w:rsidR="00BC46C3" w:rsidRDefault="00BC46C3">
      <w:pPr>
        <w:rPr>
          <w:rFonts w:eastAsia="Times New Roman"/>
          <w:sz w:val="20"/>
          <w:szCs w:val="20"/>
        </w:rPr>
      </w:pPr>
    </w:p>
    <w:p w:rsidR="00BC46C3" w:rsidRDefault="00342A5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Хмелевской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 w:rsidRPr="00342A5D">
              <w:rPr>
                <w:sz w:val="20"/>
                <w:szCs w:val="20"/>
              </w:rPr>
              <w:t>Аржаненко</w:t>
            </w:r>
            <w:proofErr w:type="spellEnd"/>
            <w:r w:rsidRPr="00342A5D">
              <w:rPr>
                <w:sz w:val="20"/>
                <w:szCs w:val="20"/>
              </w:rPr>
              <w:t xml:space="preserve"> Над</w:t>
            </w:r>
            <w:r w:rsidR="00C87190">
              <w:rPr>
                <w:sz w:val="20"/>
                <w:szCs w:val="20"/>
              </w:rPr>
              <w:t>ежда Александровна</w:t>
            </w:r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Семенович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Кретинина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Звягинцева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C46C3">
        <w:tc>
          <w:tcPr>
            <w:tcW w:w="4960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BC46C3" w:rsidRDefault="00BC46C3">
      <w:pPr>
        <w:rPr>
          <w:rFonts w:eastAsia="Times New Roman"/>
          <w:sz w:val="20"/>
          <w:szCs w:val="20"/>
        </w:rPr>
      </w:pPr>
    </w:p>
    <w:p w:rsidR="00BC46C3" w:rsidRDefault="00342A5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C46C3" w:rsidRDefault="00BC46C3">
      <w:pPr>
        <w:rPr>
          <w:rFonts w:eastAsia="Times New Roman"/>
          <w:sz w:val="20"/>
          <w:szCs w:val="20"/>
        </w:rPr>
      </w:pPr>
    </w:p>
    <w:p w:rsidR="00BC46C3" w:rsidRDefault="00342A5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C46C3" w:rsidRDefault="00BC46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C46C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C46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C46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C46C3" w:rsidRDefault="00BC46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C46C3">
        <w:tc>
          <w:tcPr>
            <w:tcW w:w="9921" w:type="dxa"/>
            <w:gridSpan w:val="4"/>
            <w:shd w:val="clear" w:color="auto" w:fill="auto"/>
          </w:tcPr>
          <w:p w:rsidR="00BC46C3" w:rsidRDefault="00342A5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 xml:space="preserve">ОБЩЕСТВО С ОГРАНИЧЕННОЙ ОТВЕТСТВЕННОСТЬЮ "БУХСОФТ" </w:t>
            </w:r>
            <w:r w:rsidRPr="00342A5D">
              <w:rPr>
                <w:sz w:val="20"/>
                <w:szCs w:val="20"/>
              </w:rPr>
              <w:lastRenderedPageBreak/>
              <w:t>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Звягинцева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Хмелевской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 w:rsidRPr="00342A5D">
              <w:rPr>
                <w:sz w:val="20"/>
                <w:szCs w:val="20"/>
              </w:rPr>
              <w:t>Аржаненко</w:t>
            </w:r>
            <w:proofErr w:type="spellEnd"/>
            <w:r w:rsidRPr="00342A5D">
              <w:rPr>
                <w:sz w:val="20"/>
                <w:szCs w:val="20"/>
              </w:rPr>
              <w:t xml:space="preserve"> Над</w:t>
            </w:r>
            <w:r w:rsidR="00C87190">
              <w:rPr>
                <w:sz w:val="20"/>
                <w:szCs w:val="20"/>
              </w:rPr>
              <w:t>ежда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Кретинина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C46C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EA-64706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r w:rsidRPr="00342A5D">
              <w:rPr>
                <w:sz w:val="20"/>
                <w:szCs w:val="20"/>
              </w:rPr>
              <w:t>ОБЩЕСТВО С ОГРАНИЧЕННОЙ ОТВЕТСТВЕННОСТЬЮ "БУХСОФТ" / 4632134038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C46C3" w:rsidRDefault="00342A5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C46C3" w:rsidRDefault="00BC46C3">
      <w:pPr>
        <w:jc w:val="both"/>
        <w:rPr>
          <w:sz w:val="20"/>
          <w:szCs w:val="20"/>
          <w:lang w:val="en-US"/>
        </w:rPr>
      </w:pPr>
    </w:p>
    <w:p w:rsidR="00BC46C3" w:rsidRDefault="00342A5D">
      <w:pPr>
        <w:jc w:val="both"/>
      </w:pPr>
      <w:bookmarkStart w:id="0" w:name="__DdeLink__136_4014115248"/>
      <w:bookmarkEnd w:id="0"/>
      <w:r w:rsidRPr="00342A5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"БУХСОФТ".</w:t>
      </w:r>
    </w:p>
    <w:p w:rsidR="00BC46C3" w:rsidRDefault="00BC46C3">
      <w:pPr>
        <w:jc w:val="both"/>
        <w:rPr>
          <w:sz w:val="20"/>
          <w:szCs w:val="20"/>
        </w:rPr>
      </w:pPr>
    </w:p>
    <w:p w:rsidR="00BC46C3" w:rsidRDefault="00342A5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C46C3" w:rsidRDefault="00BC46C3">
      <w:pPr>
        <w:jc w:val="both"/>
        <w:rPr>
          <w:rFonts w:eastAsia="Times New Roman"/>
          <w:sz w:val="20"/>
          <w:szCs w:val="20"/>
        </w:rPr>
      </w:pPr>
    </w:p>
    <w:p w:rsidR="00BC46C3" w:rsidRDefault="00342A5D">
      <w:pPr>
        <w:jc w:val="both"/>
      </w:pPr>
      <w:r w:rsidRPr="00342A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C46C3" w:rsidRDefault="00BC46C3">
      <w:pPr>
        <w:jc w:val="both"/>
        <w:rPr>
          <w:rFonts w:eastAsia="Times New Roman"/>
          <w:sz w:val="20"/>
          <w:szCs w:val="20"/>
        </w:rPr>
      </w:pPr>
    </w:p>
    <w:p w:rsidR="00BC46C3" w:rsidRDefault="00342A5D">
      <w:r>
        <w:rPr>
          <w:rFonts w:eastAsia="Times New Roman"/>
          <w:sz w:val="20"/>
          <w:szCs w:val="20"/>
        </w:rPr>
        <w:t>Подписи</w:t>
      </w:r>
    </w:p>
    <w:p w:rsidR="00BC46C3" w:rsidRDefault="00BC46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Хмелевской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 w:rsidRPr="00342A5D">
              <w:rPr>
                <w:sz w:val="20"/>
                <w:szCs w:val="20"/>
              </w:rPr>
              <w:t>Аржаненко</w:t>
            </w:r>
            <w:proofErr w:type="spellEnd"/>
            <w:r w:rsidRPr="00342A5D">
              <w:rPr>
                <w:sz w:val="20"/>
                <w:szCs w:val="20"/>
              </w:rPr>
              <w:t xml:space="preserve"> Над</w:t>
            </w:r>
            <w:r w:rsidR="00C87190">
              <w:rPr>
                <w:sz w:val="20"/>
                <w:szCs w:val="20"/>
              </w:rPr>
              <w:t xml:space="preserve">ежда Александровна </w:t>
            </w:r>
            <w:bookmarkStart w:id="1" w:name="_GoBack"/>
            <w:bookmarkEnd w:id="1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Чаплыгин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Семенович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Кретинина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Звягинцева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BC46C3">
        <w:tc>
          <w:tcPr>
            <w:tcW w:w="3307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C46C3" w:rsidRDefault="00BC46C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C46C3" w:rsidRDefault="00342A5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Ленивкин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Виктор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297EB7" w:rsidRDefault="00297EB7"/>
    <w:sectPr w:rsidR="00297EB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46C3"/>
    <w:rsid w:val="00297EB7"/>
    <w:rsid w:val="00342A5D"/>
    <w:rsid w:val="00BC46C3"/>
    <w:rsid w:val="00C87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A1D2F"/>
  <w15:docId w15:val="{7FA2818D-E9AE-4E9D-8752-332F2CC8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Виктор</cp:lastModifiedBy>
  <cp:revision>104</cp:revision>
  <dcterms:created xsi:type="dcterms:W3CDTF">2018-07-02T14:52:00Z</dcterms:created>
  <dcterms:modified xsi:type="dcterms:W3CDTF">2020-11-27T06:28:00Z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