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"Овощи (кроме картофеля), консервированные без уксуса или уксусной кислоты, прочие (кроме готовых овощных блюд); Дрожжи хлебопекарные сушеные; Порошок какао без добавок сахара или других подслащивающих веществ; Печенье сладкое; Вафли и облатки вафельные; Молоко сгущенное (концентрированное) с сахаром; Виноград сушеный (изюм)"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27.11.20 20:47:35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Овощи (кроме картофеля), консервированные без уксуса или уксусной кислоты, прочие (кроме готовых овощных блюд); Дрожжи хлебопекарные сушеные; Порошок какао без добавок сахара или других подслащивающих веществ; Печенье сладкое; Вафли и облатки вафельные; Молоко сгущенное (концентрированное) с сахаром; Виноград сушеный (изюм)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203056003002205730100100510010000244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11 470 511,00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8 144 062,67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АЛИЕВ МАГОМЕДСАЙГИД МАГОМЕДОВИЧ / 053300865595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8 201 415,23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8 430 825,47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Раиля Сраждиновна / 056210490932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8 832 293,39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8 144 062,67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8 144 062,67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8 144 062,67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АЛИЕВ МАГОМЕДСАЙГИД МАГОМЕДОВИЧ / 053300865595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8 201 415,23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АЛИЕВ МАГОМЕДСАЙГИД МАГОМЕДОВИЧ / 053300865595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8 201 415,23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АЛИЕВ МАГОМЕДСАЙГИД МАГОМЕДОВИЧ / 053300865595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8 201 415,23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8 430 825,47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8 430 825,47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8 430 825,47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Раиля Сраждиновна / 056210490932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8 832 293,39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Раиля Сраждиновна / 056210490932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8 832 293,39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Раиля Сраждиновна / 056210490932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8 832 293,39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"АДАКАМ", предложивший цену контракта 8 144 062,67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"АДАКАМ",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