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14" w:rsidRDefault="00D7786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2A14" w:rsidRPr="00D7786E" w:rsidRDefault="00D7786E">
      <w:pPr>
        <w:ind w:firstLine="567"/>
        <w:jc w:val="center"/>
      </w:pPr>
      <w:r w:rsidRPr="00D7786E">
        <w:rPr>
          <w:rFonts w:eastAsia="Times New Roman"/>
          <w:b/>
          <w:bCs/>
          <w:sz w:val="20"/>
          <w:szCs w:val="20"/>
        </w:rPr>
        <w:t xml:space="preserve">"Выполнение работ по содержанию действующей сети автомобильных дорог общего пользования регионального или межмуниципального значения Курской области в 2020 году" </w:t>
      </w:r>
    </w:p>
    <w:p w:rsidR="00B52A14" w:rsidRPr="00D7786E" w:rsidRDefault="00D7786E">
      <w:pPr>
        <w:ind w:firstLine="567"/>
        <w:jc w:val="center"/>
        <w:rPr>
          <w:rFonts w:eastAsia="Times New Roman"/>
          <w:b/>
          <w:bCs/>
        </w:rPr>
      </w:pPr>
      <w:r w:rsidRPr="00D778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786E">
        <w:rPr>
          <w:rFonts w:eastAsia="Times New Roman"/>
          <w:b/>
          <w:bCs/>
          <w:sz w:val="20"/>
          <w:szCs w:val="20"/>
        </w:rPr>
        <w:t xml:space="preserve"> 0144200001820000246) </w:t>
      </w:r>
    </w:p>
    <w:p w:rsidR="00B52A14" w:rsidRPr="00D7786E" w:rsidRDefault="00B52A14">
      <w:pPr>
        <w:ind w:firstLine="567"/>
        <w:jc w:val="center"/>
        <w:rPr>
          <w:sz w:val="20"/>
          <w:szCs w:val="20"/>
        </w:rPr>
      </w:pPr>
    </w:p>
    <w:p w:rsidR="00B52A14" w:rsidRPr="00D7786E" w:rsidRDefault="00D7786E">
      <w:pPr>
        <w:ind w:firstLine="567"/>
        <w:jc w:val="right"/>
      </w:pPr>
      <w:r w:rsidRPr="00D7786E">
        <w:rPr>
          <w:rFonts w:eastAsia="Times New Roman"/>
          <w:sz w:val="20"/>
          <w:szCs w:val="20"/>
        </w:rPr>
        <w:t>30.11.20 09:39:45 (</w:t>
      </w:r>
      <w:r>
        <w:rPr>
          <w:rFonts w:eastAsia="Times New Roman"/>
          <w:sz w:val="20"/>
          <w:szCs w:val="20"/>
          <w:lang w:val="en-US"/>
        </w:rPr>
        <w:t>MSK</w:t>
      </w:r>
      <w:r w:rsidRPr="00D7786E">
        <w:rPr>
          <w:rFonts w:eastAsia="Times New Roman"/>
          <w:sz w:val="20"/>
          <w:szCs w:val="20"/>
        </w:rPr>
        <w:t>+00:00)</w:t>
      </w:r>
    </w:p>
    <w:p w:rsidR="00B52A14" w:rsidRPr="00D7786E" w:rsidRDefault="00B52A14">
      <w:pPr>
        <w:ind w:firstLine="567"/>
        <w:rPr>
          <w:rFonts w:eastAsia="Times New Roman"/>
          <w:sz w:val="20"/>
          <w:szCs w:val="20"/>
        </w:rPr>
      </w:pPr>
    </w:p>
    <w:p w:rsidR="00B52A14" w:rsidRDefault="00D7786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B52A14" w:rsidRDefault="00B52A14">
      <w:pPr>
        <w:rPr>
          <w:rFonts w:eastAsia="Times New Roman"/>
          <w:sz w:val="20"/>
          <w:szCs w:val="20"/>
        </w:rPr>
      </w:pPr>
    </w:p>
    <w:p w:rsidR="00B52A14" w:rsidRPr="00D7786E" w:rsidRDefault="00D7786E">
      <w:r>
        <w:rPr>
          <w:rFonts w:eastAsia="Times New Roman"/>
          <w:sz w:val="20"/>
          <w:szCs w:val="20"/>
        </w:rPr>
        <w:t>Организатор</w:t>
      </w:r>
      <w:r w:rsidRPr="00D778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786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D7786E">
        <w:rPr>
          <w:rFonts w:eastAsia="Times New Roman"/>
          <w:sz w:val="20"/>
          <w:szCs w:val="20"/>
        </w:rPr>
        <w:t>УРСКОЙ ОБЛАСТИ"</w:t>
      </w:r>
    </w:p>
    <w:p w:rsidR="00B52A14" w:rsidRPr="00D7786E" w:rsidRDefault="00B52A14">
      <w:pPr>
        <w:rPr>
          <w:rFonts w:eastAsia="Times New Roman"/>
          <w:sz w:val="20"/>
          <w:szCs w:val="20"/>
        </w:rPr>
      </w:pPr>
    </w:p>
    <w:p w:rsidR="00B52A14" w:rsidRDefault="00D7786E">
      <w:r w:rsidRPr="00D7786E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B52A14" w:rsidRPr="00D7786E" w:rsidRDefault="00B52A14">
      <w:pPr>
        <w:rPr>
          <w:rFonts w:eastAsia="Times New Roman"/>
          <w:sz w:val="20"/>
          <w:szCs w:val="20"/>
        </w:rPr>
      </w:pPr>
    </w:p>
    <w:p w:rsidR="00B52A14" w:rsidRPr="00D7786E" w:rsidRDefault="00D7786E">
      <w:r>
        <w:rPr>
          <w:rFonts w:eastAsia="Times New Roman"/>
          <w:sz w:val="20"/>
          <w:szCs w:val="20"/>
        </w:rPr>
        <w:t>Наименование</w:t>
      </w:r>
      <w:r w:rsidRPr="00D778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786E">
        <w:rPr>
          <w:rFonts w:eastAsia="Times New Roman"/>
          <w:sz w:val="20"/>
          <w:szCs w:val="20"/>
        </w:rPr>
        <w:t xml:space="preserve">: Выполнение работ по содержанию действующей сети автомобильных дорог общего пользования регионального </w:t>
      </w:r>
      <w:r w:rsidRPr="00D7786E">
        <w:rPr>
          <w:rFonts w:eastAsia="Times New Roman"/>
          <w:sz w:val="20"/>
          <w:szCs w:val="20"/>
        </w:rPr>
        <w:t xml:space="preserve">или межмуниципального значения Курской области в 2020 году </w:t>
      </w:r>
    </w:p>
    <w:p w:rsidR="00B52A14" w:rsidRPr="00D7786E" w:rsidRDefault="00B52A14">
      <w:pPr>
        <w:rPr>
          <w:rFonts w:eastAsia="Times New Roman"/>
          <w:sz w:val="20"/>
          <w:szCs w:val="20"/>
        </w:rPr>
      </w:pPr>
    </w:p>
    <w:p w:rsidR="00B52A14" w:rsidRPr="00D7786E" w:rsidRDefault="00D778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202462904043946320100100050174211244</w:t>
      </w:r>
    </w:p>
    <w:p w:rsidR="00B52A14" w:rsidRDefault="00B52A14"/>
    <w:p w:rsidR="00B52A14" w:rsidRDefault="00D7786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12 954 714,00 руб.</w:t>
      </w:r>
    </w:p>
    <w:p w:rsidR="00B52A14" w:rsidRDefault="00B52A14">
      <w:pPr>
        <w:rPr>
          <w:rFonts w:eastAsia="Times New Roman"/>
          <w:sz w:val="20"/>
          <w:szCs w:val="20"/>
        </w:rPr>
      </w:pPr>
    </w:p>
    <w:p w:rsidR="00B52A14" w:rsidRDefault="00D7786E">
      <w:r>
        <w:rPr>
          <w:rFonts w:eastAsia="Times New Roman"/>
          <w:sz w:val="20"/>
          <w:szCs w:val="20"/>
        </w:rPr>
        <w:t>Снижение НМЦК, %: 0.00</w:t>
      </w:r>
    </w:p>
    <w:p w:rsidR="00B52A14" w:rsidRDefault="00B52A14">
      <w:pPr>
        <w:rPr>
          <w:rFonts w:eastAsia="Times New Roman"/>
          <w:sz w:val="20"/>
          <w:szCs w:val="20"/>
        </w:rPr>
      </w:pPr>
    </w:p>
    <w:p w:rsidR="00B52A14" w:rsidRDefault="00D7786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52A14">
        <w:tc>
          <w:tcPr>
            <w:tcW w:w="4960" w:type="dxa"/>
            <w:shd w:val="clear" w:color="auto" w:fill="auto"/>
          </w:tcPr>
          <w:p w:rsidR="00B52A14" w:rsidRDefault="00D77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52A14">
        <w:tc>
          <w:tcPr>
            <w:tcW w:w="4960" w:type="dxa"/>
            <w:shd w:val="clear" w:color="auto" w:fill="auto"/>
          </w:tcPr>
          <w:p w:rsidR="00B52A14" w:rsidRDefault="00D77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52A14">
        <w:tc>
          <w:tcPr>
            <w:tcW w:w="4960" w:type="dxa"/>
            <w:shd w:val="clear" w:color="auto" w:fill="auto"/>
          </w:tcPr>
          <w:p w:rsidR="00B52A14" w:rsidRDefault="00D77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B52A14" w:rsidRDefault="00B52A14">
      <w:pPr>
        <w:rPr>
          <w:rFonts w:eastAsia="Times New Roman"/>
          <w:sz w:val="20"/>
          <w:szCs w:val="20"/>
        </w:rPr>
      </w:pPr>
    </w:p>
    <w:p w:rsidR="00B52A14" w:rsidRDefault="00D778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2A14" w:rsidRDefault="00B52A14">
      <w:pPr>
        <w:rPr>
          <w:rFonts w:eastAsia="Times New Roman"/>
          <w:sz w:val="20"/>
          <w:szCs w:val="20"/>
        </w:rPr>
      </w:pPr>
    </w:p>
    <w:p w:rsidR="00B52A14" w:rsidRDefault="00D778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52A14" w:rsidRDefault="00B52A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52A1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52A1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2A1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 w:rsidRPr="00D7786E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52A14" w:rsidRDefault="00B52A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52A14">
        <w:tc>
          <w:tcPr>
            <w:tcW w:w="9921" w:type="dxa"/>
            <w:gridSpan w:val="4"/>
            <w:shd w:val="clear" w:color="auto" w:fill="auto"/>
          </w:tcPr>
          <w:p w:rsidR="00B52A14" w:rsidRDefault="00D778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2A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2A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 w:rsidRPr="00D7786E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B52A14">
            <w:pPr>
              <w:rPr>
                <w:sz w:val="20"/>
                <w:szCs w:val="20"/>
              </w:rPr>
            </w:pPr>
          </w:p>
        </w:tc>
      </w:tr>
      <w:tr w:rsidR="00B52A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 w:rsidRPr="00D7786E">
              <w:rPr>
                <w:sz w:val="20"/>
                <w:szCs w:val="20"/>
              </w:rPr>
              <w:t xml:space="preserve">ОБЩЕСТВО С ОГРАНИЧЕННОЙ ОТВЕТСТВЕННОСТЬЮ "РЫЛЬСКОЕ </w:t>
            </w:r>
            <w:r w:rsidRPr="00D7786E">
              <w:rPr>
                <w:sz w:val="20"/>
                <w:szCs w:val="20"/>
              </w:rPr>
              <w:t>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B52A14">
            <w:pPr>
              <w:rPr>
                <w:sz w:val="20"/>
                <w:szCs w:val="20"/>
              </w:rPr>
            </w:pPr>
          </w:p>
        </w:tc>
      </w:tr>
      <w:tr w:rsidR="00B52A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 w:rsidRPr="00D7786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7786E">
              <w:rPr>
                <w:sz w:val="20"/>
                <w:szCs w:val="20"/>
              </w:rPr>
              <w:lastRenderedPageBreak/>
              <w:t>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D77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A14" w:rsidRDefault="00B52A14">
            <w:pPr>
              <w:rPr>
                <w:sz w:val="20"/>
                <w:szCs w:val="20"/>
              </w:rPr>
            </w:pPr>
          </w:p>
        </w:tc>
      </w:tr>
    </w:tbl>
    <w:p w:rsidR="00B52A14" w:rsidRDefault="00B52A14">
      <w:pPr>
        <w:jc w:val="both"/>
        <w:rPr>
          <w:sz w:val="20"/>
          <w:szCs w:val="20"/>
          <w:lang w:val="en-US"/>
        </w:rPr>
      </w:pPr>
    </w:p>
    <w:p w:rsidR="00B52A14" w:rsidRDefault="00D7786E">
      <w:pPr>
        <w:jc w:val="both"/>
      </w:pPr>
      <w:bookmarkStart w:id="1" w:name="__DdeLink__136_4014115248"/>
      <w:bookmarkEnd w:id="1"/>
      <w:r w:rsidRPr="00D7786E">
        <w:rPr>
          <w:rFonts w:eastAsia="Times New Roman"/>
          <w:sz w:val="20"/>
          <w:szCs w:val="20"/>
        </w:rPr>
        <w:t xml:space="preserve">На основании </w:t>
      </w:r>
      <w:r w:rsidRPr="00D7786E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D7786E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"РЫЛЬСКОЕ ДОРОЖНОЕ РЕМОНТНО-СТРОИТЕЛЬНОЕ УПРАВЛЕНИЕ".</w:t>
      </w:r>
    </w:p>
    <w:p w:rsidR="00B52A14" w:rsidRDefault="00B52A14">
      <w:pPr>
        <w:jc w:val="both"/>
        <w:rPr>
          <w:sz w:val="20"/>
          <w:szCs w:val="20"/>
        </w:rPr>
      </w:pPr>
    </w:p>
    <w:p w:rsidR="00B52A14" w:rsidRDefault="00D778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</w:t>
      </w:r>
      <w:r>
        <w:rPr>
          <w:rFonts w:eastAsia="Times New Roman"/>
          <w:sz w:val="20"/>
          <w:szCs w:val="20"/>
        </w:rPr>
        <w:t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</w:t>
      </w:r>
      <w:r>
        <w:rPr>
          <w:rFonts w:eastAsia="Times New Roman"/>
          <w:sz w:val="20"/>
          <w:szCs w:val="20"/>
        </w:rPr>
        <w:t>ператором электронной площадки зарегистрирована только одна заявка.</w:t>
      </w:r>
    </w:p>
    <w:p w:rsidR="00B52A14" w:rsidRDefault="00B52A14">
      <w:pPr>
        <w:jc w:val="both"/>
        <w:rPr>
          <w:rFonts w:eastAsia="Times New Roman"/>
          <w:sz w:val="20"/>
          <w:szCs w:val="20"/>
        </w:rPr>
      </w:pPr>
    </w:p>
    <w:p w:rsidR="00B52A14" w:rsidRDefault="00D7786E">
      <w:pPr>
        <w:jc w:val="both"/>
      </w:pPr>
      <w:r w:rsidRPr="00D7786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B52A14" w:rsidRDefault="00B52A14">
      <w:pPr>
        <w:jc w:val="both"/>
        <w:rPr>
          <w:rFonts w:eastAsia="Times New Roman"/>
          <w:sz w:val="20"/>
          <w:szCs w:val="20"/>
        </w:rPr>
      </w:pPr>
    </w:p>
    <w:p w:rsidR="00B52A14" w:rsidRDefault="00D7786E">
      <w:r>
        <w:rPr>
          <w:rFonts w:eastAsia="Times New Roman"/>
          <w:sz w:val="20"/>
          <w:szCs w:val="20"/>
        </w:rPr>
        <w:t>Подписи</w:t>
      </w:r>
    </w:p>
    <w:p w:rsidR="00B52A14" w:rsidRDefault="00B52A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52A14">
        <w:tc>
          <w:tcPr>
            <w:tcW w:w="3307" w:type="dxa"/>
            <w:shd w:val="clear" w:color="auto" w:fill="auto"/>
            <w:vAlign w:val="bottom"/>
          </w:tcPr>
          <w:p w:rsidR="00B52A14" w:rsidRDefault="00D778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2A14" w:rsidRDefault="00B52A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2A14" w:rsidRDefault="00D7786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52A14">
        <w:tc>
          <w:tcPr>
            <w:tcW w:w="3307" w:type="dxa"/>
            <w:shd w:val="clear" w:color="auto" w:fill="auto"/>
            <w:vAlign w:val="bottom"/>
          </w:tcPr>
          <w:p w:rsidR="00B52A14" w:rsidRDefault="00D778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2A14" w:rsidRDefault="00B52A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2A14" w:rsidRDefault="00D7786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52A14">
        <w:tc>
          <w:tcPr>
            <w:tcW w:w="3307" w:type="dxa"/>
            <w:shd w:val="clear" w:color="auto" w:fill="auto"/>
            <w:vAlign w:val="bottom"/>
          </w:tcPr>
          <w:p w:rsidR="00B52A14" w:rsidRDefault="00D778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2A14" w:rsidRDefault="00B52A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2A14" w:rsidRDefault="00D7786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D7786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A14"/>
    <w:rsid w:val="00B52A14"/>
    <w:rsid w:val="00D7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22EC40-4BE4-4827-96B0-C2B922A53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2020-11-30T06:40:00Z</dcterms:created>
  <dcterms:modified xsi:type="dcterms:W3CDTF">2020-11-30T06:40:00Z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